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rur58213d3y6" w:id="0"/>
      <w:bookmarkEnd w:id="0"/>
      <w:r w:rsidDel="00000000" w:rsidR="00000000" w:rsidRPr="00000000">
        <w:rPr>
          <w:sz w:val="36"/>
          <w:szCs w:val="36"/>
          <w:rtl w:val="0"/>
        </w:rPr>
        <w:t xml:space="preserve">Design Sprint Day 1 Scenarios and User Stories</w:t>
      </w:r>
    </w:p>
    <w:p w:rsidR="00000000" w:rsidDel="00000000" w:rsidP="00000000" w:rsidRDefault="00000000" w:rsidRPr="00000000" w14:paraId="00000002">
      <w:pPr>
        <w:pStyle w:val="Subtitle"/>
        <w:jc w:val="center"/>
        <w:rPr/>
      </w:pPr>
      <w:bookmarkStart w:colFirst="0" w:colLast="0" w:name="_q6k4stuwu5ef" w:id="1"/>
      <w:bookmarkEnd w:id="1"/>
      <w:r w:rsidDel="00000000" w:rsidR="00000000" w:rsidRPr="00000000">
        <w:rPr>
          <w:rtl w:val="0"/>
        </w:rPr>
        <w:t xml:space="preserve">By: Quentin Sturner</w:t>
      </w:r>
      <w:r w:rsidDel="00000000" w:rsidR="00000000" w:rsidRPr="00000000">
        <w:rPr>
          <w:rtl w:val="0"/>
        </w:rPr>
      </w:r>
    </w:p>
    <w:p w:rsidR="00000000" w:rsidDel="00000000" w:rsidP="00000000" w:rsidRDefault="00000000" w:rsidRPr="00000000" w14:paraId="00000003">
      <w:pPr>
        <w:pStyle w:val="Heading1"/>
        <w:rPr>
          <w:sz w:val="32"/>
          <w:szCs w:val="32"/>
        </w:rPr>
      </w:pPr>
      <w:bookmarkStart w:colFirst="0" w:colLast="0" w:name="_hrp2ib7hj23q" w:id="2"/>
      <w:bookmarkEnd w:id="2"/>
      <w:r w:rsidDel="00000000" w:rsidR="00000000" w:rsidRPr="00000000">
        <w:rPr>
          <w:sz w:val="32"/>
          <w:szCs w:val="32"/>
          <w:rtl w:val="0"/>
        </w:rPr>
        <w:t xml:space="preserve">Scenarios</w:t>
      </w:r>
    </w:p>
    <w:p w:rsidR="00000000" w:rsidDel="00000000" w:rsidP="00000000" w:rsidRDefault="00000000" w:rsidRPr="00000000" w14:paraId="00000004">
      <w:pPr>
        <w:numPr>
          <w:ilvl w:val="0"/>
          <w:numId w:val="2"/>
        </w:numPr>
        <w:ind w:left="720" w:hanging="360"/>
        <w:rPr>
          <w:b w:val="1"/>
        </w:rPr>
      </w:pPr>
      <w:r w:rsidDel="00000000" w:rsidR="00000000" w:rsidRPr="00000000">
        <w:rPr>
          <w:b w:val="1"/>
          <w:rtl w:val="0"/>
        </w:rPr>
        <w:t xml:space="preserve">Looking for Work: </w:t>
      </w:r>
      <w:r w:rsidDel="00000000" w:rsidR="00000000" w:rsidRPr="00000000">
        <w:rPr>
          <w:rtl w:val="0"/>
        </w:rPr>
        <w:t xml:space="preserve">Bruce is a 5th year Computer Science student at the University of North Carolina at Charlotte. He has worked a few internships over his years of college, but wants to get his foot in the door with an actual job. He is familiar with the hiring process for internships, but he wants to make sure that he is confident in how the process is conducted for jobs. His resume-building skills have gotten him by so far, but he feels like he needs to take them to the next level in order to be properly considered for a part or full-time position at a company. He logs onto NinerNET to view assignments due for the classes he is enrolled in when a notification appears on his screen, informing him of a new service the University is providing called “WebEDU” that will not only help him with his job-seeking and interviewing skills, but will also actively help him with his classes for this semester. He navigates to WebEDU and creates a free account. Over the next couple weeks, he logs into WebEDU to view tips and tricks for the hiring process. Also, he receives tutoring and practice exams corresponding to his classes.</w:t>
      </w:r>
    </w:p>
    <w:p w:rsidR="00000000" w:rsidDel="00000000" w:rsidP="00000000" w:rsidRDefault="00000000" w:rsidRPr="00000000" w14:paraId="00000005">
      <w:pPr>
        <w:pStyle w:val="Heading1"/>
        <w:rPr>
          <w:sz w:val="32"/>
          <w:szCs w:val="32"/>
        </w:rPr>
      </w:pPr>
      <w:bookmarkStart w:colFirst="0" w:colLast="0" w:name="_35c1hf1ofise" w:id="3"/>
      <w:bookmarkEnd w:id="3"/>
      <w:r w:rsidDel="00000000" w:rsidR="00000000" w:rsidRPr="00000000">
        <w:rPr>
          <w:sz w:val="32"/>
          <w:szCs w:val="32"/>
          <w:rtl w:val="0"/>
        </w:rPr>
        <w:t xml:space="preserve">User Stories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“As a computer science student at UNCC, I want to prepare for securing a job and get extra help for my classes so that I can finally graduate and have a strong start in the field that I want to go into”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