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pBdr>
          <w:bottom w:val="single" w:color="EF9F27" w:sz="12"/>
        </w:pBdr>
        <w:spacing w:before="0" w:after="80"/>
        <w:jc w:val="center"/>
      </w:pPr>
      <w:r>
        <w:rPr>
          <w:rFonts w:ascii="Arial" w:cs="Arial" w:eastAsia="Arial" w:hAnsi="Arial"/>
          <w:b/>
          <w:bCs/>
          <w:color w:val="0A1628"/>
          <w:sz w:val="72"/>
          <w:szCs w:val="72"/>
        </w:rPr>
        <w:t xml:space="preserve">EshgeenOS</w:t>
      </w:r>
    </w:p>
    <w:p>
      <w:pPr>
        <w:spacing w:before="80" w:after="60"/>
        <w:jc w:val="center"/>
      </w:pPr>
      <w:r>
        <w:rPr>
          <w:rFonts w:ascii="Arial" w:cs="Arial" w:eastAsia="Arial" w:hAnsi="Arial"/>
          <w:color w:val="1D9E75"/>
          <w:sz w:val="32"/>
          <w:szCs w:val="32"/>
        </w:rPr>
        <w:t xml:space="preserve">Personal Operating System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Complete Product &amp; Build Guide</w:t>
      </w:r>
    </w:p>
    <w:p>
      <w:pPr>
        <w:spacing w:before="200" w:after="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A single app to run your day, build your startup, and track your life.</w:t>
      </w:r>
    </w:p>
    <w:p>
      <w:pPr>
        <w:spacing w:before="40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Eshgeen Jafarov  |  v1.0  |  March 2026</w:t>
      </w:r>
    </w:p>
    <w:p>
      <w:pPr>
        <w:spacing w:before="0" w:after="0"/>
      </w:pPr>
      <w:r>
        <w:br w:type="page"/>
      </w:r>
    </w:p>
    <w:p>
      <w:pPr>
        <w:pStyle w:val="Heading1"/>
        <w:pBdr>
          <w:left w:val="single" w:color="EF9F27" w:sz="24"/>
        </w:pBdr>
        <w:shd w:fill="0A1628" w:val="clear"/>
        <w:spacing w:before="240" w:after="120"/>
        <w:ind w:lef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01   What Is EshgeenOS?</w:t>
      </w:r>
    </w:p>
    <w:p>
      <w:pPr>
        <w:spacing w:before="80" w:after="0"/>
      </w:pPr>
      <w:r>
        <w:t xml:space="preserve"/>
      </w:r>
    </w:p>
    <w:p>
      <w:pPr>
        <w:pBdr>
          <w:left w:val="single" w:color="1D9E75" w:sz="16"/>
        </w:pBdr>
        <w:shd w:fill="E1F5EE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EshgeenOS is a personal productivity web app built for one person — Eshgeen. It replaces scattered reminders, spreadsheets, and notebooks with a single cross-device system that tracks daily habits, logs startup progress, manages money, captures notes, and surfaces weekly trends. Think of it as a cockpit for your life.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The Problem It Solves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Habit tracking spread across 3 different apps with no single view of progress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TapWork startup tasks lost in WhatsApp messages and scattered notes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 visibility into daily expenses until end of month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Nightly reflection done inconsistently with no historical record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Weekly progress invisible — hard to stay motivated without seeing the trend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The Solution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One URL. Works on phone and desktop. Always in sync.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6 modules covering every part of your day — morning to night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Progress-visible design — you see your streaks, scores, and trends build over time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Built around your specific schedule: 5 AM wake, 6 AM TapWork, gym at lunch, 22:00 sleep</w:t>
      </w:r>
    </w:p>
    <w:p>
      <w:pPr>
        <w:spacing w:before="0" w:after="0"/>
      </w:pPr>
      <w:r>
        <w:br w:type="page"/>
      </w:r>
    </w:p>
    <w:p>
      <w:pPr>
        <w:pStyle w:val="Heading1"/>
        <w:pBdr>
          <w:left w:val="single" w:color="EF9F27" w:sz="24"/>
        </w:pBdr>
        <w:shd w:fill="0A1628" w:val="clear"/>
        <w:spacing w:before="240" w:after="120"/>
        <w:ind w:lef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02   Your Daily Schedule</w:t>
      </w:r>
    </w:p>
    <w:p>
      <w:pPr>
        <w:spacing w:before="80" w:after="0"/>
      </w:pPr>
      <w:r>
        <w:t xml:space="preserve"/>
      </w:r>
    </w:p>
    <w:p>
      <w:pPr>
        <w:pBdr>
          <w:left w:val="single" w:color="EF9F27" w:sz="16"/>
        </w:pBdr>
        <w:shd w:fill="FFF8E7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EshgeenOS is designed around this exact schedule. Every module maps to a block in your day.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18"/>
                <w:szCs w:val="18"/>
              </w:rPr>
              <w:t xml:space="preserve">5:00</w:t>
            </w:r>
          </w:p>
        </w:tc>
        <w:tc>
          <w:tcPr>
            <w:tcW w:type="dxa" w:w="8160"/>
            <w:tcBorders>
              <w:top w:val="nil" w:color="FFFFFF" w:sz="0"/>
              <w:left w:val="single" w:color="EF9F27" w:sz="10"/>
              <w:bottom w:val="nil" w:color="FFFFFF" w:sz="0"/>
              <w:right w:val="nil" w:color="FFFFFF" w:sz="0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Wake up — hydrate, no phone, morning ritual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18"/>
                <w:szCs w:val="18"/>
              </w:rPr>
              <w:t xml:space="preserve">6:00</w:t>
            </w:r>
          </w:p>
        </w:tc>
        <w:tc>
          <w:tcPr>
            <w:tcW w:type="dxa" w:w="8160"/>
            <w:tcBorders>
              <w:top w:val="nil" w:color="FFFFFF" w:sz="0"/>
              <w:left w:val="single" w:color="534AB7" w:sz="10"/>
              <w:bottom w:val="nil" w:color="FFFFFF" w:sz="0"/>
              <w:right w:val="nil" w:color="FFFFFF" w:sz="0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TapWork deep build — 90 min, phone on DND, peak brain hours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18"/>
                <w:szCs w:val="18"/>
              </w:rPr>
              <w:t xml:space="preserve">7:30</w:t>
            </w:r>
          </w:p>
        </w:tc>
        <w:tc>
          <w:tcPr>
            <w:tcW w:type="dxa" w:w="8160"/>
            <w:tcBorders>
              <w:top w:val="nil" w:color="FFFFFF" w:sz="0"/>
              <w:left w:val="single" w:color="D85A30" w:sz="10"/>
              <w:bottom w:val="nil" w:color="FFFFFF" w:sz="0"/>
              <w:right w:val="nil" w:color="FFFFFF" w:sz="0"/>
            </w:tcBorders>
            <w:shd w:fill="FAE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Walk to train — decompress, no input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18"/>
                <w:szCs w:val="18"/>
              </w:rPr>
              <w:t xml:space="preserve">7:45</w:t>
            </w:r>
          </w:p>
        </w:tc>
        <w:tc>
          <w:tcPr>
            <w:tcW w:type="dxa" w:w="8160"/>
            <w:tcBorders>
              <w:top w:val="nil" w:color="FFFFFF" w:sz="0"/>
              <w:left w:val="single" w:color="D85A30" w:sz="10"/>
              <w:bottom w:val="nil" w:color="FFFFFF" w:sz="0"/>
              <w:right w:val="nil" w:color="FFFFFF" w:sz="0"/>
            </w:tcBorders>
            <w:shd w:fill="FAE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Train — founder podcast, reading, competitor research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18"/>
                <w:szCs w:val="18"/>
              </w:rPr>
              <w:t xml:space="preserve">8:00</w:t>
            </w:r>
          </w:p>
        </w:tc>
        <w:tc>
          <w:tcPr>
            <w:tcW w:type="dxa" w:w="8160"/>
            <w:tcBorders>
              <w:top w:val="nil" w:color="FFFFFF" w:sz="0"/>
              <w:left w:val="single" w:color="D85A30" w:sz="10"/>
              <w:bottom w:val="nil" w:color="FFFFFF" w:sz="0"/>
              <w:right w:val="nil" w:color="FFFFFF" w:sz="0"/>
            </w:tcBorders>
            <w:shd w:fill="FAE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Walk to office — AI speech-to-text, PASHA day briefing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18"/>
                <w:szCs w:val="18"/>
              </w:rPr>
              <w:t xml:space="preserve">8:15</w:t>
            </w:r>
          </w:p>
        </w:tc>
        <w:tc>
          <w:tcPr>
            <w:tcW w:type="dxa" w:w="8160"/>
            <w:tcBorders>
              <w:top w:val="nil" w:color="FFFFFF" w:sz="0"/>
              <w:left w:val="single" w:color="1D9E75" w:sz="10"/>
              <w:bottom w:val="nil" w:color="FFFFFF" w:sz="0"/>
              <w:right w:val="nil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Daily planning — priorities, task list, top 3 wins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18"/>
                <w:szCs w:val="18"/>
              </w:rPr>
              <w:t xml:space="preserve">9:00</w:t>
            </w:r>
          </w:p>
        </w:tc>
        <w:tc>
          <w:tcPr>
            <w:tcW w:type="dxa" w:w="8160"/>
            <w:tcBorders>
              <w:top w:val="nil" w:color="FFFFFF" w:sz="0"/>
              <w:left w:val="single" w:color="1D9E75" w:sz="10"/>
              <w:bottom w:val="nil" w:color="FFFFFF" w:sz="0"/>
              <w:right w:val="nil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PASHA deep work block 1 — analytics, dashboards, deliverables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18"/>
                <w:szCs w:val="18"/>
              </w:rPr>
              <w:t xml:space="preserve">12:00</w:t>
            </w:r>
          </w:p>
        </w:tc>
        <w:tc>
          <w:tcPr>
            <w:tcW w:type="dxa" w:w="8160"/>
            <w:tcBorders>
              <w:top w:val="nil" w:color="FFFFFF" w:sz="0"/>
              <w:left w:val="single" w:color="185FA5" w:sz="10"/>
              <w:bottom w:val="nil" w:color="FFFFFF" w:sz="0"/>
              <w:right w:val="nil" w:color="FFFFFF" w:sz="0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Gym / swimming + lunch — full intensity, real food, mental reset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18"/>
                <w:szCs w:val="18"/>
              </w:rPr>
              <w:t xml:space="preserve">14:15</w:t>
            </w:r>
          </w:p>
        </w:tc>
        <w:tc>
          <w:tcPr>
            <w:tcW w:type="dxa" w:w="8160"/>
            <w:tcBorders>
              <w:top w:val="nil" w:color="FFFFFF" w:sz="0"/>
              <w:left w:val="single" w:color="1D9E75" w:sz="10"/>
              <w:bottom w:val="nil" w:color="FFFFFF" w:sz="0"/>
              <w:right w:val="nil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PASHA deep work block 2 — meetings, reviews, stakeholder comms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18"/>
                <w:szCs w:val="18"/>
              </w:rPr>
              <w:t xml:space="preserve">17:45</w:t>
            </w:r>
          </w:p>
        </w:tc>
        <w:tc>
          <w:tcPr>
            <w:tcW w:type="dxa" w:w="8160"/>
            <w:tcBorders>
              <w:top w:val="nil" w:color="FFFFFF" w:sz="0"/>
              <w:left w:val="single" w:color="1D9E75" w:sz="10"/>
              <w:bottom w:val="nil" w:color="FFFFFF" w:sz="0"/>
              <w:right w:val="nil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Daily reflection — emails, close PASHA day cleanly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18"/>
                <w:szCs w:val="18"/>
              </w:rPr>
              <w:t xml:space="preserve">18:45</w:t>
            </w:r>
          </w:p>
        </w:tc>
        <w:tc>
          <w:tcPr>
            <w:tcW w:type="dxa" w:w="8160"/>
            <w:tcBorders>
              <w:top w:val="nil" w:color="FFFFFF" w:sz="0"/>
              <w:left w:val="single" w:color="D85A30" w:sz="10"/>
              <w:bottom w:val="nil" w:color="FFFFFF" w:sz="0"/>
              <w:right w:val="nil" w:color="FFFFFF" w:sz="0"/>
            </w:tcBorders>
            <w:shd w:fill="FAE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Walk to train — AI voice notes, TapWork reflections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18"/>
                <w:szCs w:val="18"/>
              </w:rPr>
              <w:t xml:space="preserve">19:15</w:t>
            </w:r>
          </w:p>
        </w:tc>
        <w:tc>
          <w:tcPr>
            <w:tcW w:type="dxa" w:w="8160"/>
            <w:tcBorders>
              <w:top w:val="nil" w:color="FFFFFF" w:sz="0"/>
              <w:left w:val="single" w:color="D85A30" w:sz="10"/>
              <w:bottom w:val="nil" w:color="FFFFFF" w:sz="0"/>
              <w:right w:val="nil" w:color="FFFFFF" w:sz="0"/>
            </w:tcBorders>
            <w:shd w:fill="FAEC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Train + taxi home — decompress, no input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18"/>
                <w:szCs w:val="18"/>
              </w:rPr>
              <w:t xml:space="preserve">20:00</w:t>
            </w:r>
          </w:p>
        </w:tc>
        <w:tc>
          <w:tcPr>
            <w:tcW w:type="dxa" w:w="8160"/>
            <w:tcBorders>
              <w:top w:val="nil" w:color="FFFFFF" w:sz="0"/>
              <w:left w:val="single" w:color="EF9F27" w:sz="10"/>
              <w:bottom w:val="nil" w:color="FFFFFF" w:sz="0"/>
              <w:right w:val="nil" w:color="FFFFFF" w:sz="0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Evening — dinner, family, reading, journaling, CBT, nightly audit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18"/>
                <w:szCs w:val="18"/>
              </w:rPr>
              <w:t xml:space="preserve">22:00</w:t>
            </w:r>
          </w:p>
        </w:tc>
        <w:tc>
          <w:tcPr>
            <w:tcW w:type="dxa" w:w="8160"/>
            <w:tcBorders>
              <w:top w:val="nil" w:color="FFFFFF" w:sz="0"/>
              <w:left w:val="single" w:color="EF9F27" w:sz="10"/>
              <w:bottom w:val="nil" w:color="FFFFFF" w:sz="0"/>
              <w:right w:val="nil" w:color="FFFFFF" w:sz="0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Sleep — 7 hours exactly. Non-negotiable.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Weekly Rhythm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4680"/>
      </w:tblGrid>
      <w:tr>
        <w:tc>
          <w:tcPr>
            <w:tcW w:type="dxa" w:w="1872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808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4680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</w:tr>
      <w:t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Monday – Friday</w:t>
            </w:r>
          </w:p>
        </w:tc>
        <w:tc>
          <w:tcPr>
            <w:tcW w:type="dxa" w:w="28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Full system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PASHA + TapWork 90 min morning</w:t>
            </w:r>
          </w:p>
        </w:tc>
      </w:tr>
      <w:t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Saturday</w:t>
            </w:r>
          </w:p>
        </w:tc>
        <w:tc>
          <w:tcPr>
            <w:tcW w:type="dxa" w:w="28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TapWork sprint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3+ hour deep build, no PASHA</w:t>
            </w:r>
          </w:p>
        </w:tc>
      </w:tr>
      <w:t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Sunday</w:t>
            </w:r>
          </w:p>
        </w:tc>
        <w:tc>
          <w:tcPr>
            <w:tcW w:type="dxa" w:w="28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Review + plan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Weekly review, set 7 daily TapWork tasks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left w:val="single" w:color="EF9F27" w:sz="24"/>
        </w:pBdr>
        <w:shd w:fill="0A1628" w:val="clear"/>
        <w:spacing w:before="240" w:after="120"/>
        <w:ind w:lef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03   The 6 Modules</w:t>
      </w:r>
    </w:p>
    <w:p>
      <w:pPr>
        <w:spacing w:before="80" w:after="0"/>
      </w:pPr>
      <w:r>
        <w:t xml:space="preserve"/>
      </w:r>
    </w:p>
    <w:p>
      <w:pPr>
        <w:pBdr>
          <w:left w:val="single" w:color="1D9E75" w:sz="16"/>
        </w:pBdr>
        <w:shd w:fill="F4F6FA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Each module maps to a specific part of your day. Together they form a closed loop: plan → execute → track → reflect → repeat.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9E75" w:sz="8"/>
        </w:pBd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Module 01 — Daily Check-in  /today</w:t>
      </w:r>
    </w:p>
    <w:p>
      <w:pPr>
        <w:spacing w:before="0" w:after="10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Your morning command center. Opens every day at 5 AM and resets at midnight.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534AB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Daily
Check-in</w:t>
            </w:r>
          </w:p>
        </w:tc>
        <w:tc>
          <w:tcPr>
            <w:tcW w:type="dxa" w:w="8660"/>
            <w:tcBorders>
              <w:top w:val="nil" w:color="FFFFFF" w:sz="0"/>
              <w:left w:val="single" w:color="534AB7" w:sz="8"/>
              <w:bottom w:val="nil" w:color="FFFFFF" w:sz="0"/>
              <w:right w:val="nil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Header: "Good morning, Eshgeen" + today's date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Circular completion ring showing % of habits done today (0-100%)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3 slider cards: Energy / Focus / Mood — rated 1-10, auto-saves on release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Habit checklist: 8 rows, each with icon + name + one-tap checkbox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Checkbox fills teal when completed — auto-saves to Supabase instantly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Footer: "X of 8 habits complete today"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Gold "Streak at risk!" alert banner after 20:00 if under 6 habits done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Resets automatically every midnight — new day, clean slate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D9E75" w:sz="8"/>
        </w:pBd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Module 02 — Streak Tracker  /streaks</w:t>
      </w:r>
    </w:p>
    <w:p>
      <w:pPr>
        <w:spacing w:before="0" w:after="10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Your motivation engine. Seeing 14 days unbroken makes you not want to break it.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Streak
Tracker</w:t>
            </w:r>
          </w:p>
        </w:tc>
        <w:tc>
          <w:tcPr>
            <w:tcW w:type="dxa" w:w="8660"/>
            <w:tcBorders>
              <w:top w:val="nil" w:color="FFFFFF" w:sz="0"/>
              <w:left w:val="single" w:color="1D9E75" w:sz="8"/>
              <w:bottom w:val="nil" w:color="FFFFFF" w:sz="0"/>
              <w:right w:val="nil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30-day heatmap calendar at the top — each cell colored by % habits completed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Heatmap color scale: 0-40% light gray, 41-70% teal-200, 71-89% teal-500, 90-100% gold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Per-habit streak card: habit name + current streak + personal best streak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Visual chain: row of 14 filled circles — green = done, gray = missed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Weekly score card: "This week: X% habits hit" with Mon-Sun bar chart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Score vs last week: +X% in gold if improved, red if declined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All-time stats: total check-ins, longest streak ever, best week ever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D9E75" w:sz="8"/>
        </w:pBd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Module 03 — Nightly Audit  /nightly</w:t>
      </w:r>
    </w:p>
    <w:p>
      <w:pPr>
        <w:spacing w:before="0" w:after="10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Your end-of-day reflection ritual. Unlocks at 19:00. Takes 5 minutes. Pre-loads tomorrow's 6 AM session.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BA751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Nightly
Audit</w:t>
            </w:r>
          </w:p>
        </w:tc>
        <w:tc>
          <w:tcPr>
            <w:tcW w:type="dxa" w:w="8660"/>
            <w:tcBorders>
              <w:top w:val="nil" w:color="FFFFFF" w:sz="0"/>
              <w:left w:val="single" w:color="BA7517" w:sz="8"/>
              <w:bottom w:val="nil" w:color="FFFFFF" w:sz="0"/>
              <w:right w:val="nil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Only accessible after 19:00 — before that, shows countdown "Opens in X hours"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Win 1, Win 2, Win 3 — text inputs, placeholder: "Something that went well today..."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1 thing to improve — honest single-line reflection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Tomorrow's TapWork task — pre-loads your 6 AM session, placeholder: "At 6:00 AM I will..."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Gratitude entry — 1 line, keeps you grounded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Emotion tag picker: Good / Neutral / Hard / Energized / Tired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Save button — upserts to Supabase by today's date (editable if saved twice)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Success screen after save: "Good night. Tomorrow starts at 5 AM."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D9E75" w:sz="8"/>
        </w:pBd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Module 04 — Weekly Review  /weekly</w:t>
      </w:r>
    </w:p>
    <w:p>
      <w:pPr>
        <w:spacing w:before="0" w:after="10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Your Sunday ritual. One hour to close the week and set up the next one.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Weekly
Review</w:t>
            </w:r>
          </w:p>
        </w:tc>
        <w:tc>
          <w:tcPr>
            <w:tcW w:type="dxa" w:w="8660"/>
            <w:tcBorders>
              <w:top w:val="nil" w:color="FFFFFF" w:sz="0"/>
              <w:left w:val="single" w:color="185FA5" w:sz="8"/>
              <w:bottom w:val="nil" w:color="FFFFFF" w:sz="0"/>
              <w:right w:val="nil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Week selector — default current week, navigate back to any previous week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Habit completion bar chart: Mon-Sun, bar height = % habits done (Recharts)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TapWork hours this week — manual input field in hours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Score vs last week: gold badge if improved, red if declined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Top win of the week — text field, one sentence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Next week's focus — one sentence to anchor the upcoming week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Save week review button — stores to Supabase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Last 4 weeks trend line (Recharts LineChart) — shows momentum building over time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D9E75" w:sz="8"/>
        </w:pBd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Module 05 — Budget Tracker  /budget</w:t>
      </w:r>
    </w:p>
    <w:p>
      <w:pPr>
        <w:spacing w:before="0" w:after="10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Daily expense logging in AZN. No more end-of-month surprises.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85A3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
Tracker</w:t>
            </w:r>
          </w:p>
        </w:tc>
        <w:tc>
          <w:tcPr>
            <w:tcW w:type="dxa" w:w="8660"/>
            <w:tcBorders>
              <w:top w:val="nil" w:color="FFFFFF" w:sz="0"/>
              <w:left w:val="single" w:color="D85A30" w:sz="8"/>
              <w:bottom w:val="nil" w:color="FFFFFF" w:sz="0"/>
              <w:right w:val="nil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Monthly budget limit — editable, stored per user, default 1000 AZN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Spent this month: large number. Remaining: progress bar.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Progress bar turns gold when under 20% budget remaining — visual warning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"Add expense" button opens modal: amount (AZN), category, optional note, date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Categories: Food, Transport, Coffee, Shopping, Health, Learning, Social, Home, Other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Expense list grouped by day — sorted newest first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Each row: category icon + note + amount in AZN + delete button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Weekly spend summary: bar chart of spend per day this week (Recharts)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D9E75" w:sz="8"/>
        </w:pBd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Module 06 — Quick Notes  /notes</w:t>
      </w:r>
    </w:p>
    <w:p>
      <w:pPr>
        <w:spacing w:before="0" w:after="10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Fast capture for everything — TapWork ideas on the train, PASHA insights, personal thoughts.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6B728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Quick
Notes</w:t>
            </w:r>
          </w:p>
        </w:tc>
        <w:tc>
          <w:tcPr>
            <w:tcW w:type="dxa" w:w="8660"/>
            <w:tcBorders>
              <w:top w:val="nil" w:color="FFFFFF" w:sz="0"/>
              <w:left w:val="single" w:color="6B7280" w:sz="8"/>
              <w:bottom w:val="nil" w:color="FFFFFF" w:sz="0"/>
              <w:right w:val="nil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Top bar: real-time search input + "New note" button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Tag filter pills: All / TapWork / PASHA / Personal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Notes grid: 2 columns on desktop, 1 column on mobile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Each card: title + first 80 chars of body + tag badge + date + pin icon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Pinned notes always appear first with colored left border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Note card left border color: purple = TapWork, teal = PASHA, gold = Personal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Click card to expand full note — inline or modal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New note: title + body textarea + tag selector + auto-save on blur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Voice-to-text button on body field — uses Web Speech API for commute capture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left w:val="single" w:color="EF9F27" w:sz="24"/>
        </w:pBdr>
        <w:shd w:fill="0A1628" w:val="clear"/>
        <w:spacing w:before="240" w:after="120"/>
        <w:ind w:lef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04   Settings &amp; Admin Panel</w:t>
      </w:r>
    </w:p>
    <w:p>
      <w:pPr>
        <w:spacing w:before="80" w:after="0"/>
      </w:pPr>
      <w:r>
        <w:t xml:space="preserve"/>
      </w:r>
    </w:p>
    <w:p>
      <w:pPr>
        <w:pBdr>
          <w:left w:val="single" w:color="1D9E75" w:sz="16"/>
        </w:pBdr>
        <w:shd w:fill="F4F6FA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The 7th tab in the bottom navigation. Full control over habits, budget limits, preferences, and data.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9E75" w:sz="8"/>
        </w:pBd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Settings Home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Profile card at top — name, role (Senior People Analyst · Founder)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3 sections: Manage, Preferences, Data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Manage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084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Manage habits</w:t>
            </w:r>
          </w:p>
        </w:tc>
        <w:tc>
          <w:tcPr>
            <w:tcW w:type="dxa" w:w="60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Add, edit, reorder, pause, and delete habits — opens Habit Manager screen</w:t>
            </w:r>
          </w:p>
        </w:tc>
      </w:tr>
      <w:tr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Budget settings</w:t>
            </w:r>
          </w:p>
        </w:tc>
        <w:tc>
          <w:tcPr>
            <w:tcW w:type="dxa" w:w="60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Edit monthly limit in AZN, manage expense categories</w:t>
            </w:r>
          </w:p>
        </w:tc>
      </w:tr>
      <w:tr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Reminders</w:t>
            </w:r>
          </w:p>
        </w:tc>
        <w:tc>
          <w:tcPr>
            <w:tcW w:type="dxa" w:w="608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Set the 21:45 shutdown alarm notification time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Preferences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3276"/>
        <w:gridCol w:w="2808"/>
      </w:tblGrid>
      <w:tr>
        <w:tc>
          <w:tcPr>
            <w:tcW w:type="dxa" w:w="3276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3276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  <w:tc>
          <w:tcPr>
            <w:tcW w:type="dxa" w:w="2808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Dark mode</w:t>
            </w:r>
          </w:p>
        </w:tc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On / Off</w:t>
            </w:r>
          </w:p>
        </w:tc>
        <w:tc>
          <w:tcPr>
            <w:tcW w:type="dxa" w:w="28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On (navy background)</w:t>
            </w:r>
          </w:p>
        </w:tc>
      </w:tr>
      <w:tr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Currency</w:t>
            </w:r>
          </w:p>
        </w:tc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AZN, USD, EUR, TRY</w:t>
            </w:r>
          </w:p>
        </w:tc>
        <w:tc>
          <w:tcPr>
            <w:tcW w:type="dxa" w:w="28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AZN</w:t>
            </w:r>
          </w:p>
        </w:tc>
      </w:tr>
      <w:tr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Week starts on</w:t>
            </w:r>
          </w:p>
        </w:tc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Monday / Sunday</w:t>
            </w:r>
          </w:p>
        </w:tc>
        <w:tc>
          <w:tcPr>
            <w:tcW w:type="dxa" w:w="28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Monday</w:t>
            </w:r>
          </w:p>
        </w:tc>
      </w:tr>
      <w:tr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Nightly audit unlocks</w:t>
            </w:r>
          </w:p>
        </w:tc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Any time (18:00-21:00)</w:t>
            </w:r>
          </w:p>
        </w:tc>
        <w:tc>
          <w:tcPr>
            <w:tcW w:type="dxa" w:w="280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19:00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Data Section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Export all data — downloads all habits, check-ins, expenses, notes as CSV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Reset streaks — starts all habit chains fresh (requires confirmation dialog)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9E75" w:sz="8"/>
        </w:pBd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Habit Manager Screen</w:t>
      </w:r>
    </w:p>
    <w:p>
      <w:pPr>
        <w:spacing w:before="0" w:after="10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Accessed via Settings → Manage habits. Full CRUD for all habits.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Full list of all habits displayed with drag handle, icon, name, Edit button, and active toggle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Drag handles (left side) — drag to reorder habit sort position in the daily checklist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Edit button per habit — opens the Edit Habit screen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Active toggle (green checkmark) — tap to pause a habit. Paused habits move to "Paused" section below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Paused habits are shown at reduced opacity — they don't count toward daily score or streaks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"+ Add new habit" dashed button at the bottom — opens blank Edit Habit screen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9E75" w:sz="8"/>
        </w:pBd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Edit Habit Screen</w:t>
      </w:r>
    </w:p>
    <w:p>
      <w:pPr>
        <w:spacing w:before="0" w:after="10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Opens when tapping Edit on any habit. All fields are editable.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059"/>
        <w:gridCol w:w="4680"/>
      </w:tblGrid>
      <w:tr>
        <w:tc>
          <w:tcPr>
            <w:tcW w:type="dxa" w:w="2621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59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2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Habit name</w:t>
            </w:r>
          </w:p>
        </w:tc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 input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Free text, e.g. "TapWork session done"</w:t>
            </w:r>
          </w:p>
        </w:tc>
      </w:tr>
      <w:tr>
        <w:tc>
          <w:tcPr>
            <w:tcW w:type="dxa" w:w="262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Icon</w:t>
            </w:r>
          </w:p>
        </w:tc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Emoji picker grid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14+ options displayed in 7-column grid, tap to select</w:t>
            </w:r>
          </w:p>
        </w:tc>
      </w:tr>
      <w:tr>
        <w:tc>
          <w:tcPr>
            <w:tcW w:type="dxa" w:w="262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Category</w:t>
            </w:r>
          </w:p>
        </w:tc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Pill selector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Morning / Startup / Body / Self-dev / Evening</w:t>
            </w:r>
          </w:p>
        </w:tc>
      </w:tr>
      <w:tr>
        <w:tc>
          <w:tcPr>
            <w:tcW w:type="dxa" w:w="262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Active</w:t>
            </w:r>
          </w:p>
        </w:tc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Toggle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Shows/hides in daily checklist</w:t>
            </w:r>
          </w:p>
        </w:tc>
      </w:tr>
      <w:tr>
        <w:tc>
          <w:tcPr>
            <w:tcW w:type="dxa" w:w="262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Counts toward score</w:t>
            </w:r>
          </w:p>
        </w:tc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Toggle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Include in daily completion percentage</w:t>
            </w:r>
          </w:p>
        </w:tc>
      </w:tr>
      <w:tr>
        <w:tc>
          <w:tcPr>
            <w:tcW w:type="dxa" w:w="262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Streak tracking</w:t>
            </w:r>
          </w:p>
        </w:tc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Toggle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Track chain for this habit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Save button — saves changes and returns to Habit Manager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Delete button (red, bottom) — permanently removes habit and all historical check-in data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Deletion requires a confirmation dialog: "This will delete all history. Are you sure?"</w:t>
      </w:r>
    </w:p>
    <w:p>
      <w:pPr>
        <w:spacing w:before="0" w:after="0"/>
      </w:pPr>
      <w:r>
        <w:br w:type="page"/>
      </w:r>
    </w:p>
    <w:p>
      <w:pPr>
        <w:pStyle w:val="Heading1"/>
        <w:pBdr>
          <w:left w:val="single" w:color="EF9F27" w:sz="24"/>
        </w:pBdr>
        <w:shd w:fill="0A1628" w:val="clear"/>
        <w:spacing w:before="240" w:after="120"/>
        <w:ind w:lef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05   Design System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D9E75" w:sz="8"/>
        </w:pBd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059"/>
        <w:gridCol w:w="5429"/>
      </w:tblGrid>
      <w:tr>
        <w:tc>
          <w:tcPr>
            <w:tcW w:type="dxa" w:w="1872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59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Code</w:t>
            </w:r>
          </w:p>
        </w:tc>
        <w:tc>
          <w:tcPr>
            <w:tcW w:type="dxa" w:w="5429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Navy</w:t>
            </w:r>
          </w:p>
        </w:tc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#0A1628</w:t>
            </w:r>
          </w:p>
        </w:tc>
        <w:tc>
          <w:tcPr>
            <w:tcW w:type="dxa" w:w="542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Primary background, headers, nav bar, section dividers</w:t>
            </w:r>
          </w:p>
        </w:tc>
      </w:tr>
      <w:t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Teal</w:t>
            </w:r>
          </w:p>
        </w:tc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#1D9E75</w:t>
            </w:r>
          </w:p>
        </w:tc>
        <w:tc>
          <w:tcPr>
            <w:tcW w:type="dxa" w:w="542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Primary accent, CTAs, streak indicators, active states</w:t>
            </w:r>
          </w:p>
        </w:tc>
      </w:tr>
      <w:t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Gold</w:t>
            </w:r>
          </w:p>
        </w:tc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#EF9F27</w:t>
            </w:r>
          </w:p>
        </w:tc>
        <w:tc>
          <w:tcPr>
            <w:tcW w:type="dxa" w:w="542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Highlights, alerts, streak-at-risk, progress rings, streaks</w:t>
            </w:r>
          </w:p>
        </w:tc>
      </w:tr>
      <w:t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Card BG</w:t>
            </w:r>
          </w:p>
        </w:tc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#0d1f35</w:t>
            </w:r>
          </w:p>
        </w:tc>
        <w:tc>
          <w:tcPr>
            <w:tcW w:type="dxa" w:w="542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card backgrounds inside the app</w:t>
            </w:r>
          </w:p>
        </w:tc>
      </w:tr>
      <w:t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Border</w:t>
            </w:r>
          </w:p>
        </w:tc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#1a2a40</w:t>
            </w:r>
          </w:p>
        </w:tc>
        <w:tc>
          <w:tcPr>
            <w:tcW w:type="dxa" w:w="542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borders, dividers, inactive elements</w:t>
            </w:r>
          </w:p>
        </w:tc>
      </w:tr>
      <w:t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Light Gray</w:t>
            </w:r>
          </w:p>
        </w:tc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#F4F6FA</w:t>
            </w:r>
          </w:p>
        </w:tc>
        <w:tc>
          <w:tcPr>
            <w:tcW w:type="dxa" w:w="542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Desktop card backgrounds, subtle surfaces</w:t>
            </w:r>
          </w:p>
        </w:tc>
      </w:tr>
      <w:t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Purple</w:t>
            </w:r>
          </w:p>
        </w:tc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#534AB7</w:t>
            </w:r>
          </w:p>
        </w:tc>
        <w:tc>
          <w:tcPr>
            <w:tcW w:type="dxa" w:w="542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TapWork module color, TapWork note tag</w:t>
            </w:r>
          </w:p>
        </w:tc>
      </w:tr>
      <w:t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Muted</w:t>
            </w:r>
          </w:p>
        </w:tc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#6B7280</w:t>
            </w:r>
          </w:p>
        </w:tc>
        <w:tc>
          <w:tcPr>
            <w:tcW w:type="dxa" w:w="542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Secondary text, descriptions, timestamps, labels</w:t>
            </w:r>
          </w:p>
        </w:tc>
      </w:tr>
      <w:t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White</w:t>
            </w:r>
          </w:p>
        </w:tc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#FFFFFF</w:t>
            </w:r>
          </w:p>
        </w:tc>
        <w:tc>
          <w:tcPr>
            <w:tcW w:type="dxa" w:w="542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 on dark backgrounds, active labels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9E75" w:sz="8"/>
        </w:pBd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995"/>
        <w:gridCol w:w="3744"/>
      </w:tblGrid>
      <w:tr>
        <w:tc>
          <w:tcPr>
            <w:tcW w:type="dxa" w:w="2621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995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</w:t>
            </w:r>
          </w:p>
        </w:tc>
        <w:tc>
          <w:tcPr>
            <w:tcW w:type="dxa" w:w="3744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 / Weight</w:t>
            </w:r>
          </w:p>
        </w:tc>
      </w:tr>
      <w:tr>
        <w:tc>
          <w:tcPr>
            <w:tcW w:type="dxa" w:w="262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Primary font</w:t>
            </w:r>
          </w:p>
        </w:tc>
        <w:tc>
          <w:tcPr>
            <w:tcW w:type="dxa" w:w="299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Manrope (Google Fonts)</w:t>
            </w:r>
          </w:p>
        </w:tc>
        <w:tc>
          <w:tcPr>
            <w:tcW w:type="dxa" w:w="37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UI text</w:t>
            </w:r>
          </w:p>
        </w:tc>
      </w:tr>
      <w:tr>
        <w:tc>
          <w:tcPr>
            <w:tcW w:type="dxa" w:w="262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Code / data</w:t>
            </w:r>
          </w:p>
        </w:tc>
        <w:tc>
          <w:tcPr>
            <w:tcW w:type="dxa" w:w="299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Fira Code</w:t>
            </w:r>
          </w:p>
        </w:tc>
        <w:tc>
          <w:tcPr>
            <w:tcW w:type="dxa" w:w="37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Data values, technical strings only</w:t>
            </w:r>
          </w:p>
        </w:tc>
      </w:tr>
      <w:tr>
        <w:tc>
          <w:tcPr>
            <w:tcW w:type="dxa" w:w="262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Screen headings</w:t>
            </w:r>
          </w:p>
        </w:tc>
        <w:tc>
          <w:tcPr>
            <w:tcW w:type="dxa" w:w="299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Manrope Bold</w:t>
            </w:r>
          </w:p>
        </w:tc>
        <w:tc>
          <w:tcPr>
            <w:tcW w:type="dxa" w:w="37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17-18px / 500</w:t>
            </w:r>
          </w:p>
        </w:tc>
      </w:tr>
      <w:tr>
        <w:tc>
          <w:tcPr>
            <w:tcW w:type="dxa" w:w="262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Card titles</w:t>
            </w:r>
          </w:p>
        </w:tc>
        <w:tc>
          <w:tcPr>
            <w:tcW w:type="dxa" w:w="299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Manrope Bold</w:t>
            </w:r>
          </w:p>
        </w:tc>
        <w:tc>
          <w:tcPr>
            <w:tcW w:type="dxa" w:w="37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12-13px / 500</w:t>
            </w:r>
          </w:p>
        </w:tc>
      </w:tr>
      <w:tr>
        <w:tc>
          <w:tcPr>
            <w:tcW w:type="dxa" w:w="262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Body / labels</w:t>
            </w:r>
          </w:p>
        </w:tc>
        <w:tc>
          <w:tcPr>
            <w:tcW w:type="dxa" w:w="299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Manrope Regular</w:t>
            </w:r>
          </w:p>
        </w:tc>
        <w:tc>
          <w:tcPr>
            <w:tcW w:type="dxa" w:w="37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11-12px / 400</w:t>
            </w:r>
          </w:p>
        </w:tc>
      </w:tr>
      <w:tr>
        <w:tc>
          <w:tcPr>
            <w:tcW w:type="dxa" w:w="262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Meta / timestamps</w:t>
            </w:r>
          </w:p>
        </w:tc>
        <w:tc>
          <w:tcPr>
            <w:tcW w:type="dxa" w:w="299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Manrope Regular</w:t>
            </w:r>
          </w:p>
        </w:tc>
        <w:tc>
          <w:tcPr>
            <w:tcW w:type="dxa" w:w="37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9-10px / 400, color: #6B7280</w:t>
            </w:r>
          </w:p>
        </w:tc>
      </w:tr>
      <w:tr>
        <w:tc>
          <w:tcPr>
            <w:tcW w:type="dxa" w:w="262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Section labels</w:t>
            </w:r>
          </w:p>
        </w:tc>
        <w:tc>
          <w:tcPr>
            <w:tcW w:type="dxa" w:w="299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Manrope Bold</w:t>
            </w:r>
          </w:p>
        </w:tc>
        <w:tc>
          <w:tcPr>
            <w:tcW w:type="dxa" w:w="374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10px / 500, UPPERCASE, letter-spacing 0.06em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9E75" w:sz="8"/>
        </w:pBd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Layout &amp; Component Rules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Card border radius: 12px. Input/button border radius: 8px. Pills: 20px.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All cards use background #0d1f35 (dark) or #F4F6FA (light desktop)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 shadows, no gradients, no blur effects — flat design only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Spacing system: 4px base unit — all gaps and padding are multiples of 4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Every visual element must have a functional purpose — no decoration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Bottom navigation: 7 tabs (Today, Streaks, Nightly, Weekly, Budget, Notes, Settings)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Active tab: full opacity + teal label + 4px teal dot below icon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Inactive tabs: 40% opacity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Streak-at-risk alert: background #2a1f0a, border 1px solid #EF9F27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9E75" w:sz="8"/>
        </w:pBd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Responsive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931"/>
        <w:gridCol w:w="3557"/>
      </w:tblGrid>
      <w:tr>
        <w:tc>
          <w:tcPr>
            <w:tcW w:type="dxa" w:w="1872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</w:t>
            </w:r>
          </w:p>
        </w:tc>
        <w:tc>
          <w:tcPr>
            <w:tcW w:type="dxa" w:w="3931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Layout</w:t>
            </w:r>
          </w:p>
        </w:tc>
        <w:tc>
          <w:tcPr>
            <w:tcW w:type="dxa" w:w="3557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Navigation</w:t>
            </w:r>
          </w:p>
        </w:tc>
      </w:tr>
      <w:t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Mobile  (&lt; 768px)</w:t>
            </w:r>
          </w:p>
        </w:tc>
        <w:tc>
          <w:tcPr>
            <w:tcW w:type="dxa" w:w="393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Single column, full-width cards, stacked content</w:t>
            </w:r>
          </w:p>
        </w:tc>
        <w:tc>
          <w:tcPr>
            <w:tcW w:type="dxa" w:w="355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Bottom tab bar, 7 icons, 44px minimum touch target</w:t>
            </w:r>
          </w:p>
        </w:tc>
      </w:tr>
      <w:t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Desktop (&gt;= 768px)</w:t>
            </w:r>
          </w:p>
        </w:tc>
        <w:tc>
          <w:tcPr>
            <w:tcW w:type="dxa" w:w="393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Left sidebar (240px) + main content area</w:t>
            </w:r>
          </w:p>
        </w:tc>
        <w:tc>
          <w:tcPr>
            <w:tcW w:type="dxa" w:w="355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Left sidebar navigation, collapsible</w:t>
            </w:r>
          </w:p>
        </w:tc>
      </w:tr>
      <w:t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Both</w:t>
            </w:r>
          </w:p>
        </w:tc>
        <w:tc>
          <w:tcPr>
            <w:tcW w:type="dxa" w:w="393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PWA installable — add to home screen, works offline</w:t>
            </w:r>
          </w:p>
        </w:tc>
        <w:tc>
          <w:tcPr>
            <w:tcW w:type="dxa" w:w="3557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Same data, same URL, always in sync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left w:val="single" w:color="EF9F27" w:sz="24"/>
        </w:pBdr>
        <w:shd w:fill="0A1628" w:val="clear"/>
        <w:spacing w:before="240" w:after="120"/>
        <w:ind w:lef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06   Tech Stack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995"/>
        <w:gridCol w:w="4306"/>
      </w:tblGrid>
      <w:tr>
        <w:tc>
          <w:tcPr>
            <w:tcW w:type="dxa" w:w="2059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995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306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This Choice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Frontend</w:t>
            </w:r>
          </w:p>
        </w:tc>
        <w:tc>
          <w:tcPr>
            <w:tcW w:type="dxa" w:w="299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React 18 + TypeScript + Tailwind CSS</w:t>
            </w:r>
          </w:p>
        </w:tc>
        <w:tc>
          <w:tcPr>
            <w:tcW w:type="dxa" w:w="43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Fast, type-safe, utility-first styling — industry standard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 tool</w:t>
            </w:r>
          </w:p>
        </w:tc>
        <w:tc>
          <w:tcPr>
            <w:tcW w:type="dxa" w:w="299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Vite</w:t>
            </w:r>
          </w:p>
        </w:tc>
        <w:tc>
          <w:tcPr>
            <w:tcW w:type="dxa" w:w="43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Instant dev server, optimized production builds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Database</w:t>
            </w:r>
          </w:p>
        </w:tc>
        <w:tc>
          <w:tcPr>
            <w:tcW w:type="dxa" w:w="299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 (Postgres)</w:t>
            </w:r>
          </w:p>
        </w:tc>
        <w:tc>
          <w:tcPr>
            <w:tcW w:type="dxa" w:w="43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Real-time sync, cross-device, exportable to CSV anytime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299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 Auth + Google SSO</w:t>
            </w:r>
          </w:p>
        </w:tc>
        <w:tc>
          <w:tcPr>
            <w:tcW w:type="dxa" w:w="43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Single user, one-click Google login, fully secure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Charts</w:t>
            </w:r>
          </w:p>
        </w:tc>
        <w:tc>
          <w:tcPr>
            <w:tcW w:type="dxa" w:w="299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Recharts</w:t>
            </w:r>
          </w:p>
        </w:tc>
        <w:tc>
          <w:tcPr>
            <w:tcW w:type="dxa" w:w="43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Lightweight, composable, built for React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Icons</w:t>
            </w:r>
          </w:p>
        </w:tc>
        <w:tc>
          <w:tcPr>
            <w:tcW w:type="dxa" w:w="299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Lucide React</w:t>
            </w:r>
          </w:p>
        </w:tc>
        <w:tc>
          <w:tcPr>
            <w:tcW w:type="dxa" w:w="43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Clean, consistent, tree-shakeable icon set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Drag &amp; drop</w:t>
            </w:r>
          </w:p>
        </w:tc>
        <w:tc>
          <w:tcPr>
            <w:tcW w:type="dxa" w:w="299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react-beautiful-dnd</w:t>
            </w:r>
          </w:p>
        </w:tc>
        <w:tc>
          <w:tcPr>
            <w:tcW w:type="dxa" w:w="43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Habit reordering in Settings — smooth drag UX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Hosting</w:t>
            </w:r>
          </w:p>
        </w:tc>
        <w:tc>
          <w:tcPr>
            <w:tcW w:type="dxa" w:w="299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Vercel</w:t>
            </w:r>
          </w:p>
        </w:tc>
        <w:tc>
          <w:tcPr>
            <w:tcW w:type="dxa" w:w="43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Free tier, instant deploys from Git, global CDN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Mobile app</w:t>
            </w:r>
          </w:p>
        </w:tc>
        <w:tc>
          <w:tcPr>
            <w:tcW w:type="dxa" w:w="299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PWA (Progressive Web App)</w:t>
            </w:r>
          </w:p>
        </w:tc>
        <w:tc>
          <w:tcPr>
            <w:tcW w:type="dxa" w:w="43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Installs on home screen, works offline, no App Store needed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Voice input</w:t>
            </w:r>
          </w:p>
        </w:tc>
        <w:tc>
          <w:tcPr>
            <w:tcW w:type="dxa" w:w="299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Web Speech API</w:t>
            </w:r>
          </w:p>
        </w:tc>
        <w:tc>
          <w:tcPr>
            <w:tcW w:type="dxa" w:w="43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Native browser API for voice-to-text notes on commute</w:t>
            </w:r>
          </w:p>
        </w:tc>
      </w:tr>
      <w:tr>
        <w:tc>
          <w:tcPr>
            <w:tcW w:type="dxa" w:w="205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AI builder</w:t>
            </w:r>
          </w:p>
        </w:tc>
        <w:tc>
          <w:tcPr>
            <w:tcW w:type="dxa" w:w="299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Google Antigravity</w:t>
            </w:r>
          </w:p>
        </w:tc>
        <w:tc>
          <w:tcPr>
            <w:tcW w:type="dxa" w:w="43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Agentic IDE — build sprint-by-sprint with plan approval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left w:val="single" w:color="EF9F27" w:sz="24"/>
        </w:pBdr>
        <w:shd w:fill="0A1628" w:val="clear"/>
        <w:spacing w:before="240" w:after="120"/>
        <w:ind w:lef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07   Step-by-Step Build Plan</w:t>
      </w:r>
    </w:p>
    <w:p>
      <w:pPr>
        <w:spacing w:before="80" w:after="0"/>
      </w:pPr>
      <w:r>
        <w:t xml:space="preserve"/>
      </w:r>
    </w:p>
    <w:p>
      <w:pPr>
        <w:pBdr>
          <w:left w:val="single" w:color="EF9F27" w:sz="16"/>
        </w:pBdr>
        <w:shd w:fill="FFF8E7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Build one sprint at a time in Google Antigravity. Each sprint ends with a working, testable deliverable. Never start the next sprint until the current one is fully working.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9E75" w:sz="8"/>
        </w:pBd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Before You Start — Setup Checklist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Install Google Antigravity from antigravity.google/download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Create a free Supabase project at supabase.com — note your Project URL and anon key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Create a free Vercel account at vercel.com — connect your GitHub account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Create a GitHub repository called eshgeen-os (private)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Open Antigravity and open the empty eshgeen-os folder as your project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Set Antigravity review policy to "Agent Decides" in settings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9E75" w:sz="8"/>
        </w:pBd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Sprint 1 — Foundation (Days 1-2)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Goal: Live app with Google login and working habit checklist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36"/>
                <w:szCs w:val="36"/>
              </w:rPr>
              <w:t xml:space="preserve">1.1</w:t>
            </w:r>
          </w:p>
        </w:tc>
        <w:tc>
          <w:tcPr>
            <w:tcW w:type="dxa" w:w="8760"/>
            <w:tcBorders>
              <w:top w:val="nil" w:color="FFFFFF" w:sz="0"/>
              <w:left w:val="single" w:color="1D9E75" w:sz="8"/>
              <w:bottom w:val="nil" w:color="FFFFFF" w:sz="0"/>
              <w:right w:val="nil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Paste the Step 1 plan prompt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Open Antigravity. Paste: "Before any code, generate a full implementation plan artifact: folder structure, tech stack, component list, Supabase table list, build order by sprint. Ask for approval."</w:t>
            </w:r>
          </w:p>
        </w:tc>
      </w:tr>
    </w:tbl>
    <w:p>
      <w:pPr>
        <w:spacing w:before="12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36"/>
                <w:szCs w:val="36"/>
              </w:rPr>
              <w:t xml:space="preserve">1.2</w:t>
            </w:r>
          </w:p>
        </w:tc>
        <w:tc>
          <w:tcPr>
            <w:tcW w:type="dxa" w:w="8760"/>
            <w:tcBorders>
              <w:top w:val="nil" w:color="FFFFFF" w:sz="0"/>
              <w:left w:val="single" w:color="1D9E75" w:sz="8"/>
              <w:bottom w:val="nil" w:color="FFFFFF" w:sz="0"/>
              <w:right w:val="nil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Review and approve the plan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Antigravity generates a task plan artifact. Read it. If the structure looks correct, type "Approved, proceed." If not, give feedback on the artifact.</w:t>
            </w:r>
          </w:p>
        </w:tc>
      </w:tr>
    </w:tbl>
    <w:p>
      <w:pPr>
        <w:spacing w:before="12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36"/>
                <w:szCs w:val="36"/>
              </w:rPr>
              <w:t xml:space="preserve">1.3</w:t>
            </w:r>
          </w:p>
        </w:tc>
        <w:tc>
          <w:tcPr>
            <w:tcW w:type="dxa" w:w="8760"/>
            <w:tcBorders>
              <w:top w:val="nil" w:color="FFFFFF" w:sz="0"/>
              <w:left w:val="single" w:color="1D9E75" w:sz="8"/>
              <w:bottom w:val="nil" w:color="FFFFFF" w:sz="0"/>
              <w:right w:val="nil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Paste the main Sprint 1 prompt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Paste the full EshgeenOS prompt with React + Supabase + Auth + Module 01 (Daily Check-in). Include your Supabase URL and anon key when prompted.</w:t>
            </w:r>
          </w:p>
        </w:tc>
      </w:tr>
    </w:tbl>
    <w:p>
      <w:pPr>
        <w:spacing w:before="12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36"/>
                <w:szCs w:val="36"/>
              </w:rPr>
              <w:t xml:space="preserve">1.4</w:t>
            </w:r>
          </w:p>
        </w:tc>
        <w:tc>
          <w:tcPr>
            <w:tcW w:type="dxa" w:w="8760"/>
            <w:tcBorders>
              <w:top w:val="nil" w:color="FFFFFF" w:sz="0"/>
              <w:left w:val="single" w:color="1D9E75" w:sz="8"/>
              <w:bottom w:val="nil" w:color="FFFFFF" w:sz="0"/>
              <w:right w:val="nil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Agent scaffolds the project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Antigravity creates: /src/components, /src/pages, /src/lib/supabase.ts, tailwind.config.js, vite.config.ts. It sets up routing with React Router.</w:t>
            </w:r>
          </w:p>
        </w:tc>
      </w:tr>
    </w:tbl>
    <w:p>
      <w:pPr>
        <w:spacing w:before="12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36"/>
                <w:szCs w:val="36"/>
              </w:rPr>
              <w:t xml:space="preserve">1.5</w:t>
            </w:r>
          </w:p>
        </w:tc>
        <w:tc>
          <w:tcPr>
            <w:tcW w:type="dxa" w:w="8760"/>
            <w:tcBorders>
              <w:top w:val="nil" w:color="FFFFFF" w:sz="0"/>
              <w:left w:val="single" w:color="1D9E75" w:sz="8"/>
              <w:bottom w:val="nil" w:color="FFFFFF" w:sz="0"/>
              <w:right w:val="nil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Agent creates Supabase tables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It runs the SQL to create: habits, daily_checkins tables. Seeds the 8 default habits. Sets up Row Level Security policies.</w:t>
            </w:r>
          </w:p>
        </w:tc>
      </w:tr>
    </w:tbl>
    <w:p>
      <w:pPr>
        <w:spacing w:before="12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36"/>
                <w:szCs w:val="36"/>
              </w:rPr>
              <w:t xml:space="preserve">1.6</w:t>
            </w:r>
          </w:p>
        </w:tc>
        <w:tc>
          <w:tcPr>
            <w:tcW w:type="dxa" w:w="8760"/>
            <w:tcBorders>
              <w:top w:val="nil" w:color="FFFFFF" w:sz="0"/>
              <w:left w:val="single" w:color="1D9E75" w:sz="8"/>
              <w:bottom w:val="nil" w:color="FFFFFF" w:sz="0"/>
              <w:right w:val="nil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Agent builds the login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Google SSO login page. After login, redirects to /today. All routes protected.</w:t>
            </w:r>
          </w:p>
        </w:tc>
      </w:tr>
    </w:tbl>
    <w:p>
      <w:pPr>
        <w:spacing w:before="12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36"/>
                <w:szCs w:val="36"/>
              </w:rPr>
              <w:t xml:space="preserve">1.7</w:t>
            </w:r>
          </w:p>
        </w:tc>
        <w:tc>
          <w:tcPr>
            <w:tcW w:type="dxa" w:w="8760"/>
            <w:tcBorders>
              <w:top w:val="nil" w:color="FFFFFF" w:sz="0"/>
              <w:left w:val="single" w:color="1D9E75" w:sz="8"/>
              <w:bottom w:val="nil" w:color="FFFFFF" w:sz="0"/>
              <w:right w:val="nil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Agent builds Module 01 — Today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Daily check-in screen with habit checklist, completion ring, energy/focus/mood sliders, streak-at-risk alert.</w:t>
            </w:r>
          </w:p>
        </w:tc>
      </w:tr>
    </w:tbl>
    <w:p>
      <w:pPr>
        <w:spacing w:before="12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36"/>
                <w:szCs w:val="36"/>
              </w:rPr>
              <w:t xml:space="preserve">1.8</w:t>
            </w:r>
          </w:p>
        </w:tc>
        <w:tc>
          <w:tcPr>
            <w:tcW w:type="dxa" w:w="8760"/>
            <w:tcBorders>
              <w:top w:val="nil" w:color="FFFFFF" w:sz="0"/>
              <w:left w:val="single" w:color="1D9E75" w:sz="8"/>
              <w:bottom w:val="nil" w:color="FFFFFF" w:sz="0"/>
              <w:right w:val="nil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Browser sub-agent tests it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Antigravity launches Chrome, logs in, checks habits, verifies data saves to Supabase. Generates screenshot artifact.</w:t>
            </w:r>
          </w:p>
        </w:tc>
      </w:tr>
    </w:tbl>
    <w:p>
      <w:pPr>
        <w:spacing w:before="12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36"/>
                <w:szCs w:val="36"/>
              </w:rPr>
              <w:t xml:space="preserve">1.9</w:t>
            </w:r>
          </w:p>
        </w:tc>
        <w:tc>
          <w:tcPr>
            <w:tcW w:type="dxa" w:w="8760"/>
            <w:tcBorders>
              <w:top w:val="nil" w:color="FFFFFF" w:sz="0"/>
              <w:left w:val="single" w:color="1D9E75" w:sz="8"/>
              <w:bottom w:val="nil" w:color="FFFFFF" w:sz="0"/>
              <w:right w:val="nil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Review screenshot and approve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Check the screenshot. If it matches the design, type "Approved, proceed to Sprint 2." If something looks wrong, leave feedback directly on the artifact.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9E75" w:sz="8"/>
        </w:pBd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Sprint 2 — Tracking Loop (Days 3-4)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Goal: Full habit tracking loop — streaks visible, nightly audit working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36"/>
                <w:szCs w:val="36"/>
              </w:rPr>
              <w:t xml:space="preserve">2.1</w:t>
            </w:r>
          </w:p>
        </w:tc>
        <w:tc>
          <w:tcPr>
            <w:tcW w:type="dxa" w:w="8760"/>
            <w:tcBorders>
              <w:top w:val="nil" w:color="FFFFFF" w:sz="0"/>
              <w:left w:val="single" w:color="1D9E75" w:sz="8"/>
              <w:bottom w:val="nil" w:color="FFFFFF" w:sz="0"/>
              <w:right w:val="nil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Paste Sprint 2 prompt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Tell Antigravity: "Build Module 02 (Streak Tracker) and Module 03 (Nightly Audit). Match the design screenshots exactly. Same navy/teal/gold palette."</w:t>
            </w:r>
          </w:p>
        </w:tc>
      </w:tr>
    </w:tbl>
    <w:p>
      <w:pPr>
        <w:spacing w:before="12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36"/>
                <w:szCs w:val="36"/>
              </w:rPr>
              <w:t xml:space="preserve">2.2</w:t>
            </w:r>
          </w:p>
        </w:tc>
        <w:tc>
          <w:tcPr>
            <w:tcW w:type="dxa" w:w="8760"/>
            <w:tcBorders>
              <w:top w:val="nil" w:color="FFFFFF" w:sz="0"/>
              <w:left w:val="single" w:color="1D9E75" w:sz="8"/>
              <w:bottom w:val="nil" w:color="FFFFFF" w:sz="0"/>
              <w:right w:val="nil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Agent creates Supabase tables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Creates: nightly_audits table with all fields. Sets up streak calculation logic in the frontend.</w:t>
            </w:r>
          </w:p>
        </w:tc>
      </w:tr>
    </w:tbl>
    <w:p>
      <w:pPr>
        <w:spacing w:before="12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36"/>
                <w:szCs w:val="36"/>
              </w:rPr>
              <w:t xml:space="preserve">2.3</w:t>
            </w:r>
          </w:p>
        </w:tc>
        <w:tc>
          <w:tcPr>
            <w:tcW w:type="dxa" w:w="8760"/>
            <w:tcBorders>
              <w:top w:val="nil" w:color="FFFFFF" w:sz="0"/>
              <w:left w:val="single" w:color="1D9E75" w:sz="8"/>
              <w:bottom w:val="nil" w:color="FFFFFF" w:sz="0"/>
              <w:right w:val="nil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Agent builds Module 02 — Streaks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30-day heatmap, per-habit streak cards with visual chain, weekly score bar chart, all-time stats.</w:t>
            </w:r>
          </w:p>
        </w:tc>
      </w:tr>
    </w:tbl>
    <w:p>
      <w:pPr>
        <w:spacing w:before="12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36"/>
                <w:szCs w:val="36"/>
              </w:rPr>
              <w:t xml:space="preserve">2.4</w:t>
            </w:r>
          </w:p>
        </w:tc>
        <w:tc>
          <w:tcPr>
            <w:tcW w:type="dxa" w:w="8760"/>
            <w:tcBorders>
              <w:top w:val="nil" w:color="FFFFFF" w:sz="0"/>
              <w:left w:val="single" w:color="1D9E75" w:sz="8"/>
              <w:bottom w:val="nil" w:color="FFFFFF" w:sz="0"/>
              <w:right w:val="nil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Agent builds Module 03 — Nightly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Form with 3 wins + improvement + TapWork task + gratitude + emotion tag. Locked before 19:00 with countdown. Success screen on save.</w:t>
            </w:r>
          </w:p>
        </w:tc>
      </w:tr>
    </w:tbl>
    <w:p>
      <w:pPr>
        <w:spacing w:before="12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36"/>
                <w:szCs w:val="36"/>
              </w:rPr>
              <w:t xml:space="preserve">2.5</w:t>
            </w:r>
          </w:p>
        </w:tc>
        <w:tc>
          <w:tcPr>
            <w:tcW w:type="dxa" w:w="8760"/>
            <w:tcBorders>
              <w:top w:val="nil" w:color="FFFFFF" w:sz="0"/>
              <w:left w:val="single" w:color="1D9E75" w:sz="8"/>
              <w:bottom w:val="nil" w:color="FFFFFF" w:sz="0"/>
              <w:right w:val="nil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Browser sub-agent tests both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Completes habits, checks streaks update, submits nightly audit, verifies success screen. Screenshot artifact generated.</w:t>
            </w:r>
          </w:p>
        </w:tc>
      </w:tr>
    </w:tbl>
    <w:p>
      <w:pPr>
        <w:spacing w:before="12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36"/>
                <w:szCs w:val="36"/>
              </w:rPr>
              <w:t xml:space="preserve">2.6</w:t>
            </w:r>
          </w:p>
        </w:tc>
        <w:tc>
          <w:tcPr>
            <w:tcW w:type="dxa" w:w="8760"/>
            <w:tcBorders>
              <w:top w:val="nil" w:color="FFFFFF" w:sz="0"/>
              <w:left w:val="single" w:color="1D9E75" w:sz="8"/>
              <w:bottom w:val="nil" w:color="FFFFFF" w:sz="0"/>
              <w:right w:val="nil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Review and approve Sprint 2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Verify streaks calculate correctly. The nightly audit tomorrow task field is the most important — test it specifically.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9E75" w:sz="8"/>
        </w:pBd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Sprint 3 — Visibility (Days 5-6)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Goal: Weekly progress dashboard and daily budget tracking live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36"/>
                <w:szCs w:val="36"/>
              </w:rPr>
              <w:t xml:space="preserve">3.1</w:t>
            </w:r>
          </w:p>
        </w:tc>
        <w:tc>
          <w:tcPr>
            <w:tcW w:type="dxa" w:w="8760"/>
            <w:tcBorders>
              <w:top w:val="nil" w:color="FFFFFF" w:sz="0"/>
              <w:left w:val="single" w:color="1D9E75" w:sz="8"/>
              <w:bottom w:val="nil" w:color="FFFFFF" w:sz="0"/>
              <w:right w:val="nil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Paste Sprint 3 prompt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Build Module 04 (Weekly Review) and Module 05 (Budget Tracker). Include the Recharts bar chart and line chart specs.</w:t>
            </w:r>
          </w:p>
        </w:tc>
      </w:tr>
    </w:tbl>
    <w:p>
      <w:pPr>
        <w:spacing w:before="12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36"/>
                <w:szCs w:val="36"/>
              </w:rPr>
              <w:t xml:space="preserve">3.2</w:t>
            </w:r>
          </w:p>
        </w:tc>
        <w:tc>
          <w:tcPr>
            <w:tcW w:type="dxa" w:w="8760"/>
            <w:tcBorders>
              <w:top w:val="nil" w:color="FFFFFF" w:sz="0"/>
              <w:left w:val="single" w:color="1D9E75" w:sz="8"/>
              <w:bottom w:val="nil" w:color="FFFFFF" w:sz="0"/>
              <w:right w:val="nil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Agent creates Supabase tables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Creates: weekly_reviews, expenses tables. Sets up weekly score calculation logic.</w:t>
            </w:r>
          </w:p>
        </w:tc>
      </w:tr>
    </w:tbl>
    <w:p>
      <w:pPr>
        <w:spacing w:before="12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36"/>
                <w:szCs w:val="36"/>
              </w:rPr>
              <w:t xml:space="preserve">3.3</w:t>
            </w:r>
          </w:p>
        </w:tc>
        <w:tc>
          <w:tcPr>
            <w:tcW w:type="dxa" w:w="8760"/>
            <w:tcBorders>
              <w:top w:val="nil" w:color="FFFFFF" w:sz="0"/>
              <w:left w:val="single" w:color="1D9E75" w:sz="8"/>
              <w:bottom w:val="nil" w:color="FFFFFF" w:sz="0"/>
              <w:right w:val="nil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Agent builds Module 04 — Weekly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Week selector, Mon-Sun bar chart, TapWork hours input, top win and focus fields, 4-week trend line.</w:t>
            </w:r>
          </w:p>
        </w:tc>
      </w:tr>
    </w:tbl>
    <w:p>
      <w:pPr>
        <w:spacing w:before="12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36"/>
                <w:szCs w:val="36"/>
              </w:rPr>
              <w:t xml:space="preserve">3.4</w:t>
            </w:r>
          </w:p>
        </w:tc>
        <w:tc>
          <w:tcPr>
            <w:tcW w:type="dxa" w:w="8760"/>
            <w:tcBorders>
              <w:top w:val="nil" w:color="FFFFFF" w:sz="0"/>
              <w:left w:val="single" w:color="1D9E75" w:sz="8"/>
              <w:bottom w:val="nil" w:color="FFFFFF" w:sz="0"/>
              <w:right w:val="nil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Agent builds Module 05 — Budget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Monthly limit with progress bar, add expense modal with category dropdown, expense list grouped by day, weekly spend chart.</w:t>
            </w:r>
          </w:p>
        </w:tc>
      </w:tr>
    </w:tbl>
    <w:p>
      <w:pPr>
        <w:spacing w:before="12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36"/>
                <w:szCs w:val="36"/>
              </w:rPr>
              <w:t xml:space="preserve">3.5</w:t>
            </w:r>
          </w:p>
        </w:tc>
        <w:tc>
          <w:tcPr>
            <w:tcW w:type="dxa" w:w="8760"/>
            <w:tcBorders>
              <w:top w:val="nil" w:color="FFFFFF" w:sz="0"/>
              <w:left w:val="single" w:color="1D9E75" w:sz="8"/>
              <w:bottom w:val="nil" w:color="FFFFFF" w:sz="0"/>
              <w:right w:val="nil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Test with real data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Add 5 expenses manually. Complete a full week of habits. Open Weekly Review and verify the chart shows real data.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9E75" w:sz="8"/>
        </w:pBd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Sprint 4 — Complete App (Days 7-8)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Goal: All 7 screens live, PWA installable, deployed on Vercel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36"/>
                <w:szCs w:val="36"/>
              </w:rPr>
              <w:t xml:space="preserve">4.1</w:t>
            </w:r>
          </w:p>
        </w:tc>
        <w:tc>
          <w:tcPr>
            <w:tcW w:type="dxa" w:w="8760"/>
            <w:tcBorders>
              <w:top w:val="nil" w:color="FFFFFF" w:sz="0"/>
              <w:left w:val="single" w:color="1D9E75" w:sz="8"/>
              <w:bottom w:val="nil" w:color="FFFFFF" w:sz="0"/>
              <w:right w:val="nil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Paste Sprint 4 prompt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Build Module 06 (Quick Notes) + Settings panel + Habit Manager + Edit Habit screen. Then configure PWA and deploy.</w:t>
            </w:r>
          </w:p>
        </w:tc>
      </w:tr>
    </w:tbl>
    <w:p>
      <w:pPr>
        <w:spacing w:before="12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36"/>
                <w:szCs w:val="36"/>
              </w:rPr>
              <w:t xml:space="preserve">4.2</w:t>
            </w:r>
          </w:p>
        </w:tc>
        <w:tc>
          <w:tcPr>
            <w:tcW w:type="dxa" w:w="8760"/>
            <w:tcBorders>
              <w:top w:val="nil" w:color="FFFFFF" w:sz="0"/>
              <w:left w:val="single" w:color="1D9E75" w:sz="8"/>
              <w:bottom w:val="nil" w:color="FFFFFF" w:sz="0"/>
              <w:right w:val="nil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Agent builds Module 06 — Notes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Search input, tag filter pills, notes grid, note cards with colored left borders, pin functionality, voice-to-text button.</w:t>
            </w:r>
          </w:p>
        </w:tc>
      </w:tr>
    </w:tbl>
    <w:p>
      <w:pPr>
        <w:spacing w:before="12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36"/>
                <w:szCs w:val="36"/>
              </w:rPr>
              <w:t xml:space="preserve">4.3</w:t>
            </w:r>
          </w:p>
        </w:tc>
        <w:tc>
          <w:tcPr>
            <w:tcW w:type="dxa" w:w="8760"/>
            <w:tcBorders>
              <w:top w:val="nil" w:color="FFFFFF" w:sz="0"/>
              <w:left w:val="single" w:color="1D9E75" w:sz="8"/>
              <w:bottom w:val="nil" w:color="FFFFFF" w:sz="0"/>
              <w:right w:val="nil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Agent builds Settings + Habit Manager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Settings home with all 3 sections. Habit manager with drag-to-reorder (react-beautiful-dnd). Edit habit screen with emoji picker.</w:t>
            </w:r>
          </w:p>
        </w:tc>
      </w:tr>
    </w:tbl>
    <w:p>
      <w:pPr>
        <w:spacing w:before="12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36"/>
                <w:szCs w:val="36"/>
              </w:rPr>
              <w:t xml:space="preserve">4.4</w:t>
            </w:r>
          </w:p>
        </w:tc>
        <w:tc>
          <w:tcPr>
            <w:tcW w:type="dxa" w:w="8760"/>
            <w:tcBorders>
              <w:top w:val="nil" w:color="FFFFFF" w:sz="0"/>
              <w:left w:val="single" w:color="1D9E75" w:sz="8"/>
              <w:bottom w:val="nil" w:color="FFFFFF" w:sz="0"/>
              <w:right w:val="nil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Agent configures PWA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Creates manifest.json (name: EshgeenOS, theme: #0A1628). Generates EOS logo icon. Registers service worker for offline support.</w:t>
            </w:r>
          </w:p>
        </w:tc>
      </w:tr>
    </w:tbl>
    <w:p>
      <w:pPr>
        <w:spacing w:before="12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36"/>
                <w:szCs w:val="36"/>
              </w:rPr>
              <w:t xml:space="preserve">4.5</w:t>
            </w:r>
          </w:p>
        </w:tc>
        <w:tc>
          <w:tcPr>
            <w:tcW w:type="dxa" w:w="8760"/>
            <w:tcBorders>
              <w:top w:val="nil" w:color="FFFFFF" w:sz="0"/>
              <w:left w:val="single" w:color="1D9E75" w:sz="8"/>
              <w:bottom w:val="nil" w:color="FFFFFF" w:sz="0"/>
              <w:right w:val="nil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Deploy to Vercel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Agent runs: vercel deploy. Generates your live URL. Configure custom domain if desired.</w:t>
            </w:r>
          </w:p>
        </w:tc>
      </w:tr>
    </w:tbl>
    <w:p>
      <w:pPr>
        <w:spacing w:before="12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36"/>
                <w:szCs w:val="36"/>
              </w:rPr>
              <w:t xml:space="preserve">4.6</w:t>
            </w:r>
          </w:p>
        </w:tc>
        <w:tc>
          <w:tcPr>
            <w:tcW w:type="dxa" w:w="8760"/>
            <w:tcBorders>
              <w:top w:val="nil" w:color="FFFFFF" w:sz="0"/>
              <w:left w:val="single" w:color="1D9E75" w:sz="8"/>
              <w:bottom w:val="nil" w:color="FFFFFF" w:sz="0"/>
              <w:right w:val="nil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Install on your phone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Open the Vercel URL on your iPhone. Tap Share → Add to Home Screen. EshgeenOS appears on your home screen as an app.</w:t>
            </w:r>
          </w:p>
        </w:tc>
      </w:tr>
    </w:tbl>
    <w:p>
      <w:pPr>
        <w:spacing w:before="12" w:after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9F27"/>
                <w:sz w:val="36"/>
                <w:szCs w:val="36"/>
              </w:rPr>
              <w:t xml:space="preserve">4.7</w:t>
            </w:r>
          </w:p>
        </w:tc>
        <w:tc>
          <w:tcPr>
            <w:tcW w:type="dxa" w:w="8760"/>
            <w:tcBorders>
              <w:top w:val="nil" w:color="FFFFFF" w:sz="0"/>
              <w:left w:val="single" w:color="1D9E75" w:sz="8"/>
              <w:bottom w:val="nil" w:color="FFFFFF" w:sz="0"/>
              <w:right w:val="nil" w:color="FFFFFF" w:sz="0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Final QA pass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Open on phone AND desktop. Test every module. Add your real habits via Settings. Set your real budget limit. Run one full day cycle.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9E75" w:sz="8"/>
        </w:pBd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Sprint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3276"/>
        <w:gridCol w:w="1404"/>
        <w:gridCol w:w="3276"/>
      </w:tblGrid>
      <w:tr>
        <w:tc>
          <w:tcPr>
            <w:tcW w:type="dxa" w:w="1404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76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404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276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140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Sprint 1</w:t>
            </w:r>
          </w:p>
        </w:tc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Auth + Module 01</w:t>
            </w:r>
          </w:p>
        </w:tc>
        <w:tc>
          <w:tcPr>
            <w:tcW w:type="dxa" w:w="140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 days</w:t>
            </w:r>
          </w:p>
        </w:tc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Login + habit checklist live</w:t>
            </w:r>
          </w:p>
        </w:tc>
      </w:tr>
      <w:tr>
        <w:tc>
          <w:tcPr>
            <w:tcW w:type="dxa" w:w="140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Sprint 2</w:t>
            </w:r>
          </w:p>
        </w:tc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Modules 02 + 03</w:t>
            </w:r>
          </w:p>
        </w:tc>
        <w:tc>
          <w:tcPr>
            <w:tcW w:type="dxa" w:w="140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 days</w:t>
            </w:r>
          </w:p>
        </w:tc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Streaks + nightly audit live</w:t>
            </w:r>
          </w:p>
        </w:tc>
      </w:tr>
      <w:tr>
        <w:tc>
          <w:tcPr>
            <w:tcW w:type="dxa" w:w="140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Sprint 3</w:t>
            </w:r>
          </w:p>
        </w:tc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Modules 04 + 05</w:t>
            </w:r>
          </w:p>
        </w:tc>
        <w:tc>
          <w:tcPr>
            <w:tcW w:type="dxa" w:w="140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 days</w:t>
            </w:r>
          </w:p>
        </w:tc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Weekly review + budget live</w:t>
            </w:r>
          </w:p>
        </w:tc>
      </w:tr>
      <w:tr>
        <w:tc>
          <w:tcPr>
            <w:tcW w:type="dxa" w:w="140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Sprint 4</w:t>
            </w:r>
          </w:p>
        </w:tc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Module 06 + Settings + Deploy</w:t>
            </w:r>
          </w:p>
        </w:tc>
        <w:tc>
          <w:tcPr>
            <w:tcW w:type="dxa" w:w="1404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 days</w:t>
            </w:r>
          </w:p>
        </w:tc>
        <w:tc>
          <w:tcPr>
            <w:tcW w:type="dxa" w:w="327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Full app live on Vercel URL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left w:val="single" w:color="EF9F27" w:sz="24"/>
        </w:pBdr>
        <w:shd w:fill="0A1628" w:val="clear"/>
        <w:spacing w:before="240" w:after="120"/>
        <w:ind w:lef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08   System to Stay Consistent</w:t>
      </w:r>
    </w:p>
    <w:p>
      <w:pPr>
        <w:spacing w:before="80" w:after="0"/>
      </w:pPr>
      <w:r>
        <w:t xml:space="preserve"/>
      </w:r>
    </w:p>
    <w:p>
      <w:pPr>
        <w:pBdr>
          <w:left w:val="single" w:color="1D9E75" w:sz="16"/>
        </w:pBdr>
        <w:shd w:fill="F4F6FA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The app is the tool. These 4 rules are the system that makes it work. The app without the system is just software.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9E75" w:sz="8"/>
        </w:pBd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Rule 1 — The Night Before Protocol</w:t>
      </w:r>
    </w:p>
    <w:p>
      <w:pPr>
        <w:spacing w:before="0" w:after="10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Every night at 21:45 — one alarm. When it rings, you run this 4-step sequence: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Write tomorrow's TapWork task in the Nightly Audit — one specific sentence: "At 6 AM I will ___"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Log today's nightly audit — 3 wins, 1 improvement. Takes 3 minutes.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Put phone on charger, face down, outside bedroom — removes the scroll temptation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 bed by 22:00. Lights off.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9E75" w:sz="8"/>
        </w:pBd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Rule 2 — The Never Miss Twice Rule</w:t>
      </w:r>
    </w:p>
    <w:p>
      <w:pPr>
        <w:spacing w:before="0" w:after="10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Life will interrupt. The system doesn't require perfection — it requires fast recovery.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If you miss sleep time — next night is non-negotiable 22:00. No "I'll fix it on the weekend."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If a social event kills TapWork morning — do 30 min minimum. Half session beats zero. Streak stays alive.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If PASHA gets chaotic — protect the 6 AM TapWork block above all else. PASHA can flex. 6 AM cannot.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One free pass per week — allowed, guilt-free. Two in a row triggers a Sunday reset review.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9E75" w:sz="8"/>
        </w:pBd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Rule 3 — Weekend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2340"/>
        <w:gridCol w:w="5335"/>
      </w:tblGrid>
      <w:tr>
        <w:tc>
          <w:tcPr>
            <w:tcW w:type="dxa" w:w="1685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340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5335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Non-negotiables</w:t>
            </w:r>
          </w:p>
        </w:tc>
      </w:tr>
      <w:tr>
        <w:tc>
          <w:tcPr>
            <w:tcW w:type="dxa" w:w="168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Saturday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TapWork sprint day</w:t>
            </w:r>
          </w:p>
        </w:tc>
        <w:tc>
          <w:tcPr>
            <w:tcW w:type="dxa" w:w="533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3+ hours of building in the morning. This is your weekly catch-up.</w:t>
            </w:r>
          </w:p>
        </w:tc>
      </w:tr>
      <w:tr>
        <w:tc>
          <w:tcPr>
            <w:tcW w:type="dxa" w:w="168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Sunday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Review + plan</w:t>
            </w:r>
          </w:p>
        </w:tc>
        <w:tc>
          <w:tcPr>
            <w:tcW w:type="dxa" w:w="533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 hour: Weekly Review in EshgeenOS + set 7 daily TapWork tasks for the week</w:t>
            </w:r>
          </w:p>
        </w:tc>
      </w:tr>
      <w:tr>
        <w:tc>
          <w:tcPr>
            <w:tcW w:type="dxa" w:w="168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Both days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Anchor wake time</w:t>
            </w:r>
          </w:p>
        </w:tc>
        <w:tc>
          <w:tcPr>
            <w:tcW w:type="dxa" w:w="533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Wake within 1 hour of 5 AM — sleeping until 9 AM breaks Monday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9E75" w:sz="8"/>
        </w:pBd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Rule 4 — The Pre-loaded Morning</w:t>
      </w:r>
    </w:p>
    <w:p>
      <w:pPr>
        <w:spacing w:before="0" w:after="10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night before, in the Nightly Audit, you write the exact TapWork task for tomorrow. So at 6:00 AM you sit down and immediately execute — no 10 minutes of "what should I work on" friction.</w:t>
      </w:r>
    </w:p>
    <w:p>
      <w:pPr>
        <w:spacing w:before="60" w:after="0"/>
      </w:pPr>
      <w:r>
        <w:t xml:space="preserve"/>
      </w:r>
    </w:p>
    <w:p>
      <w:pPr>
        <w:pBdr>
          <w:left w:val="single" w:color="534AB7" w:sz="16"/>
        </w:pBdr>
        <w:shd w:fill="EEEDFE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The 90-minute morning TapWork block is the most important 90 minutes of your day. It is when TapWork gets your peak brain — not the leftovers. Protect it like a PASHA board meeting you cannot cancel.</w:t>
      </w:r>
    </w:p>
    <w:p>
      <w:pPr>
        <w:spacing w:before="0" w:after="0"/>
      </w:pPr>
      <w:r>
        <w:br w:type="page"/>
      </w:r>
    </w:p>
    <w:p>
      <w:pPr>
        <w:pStyle w:val="Heading1"/>
        <w:pBdr>
          <w:left w:val="single" w:color="EF9F27" w:sz="24"/>
        </w:pBdr>
        <w:shd w:fill="0A1628" w:val="clear"/>
        <w:spacing w:before="240" w:after="120"/>
        <w:ind w:lef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09   The Antigravity Prompt</w:t>
      </w:r>
    </w:p>
    <w:p>
      <w:pPr>
        <w:spacing w:before="80" w:after="0"/>
      </w:pPr>
      <w:r>
        <w:t xml:space="preserve"/>
      </w:r>
    </w:p>
    <w:p>
      <w:pPr>
        <w:pBdr>
          <w:left w:val="single" w:color="EF9F27" w:sz="16"/>
        </w:pBdr>
        <w:shd w:fill="FFF8E7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Paste Step 1 first. Wait for the plan artifact. Approve it. Then paste Step 2. Do not skip the plan step.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9E75" w:sz="8"/>
        </w:pBd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Step 1 — Plan Prompt (paste first)</w:t>
      </w:r>
    </w:p>
    <w:p>
      <w:pPr>
        <w:pBdr>
          <w:left w:val="single" w:color="0EA5E9" w:sz="16"/>
        </w:pBdr>
        <w:shd w:fill="F0F9FF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F2937"/>
          <w:sz w:val="19"/>
          <w:szCs w:val="19"/>
        </w:rPr>
        <w:t xml:space="preserve">Before writing any code or running any commands, generate a full implementation plan as an Artifact. Include: folder structure, tech stack justification, database schema, component list, and build order by sprint. Ask for my approval before proceeding.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9E75" w:sz="8"/>
        </w:pBd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Step 2 — Main Prompt (paste after plan approval)</w:t>
      </w:r>
    </w:p>
    <w:p>
      <w:pPr>
        <w:spacing w:before="0" w:after="10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Tell Antigravity: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Goal: Build a personal operating system web app called EshgeenOS — single user, navy/teal/gold design, Manrope font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Stack: React 18 + TypeScript + Tailwind CSS + Vite + Supabase + Recharts + Lucide React + react-beautiful-dnd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Deploy: Vercel with auto-deploy from main branch. Configure as PWA.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Auth: Google SSO (single user, my Gmail). Protect all routes.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7 screens: /today, /streaks, /nightly, /weekly, /budget, /notes, /settings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Navigation: bottom tab bar on mobile (7 icons), left sidebar on desktop (240px)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After each module: launch browser sub-agent to test visually. Generate screenshot artifact. Ask for approval before next module.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Build order — Sprint 1: Auth + /today. Sprint 2: /streaks + /nightly. Sprint 3: /weekly + /budget. Sprint 4: /notes + /settings + PWA + deploy.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D9E75" w:sz="8"/>
        </w:pBdr>
        <w:spacing w:before="280"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Design Tokens to Include in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621"/>
        <w:gridCol w:w="4399"/>
      </w:tblGrid>
      <w:tr>
        <w:tc>
          <w:tcPr>
            <w:tcW w:type="dxa" w:w="2340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621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399"/>
            <w:tcBorders>
              <w:top w:val="single" w:color="1D9E75" w:sz="6"/>
              <w:left w:val="single" w:color="1D9E75" w:sz="6"/>
              <w:bottom w:val="single" w:color="1D9E75" w:sz="6"/>
              <w:right w:val="single" w:color="1D9E75" w:sz="6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Background</w:t>
            </w:r>
          </w:p>
        </w:tc>
        <w:tc>
          <w:tcPr>
            <w:tcW w:type="dxa" w:w="262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#0A1628</w:t>
            </w:r>
          </w:p>
        </w:tc>
        <w:tc>
          <w:tcPr>
            <w:tcW w:type="dxa" w:w="439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Main app background (navy)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Card background</w:t>
            </w:r>
          </w:p>
        </w:tc>
        <w:tc>
          <w:tcPr>
            <w:tcW w:type="dxa" w:w="262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#0d1f35</w:t>
            </w:r>
          </w:p>
        </w:tc>
        <w:tc>
          <w:tcPr>
            <w:tcW w:type="dxa" w:w="439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module cards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Border</w:t>
            </w:r>
          </w:p>
        </w:tc>
        <w:tc>
          <w:tcPr>
            <w:tcW w:type="dxa" w:w="262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#1a2a40</w:t>
            </w:r>
          </w:p>
        </w:tc>
        <w:tc>
          <w:tcPr>
            <w:tcW w:type="dxa" w:w="439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Card borders, dividers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Primary</w:t>
            </w:r>
          </w:p>
        </w:tc>
        <w:tc>
          <w:tcPr>
            <w:tcW w:type="dxa" w:w="262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#1D9E75</w:t>
            </w:r>
          </w:p>
        </w:tc>
        <w:tc>
          <w:tcPr>
            <w:tcW w:type="dxa" w:w="439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CTAs, active states, streaks (teal)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Accent</w:t>
            </w:r>
          </w:p>
        </w:tc>
        <w:tc>
          <w:tcPr>
            <w:tcW w:type="dxa" w:w="262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#EF9F27</w:t>
            </w:r>
          </w:p>
        </w:tc>
        <w:tc>
          <w:tcPr>
            <w:tcW w:type="dxa" w:w="439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Alerts, streaks, ring progress (gold)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Purple</w:t>
            </w:r>
          </w:p>
        </w:tc>
        <w:tc>
          <w:tcPr>
            <w:tcW w:type="dxa" w:w="262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#7F77DD</w:t>
            </w:r>
          </w:p>
        </w:tc>
        <w:tc>
          <w:tcPr>
            <w:tcW w:type="dxa" w:w="439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TapWork module, TapWork notes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Nav inactive</w:t>
            </w:r>
          </w:p>
        </w:tc>
        <w:tc>
          <w:tcPr>
            <w:tcW w:type="dxa" w:w="262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40% opacity</w:t>
            </w:r>
          </w:p>
        </w:tc>
        <w:tc>
          <w:tcPr>
            <w:tcW w:type="dxa" w:w="439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inactive bottom nav items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Nav active dot</w:t>
            </w:r>
          </w:p>
        </w:tc>
        <w:tc>
          <w:tcPr>
            <w:tcW w:type="dxa" w:w="262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4px circle #1D9E75</w:t>
            </w:r>
          </w:p>
        </w:tc>
        <w:tc>
          <w:tcPr>
            <w:tcW w:type="dxa" w:w="439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Below active icon label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Alert bar</w:t>
            </w:r>
          </w:p>
        </w:tc>
        <w:tc>
          <w:tcPr>
            <w:tcW w:type="dxa" w:w="262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#2a1f0a bg, #EF9F27 border</w:t>
            </w:r>
          </w:p>
        </w:tc>
        <w:tc>
          <w:tcPr>
            <w:tcW w:type="dxa" w:w="439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Streak at risk banner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Note borders</w:t>
            </w:r>
          </w:p>
        </w:tc>
        <w:tc>
          <w:tcPr>
            <w:tcW w:type="dxa" w:w="262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Purple/Teal/Gold</w:t>
            </w:r>
          </w:p>
        </w:tc>
        <w:tc>
          <w:tcPr>
            <w:tcW w:type="dxa" w:w="439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Left border per tag type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top w:val="single" w:color="1D9E75" w:sz="4"/>
        </w:pBdr>
        <w:spacing w:before="120" w:after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Built in Google Antigravity  |  Deployed on Vercel  |  One URL, every device, every day.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spacing w:before="0" w:after="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Eshgeen Jafarov  |  v1.0  |  March 2026     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F9F27" w:sz="6"/>
      </w:pBdr>
      <w:spacing w:before="0" w:after="0"/>
    </w:pPr>
    <w:r>
      <w:rPr>
        <w:rFonts w:ascii="Arial" w:cs="Arial" w:eastAsia="Arial" w:hAnsi="Arial"/>
        <w:b/>
        <w:bCs/>
        <w:color w:val="0A1628"/>
        <w:sz w:val="16"/>
        <w:szCs w:val="16"/>
      </w:rPr>
      <w:t xml:space="preserve">EshgeenOS</w:t>
    </w:r>
    <w:r>
      <w:rPr>
        <w:rFonts w:ascii="Arial" w:cs="Arial" w:eastAsia="Arial" w:hAnsi="Arial"/>
        <w:color w:val="6B7280"/>
        <w:sz w:val="16"/>
        <w:szCs w:val="16"/>
      </w:rPr>
      <w:t xml:space="preserve">  —  Personal Operating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D9E7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2026-03-25T19:33:03.800Z</dcterms:created>
  <dcterms:modified xsi:type="dcterms:W3CDTF">2026-03-25T19:33:03.801Z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