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jc w:val="center"/>
        <w:rPr>
          <w:rFonts w:ascii="Trebuchet MS" w:hAnsi="Trebuchet MS"/>
          <w:b/>
          <w:bCs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</w:rPr>
        <w:t>Lab 6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  <w:u w:val="single"/>
        </w:rPr>
        <w:t>Task 1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Implement a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ADT.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</w:rPr>
        <w:t>Elements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An empty array of characters.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</w:rPr>
        <w:t>Structure of the Elements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collection of characters. The characters in a string are in sequential (or linear) order – that is, the characters follow one after the other from the beginning of a string to its end. The character positions are numbered beginning with zero. A word, phrase, or sentence is some examples of strings.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characters in the instance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will be stored in an array.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  <w:u w:val="single"/>
        </w:rPr>
        <w:t>CONSTRUCTORS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This is the default constructor. It creates an empty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(just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reference).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 main ( ){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=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( );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}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lastRenderedPageBreak/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(char[ ]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charSeq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An array of characters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charSeq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will be given to create the constructor.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It creates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with a character sequence identical to the character array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charSeq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 main ( ){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=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(c); // c is a character array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}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String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will be given to create the constructor.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This creates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whose contents are equivalent to the String str.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 main ( ){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lastRenderedPageBreak/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=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(“cat”);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}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  <w:u w:val="single"/>
        </w:rPr>
        <w:t>METHODS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</w:rPr>
        <w:t>[Some of the more commonly used String class methods-but you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</w:rPr>
        <w:t> </w:t>
      </w:r>
      <w:r>
        <w:rPr>
          <w:rFonts w:ascii="Trebuchet MS" w:hAnsi="Trebuchet MS"/>
          <w:b/>
          <w:bCs/>
          <w:color w:val="000000"/>
          <w:sz w:val="21"/>
          <w:szCs w:val="21"/>
          <w:u w:val="single"/>
        </w:rPr>
        <w:t>CANNOT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</w:rPr>
        <w:t> </w:t>
      </w:r>
      <w:r>
        <w:rPr>
          <w:rFonts w:ascii="Trebuchet MS" w:hAnsi="Trebuchet MS"/>
          <w:b/>
          <w:bCs/>
          <w:color w:val="000000"/>
          <w:sz w:val="21"/>
          <w:szCs w:val="21"/>
        </w:rPr>
        <w:t>use the String class methods here. You have to implement these methods on your own.]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length (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number of characters in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charAt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n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n</w:t>
      </w:r>
      <w:r>
        <w:rPr>
          <w:rFonts w:ascii="Trebuchet MS" w:hAnsi="Trebuchet MS"/>
          <w:color w:val="000000"/>
          <w:sz w:val="21"/>
          <w:szCs w:val="21"/>
        </w:rPr>
        <w:t xml:space="preserve">” must be a valid String index (which is an integer) less than the length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where you invoke this method (check the validity for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n</w:t>
      </w:r>
      <w:r>
        <w:rPr>
          <w:rFonts w:ascii="Trebuchet MS" w:hAnsi="Trebuchet MS"/>
          <w:color w:val="000000"/>
          <w:sz w:val="21"/>
          <w:szCs w:val="21"/>
        </w:rPr>
        <w:t>, e. g.,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n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an integer, non-negative and less than the length of the String).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Returns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n</w:t>
      </w:r>
      <w:r>
        <w:rPr>
          <w:rFonts w:ascii="Trebuchet MS" w:hAnsi="Trebuchet MS"/>
          <w:color w:val="000000"/>
          <w:sz w:val="21"/>
          <w:szCs w:val="21"/>
          <w:vertAlign w:val="superscript"/>
        </w:rPr>
        <w:t>th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 xml:space="preserve">character in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MySrting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startsWith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prefix)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br/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prefix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true if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starts with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prefix</w:t>
      </w:r>
      <w:r>
        <w:rPr>
          <w:rFonts w:ascii="Trebuchet MS" w:hAnsi="Trebuchet MS"/>
          <w:color w:val="000000"/>
          <w:sz w:val="21"/>
          <w:szCs w:val="21"/>
        </w:rPr>
        <w:t>”.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startsWith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prefix)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String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prefix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true if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starts with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prefix</w:t>
      </w:r>
      <w:r>
        <w:rPr>
          <w:rFonts w:ascii="Trebuchet MS" w:hAnsi="Trebuchet MS"/>
          <w:color w:val="000000"/>
          <w:sz w:val="21"/>
          <w:szCs w:val="21"/>
        </w:rPr>
        <w:t>”.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endsWith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suffix)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suffix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true if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ends with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suffix</w:t>
      </w:r>
      <w:r>
        <w:rPr>
          <w:rFonts w:ascii="Trebuchet MS" w:hAnsi="Trebuchet MS"/>
          <w:color w:val="000000"/>
          <w:sz w:val="21"/>
          <w:szCs w:val="21"/>
        </w:rPr>
        <w:t>”.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endsWith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(String suffix)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String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suffix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true if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ends with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suffix</w:t>
      </w:r>
      <w:r>
        <w:rPr>
          <w:rFonts w:ascii="Trebuchet MS" w:hAnsi="Trebuchet MS"/>
          <w:color w:val="000000"/>
          <w:sz w:val="21"/>
          <w:szCs w:val="21"/>
        </w:rPr>
        <w:t>”.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replaceFirst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, 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Two valid characters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and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resulting from replacing the first occurrence of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r>
        <w:rPr>
          <w:rFonts w:ascii="Trebuchet MS" w:hAnsi="Trebuchet MS"/>
          <w:color w:val="000000"/>
          <w:sz w:val="21"/>
          <w:szCs w:val="21"/>
        </w:rPr>
        <w:t>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this string with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replaceAll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, 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Two valid characters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and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</w: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resulting from replacing all occurrences of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in this string with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replaceLast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, 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Two valid characters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and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</w: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resulting from replacing the last occurrence of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oldChar</w:t>
      </w:r>
      <w:r>
        <w:rPr>
          <w:rFonts w:ascii="Trebuchet MS" w:hAnsi="Trebuchet MS"/>
          <w:color w:val="000000"/>
          <w:sz w:val="21"/>
          <w:szCs w:val="21"/>
        </w:rPr>
        <w:t>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this string with the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newChar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toLowerCase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if all its characters are already lowercase. Otherwise, 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in which all characters have been converted to lowercase.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toUpperCase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None.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if all its characters are already uppercase. Otherwise, returns a new String object in which all characters have been converted to uppercase.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equals (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rightStr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and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 xml:space="preserve">It returns true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rightStr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have the same value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i.e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identical).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boolean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equalsIgnoreCase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rightString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and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It returns true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and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rightString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are identical not considering the case (uppercase or lowercase) to each character. Otherwise, returns false.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compareTo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r>
        <w:rPr>
          <w:rFonts w:ascii="Trebuchet MS" w:hAnsi="Trebuchet MS"/>
          <w:color w:val="000000"/>
          <w:sz w:val="21"/>
          <w:szCs w:val="21"/>
        </w:rPr>
        <w:t>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value indicating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is lexicographically before (returns a negative value), equal to (returns 0), or after (returns a positive value)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str.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 main ( ){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a.MyString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(b); // a and b are instances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Class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}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[This method returns 0 if a and b are identical, returns negative value if a&lt;b and returns positive value if a &gt; b.]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compareTo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String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and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value indicating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is lexicographically before (returns a negative value), equal to (returns 0), or after (returns a positive value) the String str.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 main ( ){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a.MyString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(“book”); // a is an instances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Class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...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}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compareToIgnoreCase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where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not null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lastRenderedPageBreak/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value indicating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is lexicographically before (returns a negative value), equal to (returns 0), or after (returns a positive value)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if both are not case sensitive.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compareToIgnoreCase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String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where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not null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value indicating if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is lexicographically before (returns a negative value), equal to (returns 0), or after (returns a positive value) the String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if both are not case sensitive.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substring 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start)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argument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 xml:space="preserve">” must be a nonnegative String index and is not greater than the length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containing the substring from the index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 xml:space="preserve">” to the end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invioking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substring 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start,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end)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The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>” and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end</w:t>
      </w:r>
      <w:r>
        <w:rPr>
          <w:rFonts w:ascii="Trebuchet MS" w:hAnsi="Trebuchet MS"/>
          <w:color w:val="000000"/>
          <w:sz w:val="21"/>
          <w:szCs w:val="21"/>
        </w:rPr>
        <w:t xml:space="preserve">” must be nonnegative String indices and are not greater than the length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 Moreover,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start”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must not be greater than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end”</w:t>
      </w:r>
      <w:r>
        <w:rPr>
          <w:rFonts w:ascii="Trebuchet MS" w:hAnsi="Trebuchet MS"/>
          <w:color w:val="000000"/>
          <w:sz w:val="21"/>
          <w:szCs w:val="21"/>
        </w:rPr>
        <w:t>. (check validity)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containing the substring starting at position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>” through position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end</w:t>
      </w:r>
      <w:r>
        <w:rPr>
          <w:rFonts w:ascii="Trebuchet MS" w:hAnsi="Trebuchet MS"/>
          <w:color w:val="000000"/>
          <w:sz w:val="21"/>
          <w:szCs w:val="21"/>
        </w:rPr>
        <w:t xml:space="preserve">” of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 [Here, a total of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end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–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 xml:space="preserve">+ 1” characters are copied into the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object].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”, where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null. (check validity of “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first (the leftmost) occurrence of the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located.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lastIndexOf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”, where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null. (check validity of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index within this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of the last (rightmost) occurrence of the specified character “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”. If “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start 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”, where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null. (check validity of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”) and the starting position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 xml:space="preserve">” to start searching within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first (the leftmost) occurrence of the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located, with “start” specifying the position at which to begin the search.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then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lastIndexOf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(char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start)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character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”, where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null. (check validity of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”) and the starting position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 xml:space="preserve">” to start searching within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Returns the index within this string of the last occurrence of the specified character, searching from the position “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start</w:t>
      </w:r>
      <w:r>
        <w:rPr>
          <w:rFonts w:ascii="Trebuchet MS" w:hAnsi="Trebuchet MS"/>
          <w:color w:val="000000"/>
          <w:sz w:val="21"/>
          <w:szCs w:val="21"/>
        </w:rPr>
        <w:t>”.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MyStrjng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first (the leftmost) occurrence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is located.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then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lastIndexOf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MyStrjng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last (the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righttmost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 occurrence of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is located.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Strjng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first (the leftmost) occurrence of the String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located.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then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lastIndexOf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Strjng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Returns the position within the invoking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at which the last (the rightmost) occurrence of the String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located. If “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” is not found, -1 is returned.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lastRenderedPageBreak/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concat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r>
        <w:rPr>
          <w:rFonts w:ascii="Trebuchet MS" w:hAnsi="Trebuchet MS"/>
          <w:color w:val="000000"/>
          <w:sz w:val="21"/>
          <w:szCs w:val="21"/>
        </w:rPr>
        <w:t>. The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This 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invoked this method with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added to it at the end.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Example: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string1.concat(string2);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// string 1 and string2 are instances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class.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concat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(char[ ]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charSeq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character array.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This 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invoked this method with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charSeq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added to it at the end.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concat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 xml:space="preserve"> (String </w:t>
      </w:r>
      <w:proofErr w:type="spellStart"/>
      <w:r>
        <w:rPr>
          <w:rFonts w:ascii="Trebuchet MS" w:hAnsi="Trebuchet MS"/>
          <w:b/>
          <w:b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b/>
          <w:bCs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Precondition: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 String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r>
        <w:rPr>
          <w:rFonts w:ascii="Trebuchet MS" w:hAnsi="Trebuchet MS"/>
          <w:color w:val="000000"/>
          <w:sz w:val="21"/>
          <w:szCs w:val="21"/>
        </w:rPr>
        <w:t>. The object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Postcondition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</w:t>
      </w:r>
    </w:p>
    <w:p w:rsidR="00716574" w:rsidRDefault="00716574" w:rsidP="00716574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This Returns a new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MyString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object that invoked this method with a string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added to it at the end.</w:t>
      </w:r>
    </w:p>
    <w:p w:rsidR="0092133D" w:rsidRDefault="0092133D"/>
    <w:sectPr w:rsidR="0092133D" w:rsidSect="0092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1"/>
  <w:proofState w:spelling="clean"/>
  <w:defaultTabStop w:val="720"/>
  <w:characterSpacingControl w:val="doNotCompress"/>
  <w:compat/>
  <w:rsids>
    <w:rsidRoot w:val="00716574"/>
    <w:rsid w:val="00716574"/>
    <w:rsid w:val="0092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6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sonia.corraya</dc:creator>
  <cp:lastModifiedBy>sonia.corraya</cp:lastModifiedBy>
  <cp:revision>1</cp:revision>
  <dcterms:created xsi:type="dcterms:W3CDTF">2014-10-28T06:28:00Z</dcterms:created>
  <dcterms:modified xsi:type="dcterms:W3CDTF">2014-10-28T06:31:00Z</dcterms:modified>
</cp:coreProperties>
</file>