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F3D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450" w:lineRule="atLeast"/>
        <w:ind w:left="76" w:right="0"/>
        <w:rPr>
          <w:rFonts w:hint="default" w:ascii="Times New Roman" w:hAnsi="Times New Roman" w:eastAsia="sans-serif" w:cs="Times New Roman"/>
          <w:b/>
          <w:bCs/>
          <w:color w:val="131D3B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1D3B"/>
          <w:spacing w:val="0"/>
          <w:sz w:val="20"/>
          <w:szCs w:val="20"/>
          <w:bdr w:val="none" w:color="auto" w:sz="0" w:space="0"/>
          <w:shd w:val="clear" w:fill="FFFFFF"/>
        </w:rPr>
        <w:t>Construction Equipment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1D3B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List:</w:t>
      </w:r>
      <w:bookmarkStart w:id="0" w:name="_GoBack"/>
      <w:bookmarkEnd w:id="0"/>
    </w:p>
    <w:tbl>
      <w:tblPr>
        <w:tblW w:w="8138" w:type="dxa"/>
        <w:tblInd w:w="114" w:type="dxa"/>
        <w:tblBorders>
          <w:top w:val="none" w:color="auto" w:sz="0" w:space="0"/>
          <w:left w:val="none" w:color="auto" w:sz="0" w:space="0"/>
          <w:bottom w:val="single" w:color="FFFFFF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5060"/>
        <w:gridCol w:w="1101"/>
        <w:gridCol w:w="1572"/>
      </w:tblGrid>
      <w:tr w14:paraId="6453B1D2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shd w:val="clear" w:color="auto" w:fill="DB4548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A0D77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Sl</w:t>
            </w:r>
          </w:p>
        </w:tc>
        <w:tc>
          <w:tcPr>
            <w:tcW w:w="0" w:type="auto"/>
            <w:shd w:val="clear" w:color="auto" w:fill="DB4548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77C3F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Construction Equipment</w:t>
            </w:r>
          </w:p>
        </w:tc>
        <w:tc>
          <w:tcPr>
            <w:tcW w:w="0" w:type="auto"/>
            <w:shd w:val="clear" w:color="auto" w:fill="DB4548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883A2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Qty (Set)</w:t>
            </w:r>
          </w:p>
        </w:tc>
        <w:tc>
          <w:tcPr>
            <w:tcW w:w="0" w:type="auto"/>
            <w:shd w:val="clear" w:color="auto" w:fill="DB4548"/>
            <w:tcMar>
              <w:top w:w="84" w:type="dxa"/>
              <w:left w:w="75" w:type="dxa"/>
              <w:bottom w:w="84" w:type="dxa"/>
            </w:tcMar>
            <w:vAlign w:val="center"/>
          </w:tcPr>
          <w:p w14:paraId="02A96E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Owned/ Leased</w:t>
            </w:r>
          </w:p>
        </w:tc>
      </w:tr>
      <w:tr w14:paraId="7A7332B3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6C4FB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7C56F5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Excavator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46E9B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494CC7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Leased</w:t>
            </w:r>
          </w:p>
        </w:tc>
      </w:tr>
      <w:tr w14:paraId="40215657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4EBF2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DC7BF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Dump Truck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9B43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195AEA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Leased</w:t>
            </w:r>
          </w:p>
        </w:tc>
      </w:tr>
      <w:tr w14:paraId="1F410E69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5B447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37617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Compactor (10 Ton)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3F3F8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27DEAF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17633A8C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5130C5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B43C0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Concrete Mixture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59BE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71F5AC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7FBAE9D1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D33D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C342D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Concrete Vibrating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A347A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1B90D6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7D69193D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DE24E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707E0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Roof Hoist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4A1E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071D51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69B9F7CD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51516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EF9C5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Steel Shutter with props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D1D49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12000 Sft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2CB108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202CD489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DE9B4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99DE9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Wood Shutter with bamboo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3B9C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20000 Sft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1D3598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74746E14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298F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275C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Scaffolding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50D8F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4000 RFT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3F15DA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2E336035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161A5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FD8B9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Total Station (Complete Set)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79A97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1AD88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Leased</w:t>
            </w:r>
          </w:p>
        </w:tc>
      </w:tr>
      <w:tr w14:paraId="168A5F51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8E24F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3BCE3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GPS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5649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5852F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Leased</w:t>
            </w:r>
          </w:p>
        </w:tc>
      </w:tr>
      <w:tr w14:paraId="42DCE4D6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7316F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5C3E2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Level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D4EC0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624A6C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1F50F065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390E7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7E690C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Generator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1A691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51933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01A7708A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7D73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19570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Pilling Rig (Complete Set)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D44D7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721671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Leased</w:t>
            </w:r>
          </w:p>
        </w:tc>
      </w:tr>
      <w:tr w14:paraId="6997E5F9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40AFE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785648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Safety Equipment (Complete Set)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5586DC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324C0E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2F746E6C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B9D0E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BF987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Welding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B59FB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5259FC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72EC172F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2CED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529CE0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Cutting Machine + Drill Machine  + Grinder Machine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4BC97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5+8 +7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2F4745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6801A15C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2B35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A0CB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Vane Shear Apparatus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007A75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49E28D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689FD21C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AFA27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2F37C3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Field Compaction Rolls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3F615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3B2C72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1C0F0A31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3AC8FB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61F92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Boring Equipment (Complete)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652120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6C6446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20F91F0F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4E142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5DA6E2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Cone Penetrometer Apparatus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501464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2C385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  <w:tr w14:paraId="23EF3EF8">
        <w:tblPrEx>
          <w:tblBorders>
            <w:top w:val="none" w:color="auto" w:sz="0" w:space="0"/>
            <w:left w:val="none" w:color="auto" w:sz="0" w:space="0"/>
            <w:bottom w:val="single" w:color="FFFFFF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1F5346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20C6D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Soil Resistivity Apparatus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  <w:right w:w="84" w:type="dxa"/>
            </w:tcMar>
            <w:vAlign w:val="center"/>
          </w:tcPr>
          <w:p w14:paraId="445048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E4E5E6"/>
            <w:tcMar>
              <w:top w:w="84" w:type="dxa"/>
              <w:left w:w="75" w:type="dxa"/>
              <w:bottom w:w="84" w:type="dxa"/>
            </w:tcMar>
            <w:vAlign w:val="center"/>
          </w:tcPr>
          <w:p w14:paraId="457AB5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Owned</w:t>
            </w:r>
          </w:p>
        </w:tc>
      </w:tr>
    </w:tbl>
    <w:p w14:paraId="41B9810D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2025-04-07T10:56:43Z</dcterms:created>
  <dc:creator>elect</dc:creator>
  <cp:lastModifiedBy>KM Mehedi Hasan</cp:lastModifiedBy>
  <dcterms:modified xsi:type="dcterms:W3CDTF">2025-04-07T10:58:08Z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F00C9D7B801D4FEC80C260ACF634C6E2_12</vt:lpwstr>
  </property>
</Properties>
</file>