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8FB" w:rsidRDefault="00BF6181" w:rsidP="00BF6181">
      <w:pPr>
        <w:ind w:firstLine="640"/>
        <w:jc w:val="center"/>
        <w:rPr>
          <w:rFonts w:ascii="微软雅黑" w:eastAsia="微软雅黑" w:hAnsi="微软雅黑"/>
          <w:sz w:val="32"/>
          <w:szCs w:val="32"/>
        </w:rPr>
      </w:pPr>
      <w:r w:rsidRPr="00BF6181">
        <w:rPr>
          <w:rFonts w:ascii="微软雅黑" w:eastAsia="微软雅黑" w:hAnsi="微软雅黑"/>
          <w:sz w:val="32"/>
          <w:szCs w:val="32"/>
        </w:rPr>
        <w:t>L</w:t>
      </w:r>
      <w:r w:rsidRPr="00BF6181">
        <w:rPr>
          <w:rFonts w:ascii="微软雅黑" w:eastAsia="微软雅黑" w:hAnsi="微软雅黑" w:hint="eastAsia"/>
          <w:sz w:val="32"/>
          <w:szCs w:val="32"/>
        </w:rPr>
        <w:t>ightgbm算法</w:t>
      </w:r>
    </w:p>
    <w:p w:rsidR="00EF2A7F" w:rsidRPr="00603EE7" w:rsidRDefault="008474CF" w:rsidP="00603EE7">
      <w:pPr>
        <w:pStyle w:val="1"/>
        <w:numPr>
          <w:ilvl w:val="0"/>
          <w:numId w:val="3"/>
        </w:numPr>
      </w:pPr>
      <w:r w:rsidRPr="00603EE7">
        <w:t>发展过程</w:t>
      </w:r>
      <w:r w:rsidRPr="00603EE7">
        <w:t>----why Lightgbm</w:t>
      </w:r>
    </w:p>
    <w:p w:rsidR="00E14334" w:rsidRPr="000E12A0" w:rsidRDefault="00D11960" w:rsidP="000E1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firstLineChars="0" w:firstLine="0"/>
        <w:jc w:val="left"/>
        <w:rPr>
          <w:rFonts w:ascii="宋体" w:hAnsi="宋体" w:cs="宋体"/>
          <w:kern w:val="0"/>
          <w:szCs w:val="24"/>
        </w:rPr>
      </w:pPr>
      <w:r w:rsidRPr="00D11960">
        <w:rPr>
          <w:rFonts w:ascii="宋体" w:hAnsi="宋体" w:cs="宋体"/>
          <w:kern w:val="0"/>
          <w:position w:val="-12"/>
          <w:szCs w:val="24"/>
        </w:rPr>
        <w:object w:dxaOrig="88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pt;height:17pt" o:ole="">
            <v:imagedata r:id="rId6" o:title=""/>
          </v:shape>
          <o:OLEObject Type="Embed" ProgID="Equation.DSMT4" ShapeID="_x0000_i1025" DrawAspect="Content" ObjectID="_1571340994" r:id="rId7"/>
        </w:object>
      </w:r>
      <w:r w:rsidR="000E12A0">
        <w:rPr>
          <w:rFonts w:ascii="宋体" w:hAnsi="宋体" w:cs="宋体" w:hint="eastAsia"/>
          <w:kern w:val="0"/>
          <w:szCs w:val="24"/>
        </w:rPr>
        <w:t xml:space="preserve"> </w:t>
      </w:r>
      <w:r w:rsidR="00EF2A7F" w:rsidRPr="000E12A0">
        <w:t>CART</w:t>
      </w:r>
      <w:r w:rsidRPr="000E12A0">
        <w:t>模型</w:t>
      </w:r>
      <w:r w:rsidR="00EF2A7F" w:rsidRPr="000E12A0">
        <w:t>往往过于简单无法有效地</w:t>
      </w:r>
      <w:r w:rsidRPr="000E12A0">
        <w:t>进行</w:t>
      </w:r>
      <w:r w:rsidR="00EF2A7F" w:rsidRPr="000E12A0">
        <w:t>预测，因此一个更加强力的模型叫做</w:t>
      </w:r>
      <w:r w:rsidR="00EF2A7F" w:rsidRPr="000E12A0">
        <w:t>tree ensemble</w:t>
      </w:r>
      <w:r w:rsidR="00EF2A7F" w:rsidRPr="000E12A0">
        <w:t>。</w:t>
      </w:r>
    </w:p>
    <w:p w:rsidR="00E14334" w:rsidRDefault="00E14334" w:rsidP="00E14334">
      <w:pPr>
        <w:pStyle w:val="2"/>
        <w:numPr>
          <w:ilvl w:val="0"/>
          <w:numId w:val="4"/>
        </w:numPr>
      </w:pPr>
      <w:r>
        <w:rPr>
          <w:rFonts w:hint="eastAsia"/>
        </w:rPr>
        <w:t>A</w:t>
      </w:r>
      <w:r>
        <w:t>daBoost</w:t>
      </w:r>
      <w:r>
        <w:rPr>
          <w:rFonts w:hint="eastAsia"/>
        </w:rPr>
        <w:t>算法</w:t>
      </w:r>
    </w:p>
    <w:p w:rsidR="00EF2A7F" w:rsidRPr="00E14334" w:rsidRDefault="00D11960" w:rsidP="00E14334">
      <w:pPr>
        <w:ind w:firstLineChars="0" w:firstLine="0"/>
      </w:pPr>
      <w:r w:rsidRPr="00E14334">
        <w:rPr>
          <w:rFonts w:hint="eastAsia"/>
        </w:rPr>
        <w:t>A</w:t>
      </w:r>
      <w:r w:rsidRPr="00E14334">
        <w:t>daBoost</w:t>
      </w:r>
      <w:r w:rsidRPr="00E14334">
        <w:rPr>
          <w:rFonts w:hint="eastAsia"/>
        </w:rPr>
        <w:t>是一种提升树的方法，和三个臭皮匠，赛过诸葛亮的道理一样</w:t>
      </w:r>
      <w:r w:rsidRPr="00E14334">
        <w:rPr>
          <w:rFonts w:hint="eastAsia"/>
        </w:rPr>
        <w:t>(</w:t>
      </w:r>
      <w:r w:rsidRPr="00E14334">
        <w:rPr>
          <w:rFonts w:hint="eastAsia"/>
        </w:rPr>
        <w:t>类似于专家打分</w:t>
      </w:r>
      <w:r w:rsidRPr="00E14334">
        <w:rPr>
          <w:rFonts w:hint="eastAsia"/>
        </w:rPr>
        <w:t>)</w:t>
      </w:r>
      <w:r w:rsidRPr="00E14334">
        <w:rPr>
          <w:rFonts w:hint="eastAsia"/>
        </w:rPr>
        <w:t>。</w:t>
      </w:r>
    </w:p>
    <w:p w:rsidR="00E14334" w:rsidRDefault="00817B67" w:rsidP="00E14334">
      <w:pPr>
        <w:ind w:firstLineChars="0" w:firstLine="0"/>
      </w:pPr>
      <w:r w:rsidRPr="00E14334">
        <w:rPr>
          <w:rFonts w:hint="eastAsia"/>
        </w:rPr>
        <w:t>A</w:t>
      </w:r>
      <w:r w:rsidRPr="00E14334">
        <w:t>daBoost</w:t>
      </w:r>
      <w:r w:rsidR="00976BA8" w:rsidRPr="00E14334">
        <w:rPr>
          <w:rFonts w:hint="eastAsia"/>
        </w:rPr>
        <w:t>两个问题：</w:t>
      </w:r>
    </w:p>
    <w:p w:rsidR="00976BA8" w:rsidRPr="00E14334" w:rsidRDefault="00976BA8" w:rsidP="000E12A0">
      <w:pPr>
        <w:pStyle w:val="a3"/>
        <w:numPr>
          <w:ilvl w:val="0"/>
          <w:numId w:val="9"/>
        </w:numPr>
        <w:ind w:firstLineChars="0"/>
      </w:pPr>
      <w:r w:rsidRPr="00E14334">
        <w:rPr>
          <w:rFonts w:hint="eastAsia"/>
        </w:rPr>
        <w:t>如何改变训练数据的权重或概率分布</w:t>
      </w:r>
    </w:p>
    <w:p w:rsidR="00E14334" w:rsidRDefault="00976BA8" w:rsidP="00E14334">
      <w:pPr>
        <w:ind w:left="420" w:firstLineChars="0" w:firstLine="0"/>
      </w:pPr>
      <w:r w:rsidRPr="00E14334">
        <w:rPr>
          <w:rFonts w:hint="eastAsia"/>
        </w:rPr>
        <w:t>提高前一轮被弱分类器错误分类的样本的权重，降低前一轮</w:t>
      </w:r>
      <w:proofErr w:type="gramStart"/>
      <w:r w:rsidRPr="00E14334">
        <w:rPr>
          <w:rFonts w:hint="eastAsia"/>
        </w:rPr>
        <w:t>被分对的</w:t>
      </w:r>
      <w:proofErr w:type="gramEnd"/>
      <w:r w:rsidRPr="00E14334">
        <w:rPr>
          <w:rFonts w:hint="eastAsia"/>
        </w:rPr>
        <w:t>权重</w:t>
      </w:r>
    </w:p>
    <w:p w:rsidR="00976BA8" w:rsidRPr="00E14334" w:rsidRDefault="00976BA8" w:rsidP="000E12A0">
      <w:pPr>
        <w:pStyle w:val="a3"/>
        <w:numPr>
          <w:ilvl w:val="0"/>
          <w:numId w:val="9"/>
        </w:numPr>
        <w:ind w:firstLineChars="0"/>
      </w:pPr>
      <w:r w:rsidRPr="00E14334">
        <w:rPr>
          <w:rFonts w:hint="eastAsia"/>
        </w:rPr>
        <w:t>如何将弱分类器组合成一个强分类器，亦即，每个分类器，前面的权重如何设置</w:t>
      </w:r>
    </w:p>
    <w:p w:rsidR="00976BA8" w:rsidRPr="00E14334" w:rsidRDefault="00976BA8" w:rsidP="00E14334">
      <w:pPr>
        <w:ind w:left="420" w:firstLineChars="0" w:firstLine="0"/>
      </w:pPr>
      <w:r w:rsidRPr="00E14334">
        <w:rPr>
          <w:rFonts w:hint="eastAsia"/>
        </w:rPr>
        <w:t>采取</w:t>
      </w:r>
      <w:proofErr w:type="gramStart"/>
      <w:r w:rsidR="008474CF" w:rsidRPr="00E14334">
        <w:t>”</w:t>
      </w:r>
      <w:proofErr w:type="gramEnd"/>
      <w:r w:rsidRPr="00E14334">
        <w:rPr>
          <w:rFonts w:hint="eastAsia"/>
        </w:rPr>
        <w:t>多数表决</w:t>
      </w:r>
      <w:proofErr w:type="gramStart"/>
      <w:r w:rsidR="008474CF" w:rsidRPr="00E14334">
        <w:t>”</w:t>
      </w:r>
      <w:proofErr w:type="gramEnd"/>
      <w:r w:rsidRPr="00E14334">
        <w:rPr>
          <w:rFonts w:hint="eastAsia"/>
        </w:rPr>
        <w:t>的方法</w:t>
      </w:r>
      <w:r w:rsidR="008474CF" w:rsidRPr="00E14334">
        <w:rPr>
          <w:rFonts w:hint="eastAsia"/>
        </w:rPr>
        <w:t>.</w:t>
      </w:r>
      <w:r w:rsidR="008474CF" w:rsidRPr="00E14334">
        <w:rPr>
          <w:rFonts w:hint="eastAsia"/>
        </w:rPr>
        <w:t>加大分类错误率小</w:t>
      </w:r>
      <w:r w:rsidRPr="00E14334">
        <w:rPr>
          <w:rFonts w:hint="eastAsia"/>
        </w:rPr>
        <w:t>的</w:t>
      </w:r>
      <w:r w:rsidR="008474CF" w:rsidRPr="00E14334">
        <w:rPr>
          <w:rFonts w:hint="eastAsia"/>
        </w:rPr>
        <w:t>弱分类器的权重，使其作用较大，而减小分类错误率大的弱分类器的权重，使其在表决中起较小的作用。</w:t>
      </w:r>
    </w:p>
    <w:p w:rsidR="00E14334" w:rsidRPr="00976BA8" w:rsidRDefault="00E14334" w:rsidP="00E14334">
      <w:pPr>
        <w:pStyle w:val="2"/>
      </w:pPr>
      <w:r>
        <w:t>2.</w:t>
      </w:r>
      <w:r w:rsidRPr="008474CF">
        <w:rPr>
          <w:rFonts w:hint="eastAsia"/>
        </w:rPr>
        <w:t>GBDT</w:t>
      </w:r>
      <w:r>
        <w:rPr>
          <w:rFonts w:hint="eastAsia"/>
        </w:rPr>
        <w:t>算法以及优缺点</w:t>
      </w:r>
    </w:p>
    <w:p w:rsidR="00976BA8" w:rsidRDefault="00976BA8" w:rsidP="00E14334">
      <w:pPr>
        <w:ind w:firstLine="480"/>
      </w:pPr>
      <w:r>
        <w:rPr>
          <w:rFonts w:hint="eastAsia"/>
        </w:rPr>
        <w:t>G</w:t>
      </w:r>
      <w:r>
        <w:t>BDT</w:t>
      </w:r>
      <w:r>
        <w:rPr>
          <w:rFonts w:hint="eastAsia"/>
        </w:rPr>
        <w:t>和</w:t>
      </w:r>
      <w:proofErr w:type="spellStart"/>
      <w:r>
        <w:rPr>
          <w:rFonts w:hint="eastAsia"/>
        </w:rPr>
        <w:t>AdaBosst</w:t>
      </w:r>
      <w:proofErr w:type="spellEnd"/>
      <w:r>
        <w:rPr>
          <w:rFonts w:hint="eastAsia"/>
        </w:rPr>
        <w:t>很类似，但是又有所不同。</w:t>
      </w:r>
    </w:p>
    <w:p w:rsidR="000B697B" w:rsidRDefault="008474CF" w:rsidP="00E14334">
      <w:pPr>
        <w:ind w:firstLine="480"/>
      </w:pPr>
      <w:r w:rsidRPr="008474CF">
        <w:rPr>
          <w:rFonts w:hint="eastAsia"/>
        </w:rPr>
        <w:t>GBDT</w:t>
      </w:r>
      <w:r w:rsidRPr="008474CF">
        <w:rPr>
          <w:rFonts w:hint="eastAsia"/>
        </w:rPr>
        <w:t>和其它</w:t>
      </w:r>
      <w:r w:rsidRPr="008474CF">
        <w:rPr>
          <w:rFonts w:hint="eastAsia"/>
        </w:rPr>
        <w:t>Boosting</w:t>
      </w:r>
      <w:r w:rsidRPr="008474CF">
        <w:rPr>
          <w:rFonts w:hint="eastAsia"/>
        </w:rPr>
        <w:t>算法一样，通过将表现一般的数个模型（通常是深度固定的决策树）组合在一起来集成一个表现较好的模型。</w:t>
      </w:r>
      <w:r w:rsidRPr="008474CF">
        <w:rPr>
          <w:rFonts w:hint="eastAsia"/>
          <w:color w:val="FF0000"/>
        </w:rPr>
        <w:t>AdaBoost</w:t>
      </w:r>
      <w:r w:rsidRPr="008474CF">
        <w:rPr>
          <w:rFonts w:hint="eastAsia"/>
          <w:color w:val="FF0000"/>
        </w:rPr>
        <w:t>是通过提升错分数据点的权重来定位模型的不足，</w:t>
      </w:r>
      <w:r w:rsidRPr="008474CF">
        <w:rPr>
          <w:rFonts w:hint="eastAsia"/>
          <w:color w:val="FF0000"/>
        </w:rPr>
        <w:t xml:space="preserve"> Gradient Boosting</w:t>
      </w:r>
      <w:r w:rsidRPr="008474CF">
        <w:rPr>
          <w:rFonts w:hint="eastAsia"/>
          <w:color w:val="FF0000"/>
        </w:rPr>
        <w:t>通过负梯度来识别问题，通过计算负梯度来改进模型，</w:t>
      </w:r>
      <w:r>
        <w:rPr>
          <w:rFonts w:hint="eastAsia"/>
        </w:rPr>
        <w:t>即</w:t>
      </w:r>
      <w:r w:rsidRPr="008474CF">
        <w:rPr>
          <w:rFonts w:hint="eastAsia"/>
        </w:rPr>
        <w:t>通过反复地选择一个指向负梯度方向的函数，该算法可被</w:t>
      </w:r>
      <w:proofErr w:type="gramStart"/>
      <w:r w:rsidRPr="008474CF">
        <w:rPr>
          <w:rFonts w:hint="eastAsia"/>
        </w:rPr>
        <w:t>看做</w:t>
      </w:r>
      <w:proofErr w:type="gramEnd"/>
      <w:r w:rsidRPr="008474CF">
        <w:rPr>
          <w:rFonts w:hint="eastAsia"/>
        </w:rPr>
        <w:t>在函数空间里对目标函数进行优化。</w:t>
      </w:r>
    </w:p>
    <w:p w:rsidR="008474CF" w:rsidRDefault="008474CF" w:rsidP="00E14334">
      <w:pPr>
        <w:ind w:firstLine="480"/>
      </w:pPr>
      <w:r w:rsidRPr="008474CF">
        <w:rPr>
          <w:rFonts w:hint="eastAsia"/>
        </w:rPr>
        <w:t>因此可以说</w:t>
      </w:r>
      <w:bookmarkStart w:id="0" w:name="_GoBack"/>
      <w:r w:rsidR="000B697B" w:rsidRPr="00B32EA7">
        <w:rPr>
          <w:position w:val="-10"/>
        </w:rPr>
        <w:object w:dxaOrig="4380" w:dyaOrig="300">
          <v:shape id="_x0000_i1026" type="#_x0000_t75" style="width:219pt;height:15pt" o:ole="">
            <v:imagedata r:id="rId8" o:title=""/>
          </v:shape>
          <o:OLEObject Type="Embed" ProgID="Equation.DSMT4" ShapeID="_x0000_i1026" DrawAspect="Content" ObjectID="_1571340995" r:id="rId9"/>
        </w:object>
      </w:r>
      <w:bookmarkEnd w:id="0"/>
      <w:r w:rsidRPr="008474CF">
        <w:rPr>
          <w:rFonts w:hint="eastAsia"/>
        </w:rPr>
        <w:t>。</w:t>
      </w:r>
    </w:p>
    <w:p w:rsidR="00E14334" w:rsidRPr="001B6D6C" w:rsidRDefault="00E14334" w:rsidP="00E14334">
      <w:pPr>
        <w:ind w:firstLineChars="83" w:firstLine="199"/>
        <w:rPr>
          <w:color w:val="FF0000"/>
        </w:rPr>
      </w:pPr>
      <w:r w:rsidRPr="001B6D6C">
        <w:rPr>
          <w:rFonts w:hint="eastAsia"/>
          <w:color w:val="FF0000"/>
        </w:rPr>
        <w:t>缺点：</w:t>
      </w:r>
    </w:p>
    <w:p w:rsidR="00EF2A7F" w:rsidRPr="001B6D6C" w:rsidRDefault="00EE7104" w:rsidP="00E14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kern w:val="0"/>
          <w:szCs w:val="24"/>
        </w:rPr>
      </w:pPr>
      <w:r w:rsidRPr="001B6D6C">
        <w:rPr>
          <w:rFonts w:ascii="宋体" w:hAnsi="宋体" w:cs="宋体"/>
          <w:kern w:val="0"/>
          <w:szCs w:val="24"/>
        </w:rPr>
        <w:t>GBDT</w:t>
      </w:r>
      <w:r w:rsidR="00E14334" w:rsidRPr="001B6D6C">
        <w:rPr>
          <w:rFonts w:ascii="宋体" w:hAnsi="宋体" w:cs="宋体"/>
          <w:kern w:val="0"/>
          <w:szCs w:val="24"/>
        </w:rPr>
        <w:t xml:space="preserve"> </w:t>
      </w:r>
      <w:r w:rsidR="00E14334" w:rsidRPr="001B6D6C">
        <w:rPr>
          <w:rFonts w:ascii="宋体" w:hAnsi="宋体" w:cs="宋体" w:hint="eastAsia"/>
          <w:kern w:val="0"/>
          <w:szCs w:val="24"/>
        </w:rPr>
        <w:t>-</w:t>
      </w:r>
      <w:r w:rsidR="00E14334" w:rsidRPr="001B6D6C">
        <w:rPr>
          <w:rFonts w:ascii="宋体" w:hAnsi="宋体" w:cs="宋体"/>
          <w:kern w:val="0"/>
          <w:szCs w:val="24"/>
        </w:rPr>
        <w:t>&gt;</w:t>
      </w:r>
      <w:r w:rsidR="001B6D6C">
        <w:rPr>
          <w:rFonts w:ascii="宋体" w:hAnsi="宋体" w:cs="宋体" w:hint="eastAsia"/>
          <w:kern w:val="0"/>
          <w:szCs w:val="24"/>
        </w:rPr>
        <w:t>预排序方法(</w:t>
      </w:r>
      <w:r w:rsidR="00EF2A7F" w:rsidRPr="001B6D6C">
        <w:rPr>
          <w:rFonts w:ascii="宋体" w:hAnsi="宋体" w:cs="宋体" w:hint="eastAsia"/>
          <w:kern w:val="0"/>
          <w:szCs w:val="24"/>
        </w:rPr>
        <w:t>pre-sorted</w:t>
      </w:r>
      <w:r w:rsidR="00E95821">
        <w:rPr>
          <w:rFonts w:ascii="宋体" w:hAnsi="宋体" w:cs="宋体" w:hint="eastAsia"/>
          <w:kern w:val="0"/>
          <w:szCs w:val="24"/>
        </w:rPr>
        <w:t>)</w:t>
      </w:r>
    </w:p>
    <w:p w:rsidR="00EF2A7F" w:rsidRPr="00EF2A7F" w:rsidRDefault="000E12A0" w:rsidP="00EE71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kern w:val="0"/>
          <w:szCs w:val="24"/>
        </w:rPr>
      </w:pPr>
      <w:r>
        <w:rPr>
          <w:rFonts w:ascii="宋体" w:hAnsi="宋体" w:cs="宋体"/>
          <w:kern w:val="0"/>
          <w:szCs w:val="24"/>
        </w:rPr>
        <w:t>(1)</w:t>
      </w:r>
      <w:r w:rsidR="00EE7104">
        <w:rPr>
          <w:rFonts w:ascii="宋体" w:hAnsi="宋体" w:cs="宋体" w:hint="eastAsia"/>
          <w:kern w:val="0"/>
          <w:szCs w:val="24"/>
        </w:rPr>
        <w:t>.</w:t>
      </w:r>
      <w:r w:rsidR="00EF2A7F" w:rsidRPr="00EF2A7F">
        <w:rPr>
          <w:rFonts w:ascii="宋体" w:hAnsi="宋体" w:cs="宋体" w:hint="eastAsia"/>
          <w:kern w:val="0"/>
          <w:szCs w:val="24"/>
        </w:rPr>
        <w:t>空间消耗大。这样的算法需要保存数据的特征值，还保存了特征排序的结果（例如排序后的索引，为了后续快速的计算分割点），这里需要消耗训练数据两倍的内存。</w:t>
      </w:r>
    </w:p>
    <w:p w:rsidR="00EF2A7F" w:rsidRPr="00EF2A7F" w:rsidRDefault="000E12A0" w:rsidP="00EE71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kern w:val="0"/>
          <w:szCs w:val="24"/>
        </w:rPr>
      </w:pPr>
      <w:r>
        <w:rPr>
          <w:rFonts w:ascii="宋体" w:hAnsi="宋体" w:cs="宋体"/>
          <w:kern w:val="0"/>
          <w:szCs w:val="24"/>
        </w:rPr>
        <w:t>(2)</w:t>
      </w:r>
      <w:r w:rsidR="00EE7104">
        <w:rPr>
          <w:rFonts w:ascii="宋体" w:hAnsi="宋体" w:cs="宋体" w:hint="eastAsia"/>
          <w:kern w:val="0"/>
          <w:szCs w:val="24"/>
        </w:rPr>
        <w:t>.</w:t>
      </w:r>
      <w:r w:rsidR="00EF2A7F" w:rsidRPr="00EF2A7F">
        <w:rPr>
          <w:rFonts w:ascii="宋体" w:hAnsi="宋体" w:cs="宋体" w:hint="eastAsia"/>
          <w:kern w:val="0"/>
          <w:szCs w:val="24"/>
        </w:rPr>
        <w:t>时间上也有较大的开销，在</w:t>
      </w:r>
      <w:proofErr w:type="gramStart"/>
      <w:r w:rsidR="00EF2A7F" w:rsidRPr="00EF2A7F">
        <w:rPr>
          <w:rFonts w:ascii="宋体" w:hAnsi="宋体" w:cs="宋体" w:hint="eastAsia"/>
          <w:kern w:val="0"/>
          <w:szCs w:val="24"/>
        </w:rPr>
        <w:t>遍历每</w:t>
      </w:r>
      <w:proofErr w:type="gramEnd"/>
      <w:r w:rsidR="00EF2A7F" w:rsidRPr="00EF2A7F">
        <w:rPr>
          <w:rFonts w:ascii="宋体" w:hAnsi="宋体" w:cs="宋体" w:hint="eastAsia"/>
          <w:kern w:val="0"/>
          <w:szCs w:val="24"/>
        </w:rPr>
        <w:t>一个分割点的时候，都需要进行分裂增益的计算，消耗的代价大。</w:t>
      </w:r>
    </w:p>
    <w:p w:rsidR="00EF2A7F" w:rsidRDefault="000E12A0" w:rsidP="008B67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kern w:val="0"/>
          <w:szCs w:val="24"/>
        </w:rPr>
      </w:pPr>
      <w:r>
        <w:rPr>
          <w:rFonts w:ascii="宋体" w:hAnsi="宋体" w:cs="宋体"/>
          <w:kern w:val="0"/>
          <w:szCs w:val="24"/>
        </w:rPr>
        <w:t>(3)</w:t>
      </w:r>
      <w:r w:rsidR="00EE7104">
        <w:rPr>
          <w:rFonts w:ascii="宋体" w:hAnsi="宋体" w:cs="宋体" w:hint="eastAsia"/>
          <w:kern w:val="0"/>
          <w:szCs w:val="24"/>
        </w:rPr>
        <w:t>.</w:t>
      </w:r>
      <w:r w:rsidR="00EF2A7F" w:rsidRPr="00EF2A7F">
        <w:rPr>
          <w:rFonts w:ascii="宋体" w:hAnsi="宋体" w:cs="宋体" w:hint="eastAsia"/>
          <w:kern w:val="0"/>
          <w:szCs w:val="24"/>
        </w:rPr>
        <w:t>对cache优化不友好。在预排序后，特征对梯度的访问是一种随机访问，并且不同的特征访问的顺序不一样，无法对cache进行优化。同时，在每一层长树的时候，需要随机访问一个行索引到叶子索引的数组，并且不同特征访问的顺序也不一样，也会造成较大的cache miss。</w:t>
      </w:r>
    </w:p>
    <w:p w:rsidR="00EE7104" w:rsidRPr="00EE7104" w:rsidRDefault="000E12A0" w:rsidP="000E12A0">
      <w:pPr>
        <w:pStyle w:val="2"/>
      </w:pPr>
      <w:r>
        <w:t>3.</w:t>
      </w:r>
      <w:r w:rsidR="00EE7104" w:rsidRPr="00EE7104">
        <w:t>W</w:t>
      </w:r>
      <w:r w:rsidR="00EE7104" w:rsidRPr="00EE7104">
        <w:rPr>
          <w:rFonts w:hint="eastAsia"/>
        </w:rPr>
        <w:t>hy</w:t>
      </w:r>
      <w:r w:rsidR="00EE7104" w:rsidRPr="00EE7104">
        <w:rPr>
          <w:rFonts w:hint="eastAsia"/>
        </w:rPr>
        <w:t>？</w:t>
      </w:r>
    </w:p>
    <w:p w:rsidR="00EE7104" w:rsidRPr="000E12A0" w:rsidRDefault="00EE7104" w:rsidP="000E12A0">
      <w:pPr>
        <w:ind w:firstLine="480"/>
      </w:pPr>
      <w:r w:rsidRPr="000E12A0">
        <w:rPr>
          <w:rFonts w:hint="eastAsia"/>
        </w:rPr>
        <w:t>常用的机器学习算法，例如神经网络等算法，都可以以</w:t>
      </w:r>
      <w:r w:rsidRPr="000E12A0">
        <w:rPr>
          <w:rFonts w:hint="eastAsia"/>
        </w:rPr>
        <w:t>mini-batch</w:t>
      </w:r>
      <w:r w:rsidRPr="000E12A0">
        <w:rPr>
          <w:rFonts w:hint="eastAsia"/>
        </w:rPr>
        <w:t>的方式训练，训练数据的大小不会受到内存限制。而</w:t>
      </w:r>
      <w:r w:rsidRPr="000E12A0">
        <w:rPr>
          <w:rFonts w:hint="eastAsia"/>
        </w:rPr>
        <w:t>GBDT</w:t>
      </w:r>
      <w:r w:rsidRPr="000E12A0">
        <w:rPr>
          <w:rFonts w:hint="eastAsia"/>
        </w:rPr>
        <w:t>在每一次迭代的时候，都需要</w:t>
      </w:r>
      <w:r w:rsidRPr="000E12A0">
        <w:rPr>
          <w:rFonts w:hint="eastAsia"/>
        </w:rPr>
        <w:lastRenderedPageBreak/>
        <w:t>遍历整个训练数据多次。如果把整个训练数据装进内存则会限制训练数据的大小；如果</w:t>
      </w:r>
      <w:proofErr w:type="gramStart"/>
      <w:r w:rsidRPr="000E12A0">
        <w:rPr>
          <w:rFonts w:hint="eastAsia"/>
        </w:rPr>
        <w:t>不</w:t>
      </w:r>
      <w:proofErr w:type="gramEnd"/>
      <w:r w:rsidRPr="000E12A0">
        <w:rPr>
          <w:rFonts w:hint="eastAsia"/>
        </w:rPr>
        <w:t>装进内存，反复地读写训练数据又会消耗非常大的时间。尤其面对工业级海量的数据，普通的</w:t>
      </w:r>
      <w:r w:rsidRPr="000E12A0">
        <w:rPr>
          <w:rFonts w:hint="eastAsia"/>
        </w:rPr>
        <w:t>GBDT</w:t>
      </w:r>
      <w:r w:rsidRPr="000E12A0">
        <w:rPr>
          <w:rFonts w:hint="eastAsia"/>
        </w:rPr>
        <w:t>算法是不能满足其需求的。</w:t>
      </w:r>
    </w:p>
    <w:p w:rsidR="00EF2A7F" w:rsidRPr="000E12A0" w:rsidRDefault="00EF2A7F" w:rsidP="000E12A0">
      <w:pPr>
        <w:ind w:firstLine="480"/>
        <w:rPr>
          <w:color w:val="FF0000"/>
        </w:rPr>
      </w:pPr>
      <w:r w:rsidRPr="000E12A0">
        <w:rPr>
          <w:rFonts w:hint="eastAsia"/>
          <w:color w:val="FF0000"/>
        </w:rPr>
        <w:t>LightGBM</w:t>
      </w:r>
      <w:r w:rsidRPr="000E12A0">
        <w:rPr>
          <w:rFonts w:hint="eastAsia"/>
          <w:color w:val="FF0000"/>
        </w:rPr>
        <w:t>提出的主要原因就是为了解决</w:t>
      </w:r>
      <w:r w:rsidRPr="000E12A0">
        <w:rPr>
          <w:rFonts w:hint="eastAsia"/>
          <w:color w:val="FF0000"/>
        </w:rPr>
        <w:t>GBDT</w:t>
      </w:r>
      <w:r w:rsidRPr="000E12A0">
        <w:rPr>
          <w:rFonts w:hint="eastAsia"/>
          <w:color w:val="FF0000"/>
        </w:rPr>
        <w:t>在海量数据遇到的问题，让</w:t>
      </w:r>
      <w:r w:rsidRPr="000E12A0">
        <w:rPr>
          <w:rFonts w:hint="eastAsia"/>
          <w:color w:val="FF0000"/>
        </w:rPr>
        <w:t>GBDT</w:t>
      </w:r>
      <w:r w:rsidRPr="000E12A0">
        <w:rPr>
          <w:rFonts w:hint="eastAsia"/>
          <w:color w:val="FF0000"/>
        </w:rPr>
        <w:t>可以更好更快地用于工业实践。</w:t>
      </w:r>
    </w:p>
    <w:p w:rsidR="00BF6181" w:rsidRDefault="00603EE7" w:rsidP="00BF6181">
      <w:pPr>
        <w:pStyle w:val="1"/>
      </w:pPr>
      <w:r>
        <w:rPr>
          <w:rFonts w:hint="eastAsia"/>
        </w:rPr>
        <w:t>二</w:t>
      </w:r>
      <w:r w:rsidR="00BF6181">
        <w:t xml:space="preserve">. </w:t>
      </w:r>
      <w:r w:rsidR="00BF6181">
        <w:t>基本介绍</w:t>
      </w:r>
    </w:p>
    <w:p w:rsidR="00BF6181" w:rsidRDefault="00BF6181" w:rsidP="00BF6181">
      <w:pPr>
        <w:ind w:firstLine="480"/>
      </w:pPr>
      <w:r>
        <w:t>LightGBM is a gradient boosting framework that uses tree based learning algorithms. It is designed to be distributed and efficient with the following advantages:</w:t>
      </w:r>
    </w:p>
    <w:p w:rsidR="00BF6181" w:rsidRPr="00155093" w:rsidRDefault="00BF6181" w:rsidP="00155093">
      <w:pPr>
        <w:ind w:firstLine="480"/>
      </w:pPr>
      <w:r w:rsidRPr="00BF6181">
        <w:rPr>
          <w:rFonts w:hint="eastAsia"/>
        </w:rPr>
        <w:t xml:space="preserve">LightGBM </w:t>
      </w:r>
      <w:r w:rsidRPr="00BF6181">
        <w:rPr>
          <w:rFonts w:hint="eastAsia"/>
        </w:rPr>
        <w:t>是一个</w:t>
      </w:r>
      <w:r w:rsidR="00155093">
        <w:rPr>
          <w:rFonts w:hint="eastAsia"/>
        </w:rPr>
        <w:t>基于树学习的梯度提升</w:t>
      </w:r>
      <w:r w:rsidRPr="00BF6181">
        <w:rPr>
          <w:rFonts w:hint="eastAsia"/>
        </w:rPr>
        <w:t>框架</w:t>
      </w:r>
      <w:r w:rsidR="00155093">
        <w:rPr>
          <w:rFonts w:hint="eastAsia"/>
        </w:rPr>
        <w:t>，</w:t>
      </w:r>
      <w:r w:rsidR="00155093" w:rsidRPr="00155093">
        <w:rPr>
          <w:rFonts w:hint="eastAsia"/>
        </w:rPr>
        <w:t>支持高效率的并行训练</w:t>
      </w:r>
      <w:r w:rsidRPr="00BF6181">
        <w:rPr>
          <w:rFonts w:hint="eastAsia"/>
        </w:rPr>
        <w:t>，它有以下优势：</w:t>
      </w:r>
    </w:p>
    <w:p w:rsidR="00BF6181" w:rsidRDefault="00BF6181" w:rsidP="00BF6181">
      <w:pPr>
        <w:ind w:firstLine="480"/>
      </w:pPr>
      <w:r>
        <w:t>Faster training speed and higher efficiency</w:t>
      </w:r>
    </w:p>
    <w:p w:rsidR="00155093" w:rsidRPr="00155093" w:rsidRDefault="00155093" w:rsidP="00BF6181">
      <w:pPr>
        <w:ind w:firstLine="480"/>
      </w:pPr>
      <w:r>
        <w:rPr>
          <w:rFonts w:hint="eastAsia"/>
        </w:rPr>
        <w:t xml:space="preserve">- </w:t>
      </w:r>
      <w:r>
        <w:rPr>
          <w:rFonts w:hint="eastAsia"/>
        </w:rPr>
        <w:t>更快的训练效率</w:t>
      </w:r>
    </w:p>
    <w:p w:rsidR="00BF6181" w:rsidRDefault="00BF6181" w:rsidP="00BF6181">
      <w:pPr>
        <w:ind w:firstLine="480"/>
      </w:pPr>
      <w:r>
        <w:t>Lower memory usage</w:t>
      </w:r>
    </w:p>
    <w:p w:rsidR="00155093" w:rsidRDefault="00155093" w:rsidP="00155093">
      <w:pPr>
        <w:ind w:firstLine="480"/>
      </w:pPr>
      <w:r>
        <w:rPr>
          <w:rFonts w:hint="eastAsia"/>
        </w:rPr>
        <w:t xml:space="preserve">- </w:t>
      </w:r>
      <w:r>
        <w:rPr>
          <w:rFonts w:hint="eastAsia"/>
        </w:rPr>
        <w:t>低内存使用</w:t>
      </w:r>
    </w:p>
    <w:p w:rsidR="00BF6181" w:rsidRDefault="00BF6181" w:rsidP="00BF6181">
      <w:pPr>
        <w:ind w:firstLine="480"/>
      </w:pPr>
      <w:r>
        <w:t>Better accuracy</w:t>
      </w:r>
    </w:p>
    <w:p w:rsidR="00155093" w:rsidRDefault="00155093" w:rsidP="00155093">
      <w:pPr>
        <w:ind w:firstLine="480"/>
      </w:pPr>
      <w:r>
        <w:rPr>
          <w:rFonts w:hint="eastAsia"/>
        </w:rPr>
        <w:t xml:space="preserve">- </w:t>
      </w:r>
      <w:r>
        <w:rPr>
          <w:rFonts w:hint="eastAsia"/>
        </w:rPr>
        <w:t>更好的准确率</w:t>
      </w:r>
    </w:p>
    <w:p w:rsidR="00BF6181" w:rsidRDefault="00BF6181" w:rsidP="00BF6181">
      <w:pPr>
        <w:ind w:firstLine="480"/>
      </w:pPr>
      <w:r>
        <w:t>Parallel and GPU learning supported</w:t>
      </w:r>
    </w:p>
    <w:p w:rsidR="00155093" w:rsidRDefault="00155093" w:rsidP="00155093">
      <w:pPr>
        <w:ind w:firstLine="480"/>
      </w:pPr>
      <w:r>
        <w:rPr>
          <w:rFonts w:hint="eastAsia"/>
        </w:rPr>
        <w:t xml:space="preserve">- </w:t>
      </w:r>
      <w:r>
        <w:rPr>
          <w:rFonts w:hint="eastAsia"/>
        </w:rPr>
        <w:t>支持并行和</w:t>
      </w:r>
      <w:r>
        <w:t>GPU</w:t>
      </w:r>
    </w:p>
    <w:p w:rsidR="00BF6181" w:rsidRPr="00155093" w:rsidRDefault="00BF6181" w:rsidP="00155093">
      <w:pPr>
        <w:ind w:firstLine="480"/>
      </w:pPr>
      <w:r>
        <w:t>Capable of handling large-scale data</w:t>
      </w:r>
    </w:p>
    <w:p w:rsidR="00BF6181" w:rsidRDefault="00BF6181" w:rsidP="00BF6181">
      <w:pPr>
        <w:ind w:firstLine="480"/>
      </w:pPr>
      <w:r>
        <w:rPr>
          <w:rFonts w:hint="eastAsia"/>
        </w:rPr>
        <w:t xml:space="preserve">- </w:t>
      </w:r>
      <w:r>
        <w:rPr>
          <w:rFonts w:hint="eastAsia"/>
        </w:rPr>
        <w:t>可处理大规模数据</w:t>
      </w:r>
    </w:p>
    <w:p w:rsidR="00020F5A" w:rsidRDefault="0081133E" w:rsidP="00BF6181">
      <w:pPr>
        <w:ind w:firstLine="480"/>
      </w:pPr>
      <w:r>
        <w:rPr>
          <w:rFonts w:hint="eastAsia"/>
        </w:rPr>
        <w:t>参考：</w:t>
      </w:r>
      <w:r w:rsidRPr="0081133E">
        <w:t>https://github.com/Microsoft/LightGBM</w:t>
      </w:r>
    </w:p>
    <w:p w:rsidR="00020F5A" w:rsidRPr="00020F5A" w:rsidRDefault="00020F5A" w:rsidP="00BF6181">
      <w:pPr>
        <w:ind w:firstLine="480"/>
      </w:pPr>
      <w:r w:rsidRPr="00020F5A">
        <w:rPr>
          <w:rFonts w:hint="eastAsia"/>
        </w:rPr>
        <w:t>LightGBM</w:t>
      </w:r>
      <w:r w:rsidRPr="00020F5A">
        <w:rPr>
          <w:rFonts w:hint="eastAsia"/>
        </w:rPr>
        <w:t>主打的高效并行训练让其性能超越现有其他</w:t>
      </w:r>
      <w:r w:rsidRPr="00020F5A">
        <w:rPr>
          <w:rFonts w:hint="eastAsia"/>
        </w:rPr>
        <w:t>boosting</w:t>
      </w:r>
      <w:r w:rsidRPr="00020F5A">
        <w:rPr>
          <w:rFonts w:hint="eastAsia"/>
        </w:rPr>
        <w:t>工具。一个实验表明，在</w:t>
      </w:r>
      <w:r w:rsidRPr="00020F5A">
        <w:rPr>
          <w:rFonts w:hint="eastAsia"/>
        </w:rPr>
        <w:t>Higgs</w:t>
      </w:r>
      <w:r w:rsidRPr="00020F5A">
        <w:rPr>
          <w:rFonts w:hint="eastAsia"/>
        </w:rPr>
        <w:t>数据集上</w:t>
      </w:r>
      <w:proofErr w:type="spellStart"/>
      <w:r w:rsidRPr="00020F5A">
        <w:rPr>
          <w:rFonts w:hint="eastAsia"/>
        </w:rPr>
        <w:t>LightGBM</w:t>
      </w:r>
      <w:proofErr w:type="spellEnd"/>
      <w:r w:rsidRPr="00020F5A">
        <w:rPr>
          <w:rFonts w:hint="eastAsia"/>
        </w:rPr>
        <w:t>比</w:t>
      </w:r>
      <w:proofErr w:type="spellStart"/>
      <w:r w:rsidRPr="00020F5A">
        <w:rPr>
          <w:rFonts w:hint="eastAsia"/>
        </w:rPr>
        <w:t>XGBoost</w:t>
      </w:r>
      <w:proofErr w:type="spellEnd"/>
      <w:r w:rsidRPr="00020F5A">
        <w:rPr>
          <w:rFonts w:hint="eastAsia"/>
        </w:rPr>
        <w:t>快将近</w:t>
      </w:r>
      <w:r w:rsidRPr="00020F5A">
        <w:rPr>
          <w:rFonts w:hint="eastAsia"/>
        </w:rPr>
        <w:t>10</w:t>
      </w:r>
      <w:r w:rsidRPr="00020F5A">
        <w:rPr>
          <w:rFonts w:hint="eastAsia"/>
        </w:rPr>
        <w:t>倍，内存占用率大约为</w:t>
      </w:r>
      <w:proofErr w:type="spellStart"/>
      <w:r w:rsidRPr="00020F5A">
        <w:rPr>
          <w:rFonts w:hint="eastAsia"/>
        </w:rPr>
        <w:t>XGBoost</w:t>
      </w:r>
      <w:proofErr w:type="spellEnd"/>
      <w:r w:rsidRPr="00020F5A">
        <w:rPr>
          <w:rFonts w:hint="eastAsia"/>
        </w:rPr>
        <w:t>的</w:t>
      </w:r>
      <w:r w:rsidRPr="00020F5A">
        <w:rPr>
          <w:rFonts w:hint="eastAsia"/>
        </w:rPr>
        <w:t>1/6</w:t>
      </w:r>
      <w:r w:rsidRPr="00020F5A">
        <w:rPr>
          <w:rFonts w:hint="eastAsia"/>
        </w:rPr>
        <w:t>。</w:t>
      </w:r>
    </w:p>
    <w:p w:rsidR="00020F5A" w:rsidRPr="00BF6181" w:rsidRDefault="00020F5A" w:rsidP="00020F5A">
      <w:pPr>
        <w:ind w:firstLineChars="0" w:firstLine="0"/>
        <w:jc w:val="center"/>
      </w:pPr>
      <w:r>
        <w:rPr>
          <w:noProof/>
        </w:rPr>
        <w:drawing>
          <wp:inline distT="0" distB="0" distL="0" distR="0" wp14:anchorId="64745E92" wp14:editId="58B15A2F">
            <wp:extent cx="3464439" cy="1829446"/>
            <wp:effectExtent l="0" t="0" r="3175" b="0"/>
            <wp:docPr id="7" name="图片 7" descr="http://upload-images.jianshu.io/upload_images/536604-a0c7e8ed1debc165.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536604-a0c7e8ed1debc165.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3174" cy="1834059"/>
                    </a:xfrm>
                    <a:prstGeom prst="rect">
                      <a:avLst/>
                    </a:prstGeom>
                    <a:noFill/>
                    <a:ln>
                      <a:noFill/>
                    </a:ln>
                  </pic:spPr>
                </pic:pic>
              </a:graphicData>
            </a:graphic>
          </wp:inline>
        </w:drawing>
      </w:r>
    </w:p>
    <w:p w:rsidR="00EF2A7F" w:rsidRDefault="00603EE7" w:rsidP="00EE7104">
      <w:pPr>
        <w:pStyle w:val="1"/>
      </w:pPr>
      <w:r>
        <w:rPr>
          <w:rFonts w:hint="eastAsia"/>
        </w:rPr>
        <w:t>三</w:t>
      </w:r>
      <w:r w:rsidR="00BF6181">
        <w:t xml:space="preserve">.  </w:t>
      </w:r>
      <w:proofErr w:type="spellStart"/>
      <w:r w:rsidR="008B67CB">
        <w:t>lighgbm</w:t>
      </w:r>
      <w:proofErr w:type="spellEnd"/>
      <w:r w:rsidR="00BF6181">
        <w:t>原理</w:t>
      </w:r>
    </w:p>
    <w:p w:rsidR="00EF2A7F" w:rsidRDefault="00EF2A7F" w:rsidP="00884FFB">
      <w:pPr>
        <w:pStyle w:val="a3"/>
        <w:numPr>
          <w:ilvl w:val="0"/>
          <w:numId w:val="1"/>
        </w:numPr>
        <w:ind w:left="0" w:firstLineChars="0" w:firstLine="0"/>
      </w:pPr>
      <w:r>
        <w:rPr>
          <w:rFonts w:hint="eastAsia"/>
        </w:rPr>
        <w:t>基于</w:t>
      </w:r>
      <w:r>
        <w:rPr>
          <w:rFonts w:hint="eastAsia"/>
        </w:rPr>
        <w:t>Histogram</w:t>
      </w:r>
      <w:r>
        <w:rPr>
          <w:rFonts w:hint="eastAsia"/>
        </w:rPr>
        <w:t>的决策树算法</w:t>
      </w:r>
    </w:p>
    <w:p w:rsidR="00EF2A7F" w:rsidRDefault="00EF2A7F" w:rsidP="00884FFB">
      <w:pPr>
        <w:pStyle w:val="a3"/>
        <w:numPr>
          <w:ilvl w:val="0"/>
          <w:numId w:val="1"/>
        </w:numPr>
        <w:ind w:left="0" w:firstLineChars="0" w:firstLine="0"/>
      </w:pPr>
      <w:r>
        <w:rPr>
          <w:rFonts w:hint="eastAsia"/>
        </w:rPr>
        <w:t>带深度限制的</w:t>
      </w:r>
      <w:r>
        <w:rPr>
          <w:rFonts w:hint="eastAsia"/>
        </w:rPr>
        <w:t>Leaf-wise</w:t>
      </w:r>
      <w:r>
        <w:rPr>
          <w:rFonts w:hint="eastAsia"/>
        </w:rPr>
        <w:t>的叶子生长策略</w:t>
      </w:r>
    </w:p>
    <w:p w:rsidR="00EF2A7F" w:rsidRDefault="00EF2A7F" w:rsidP="00884FFB">
      <w:pPr>
        <w:pStyle w:val="a3"/>
        <w:numPr>
          <w:ilvl w:val="0"/>
          <w:numId w:val="1"/>
        </w:numPr>
        <w:ind w:left="0" w:firstLineChars="0" w:firstLine="0"/>
      </w:pPr>
      <w:r>
        <w:rPr>
          <w:rFonts w:hint="eastAsia"/>
        </w:rPr>
        <w:t>直方图做差加速</w:t>
      </w:r>
    </w:p>
    <w:p w:rsidR="00EF2A7F" w:rsidRDefault="00EF2A7F" w:rsidP="00884FFB">
      <w:pPr>
        <w:pStyle w:val="a3"/>
        <w:numPr>
          <w:ilvl w:val="0"/>
          <w:numId w:val="1"/>
        </w:numPr>
        <w:ind w:left="0" w:firstLineChars="0" w:firstLine="0"/>
      </w:pPr>
      <w:r>
        <w:rPr>
          <w:rFonts w:hint="eastAsia"/>
        </w:rPr>
        <w:t>直接支持类别特征</w:t>
      </w:r>
      <w:r>
        <w:rPr>
          <w:rFonts w:hint="eastAsia"/>
        </w:rPr>
        <w:t>(Categorical Feature)</w:t>
      </w:r>
    </w:p>
    <w:p w:rsidR="00EF2A7F" w:rsidRDefault="00EF2A7F" w:rsidP="00884FFB">
      <w:pPr>
        <w:pStyle w:val="a3"/>
        <w:numPr>
          <w:ilvl w:val="0"/>
          <w:numId w:val="1"/>
        </w:numPr>
        <w:ind w:left="0" w:firstLineChars="0" w:firstLine="0"/>
      </w:pPr>
      <w:r>
        <w:rPr>
          <w:rFonts w:hint="eastAsia"/>
        </w:rPr>
        <w:t>Cache</w:t>
      </w:r>
      <w:r>
        <w:rPr>
          <w:rFonts w:hint="eastAsia"/>
        </w:rPr>
        <w:t>命中率优化</w:t>
      </w:r>
    </w:p>
    <w:p w:rsidR="00EF2A7F" w:rsidRDefault="00EF2A7F" w:rsidP="00884FFB">
      <w:pPr>
        <w:pStyle w:val="a3"/>
        <w:numPr>
          <w:ilvl w:val="0"/>
          <w:numId w:val="1"/>
        </w:numPr>
        <w:ind w:left="0" w:firstLineChars="0" w:firstLine="0"/>
      </w:pPr>
      <w:r>
        <w:rPr>
          <w:rFonts w:hint="eastAsia"/>
        </w:rPr>
        <w:t>基于直方图的稀疏特征优化</w:t>
      </w:r>
    </w:p>
    <w:p w:rsidR="00EF2A7F" w:rsidRDefault="00EF2A7F" w:rsidP="00884FFB">
      <w:pPr>
        <w:pStyle w:val="a3"/>
        <w:numPr>
          <w:ilvl w:val="0"/>
          <w:numId w:val="1"/>
        </w:numPr>
        <w:ind w:left="0" w:firstLineChars="0" w:firstLine="0"/>
      </w:pPr>
      <w:r>
        <w:rPr>
          <w:rFonts w:hint="eastAsia"/>
        </w:rPr>
        <w:t>多线程优化</w:t>
      </w:r>
    </w:p>
    <w:p w:rsidR="00EF2A7F" w:rsidRDefault="00333F6B" w:rsidP="00EF2A7F">
      <w:pPr>
        <w:ind w:firstLine="480"/>
      </w:pPr>
      <w:r>
        <w:rPr>
          <w:rFonts w:hint="eastAsia"/>
        </w:rPr>
        <w:lastRenderedPageBreak/>
        <w:t>下面</w:t>
      </w:r>
      <w:r w:rsidR="00EF2A7F">
        <w:rPr>
          <w:rFonts w:hint="eastAsia"/>
        </w:rPr>
        <w:t>主要介绍</w:t>
      </w:r>
      <w:r w:rsidRPr="00333F6B">
        <w:rPr>
          <w:rFonts w:hint="eastAsia"/>
        </w:rPr>
        <w:t>Histogram</w:t>
      </w:r>
      <w:r w:rsidRPr="00333F6B">
        <w:rPr>
          <w:rFonts w:hint="eastAsia"/>
        </w:rPr>
        <w:t>（直方图）做差加速</w:t>
      </w:r>
      <w:r w:rsidR="00EF2A7F">
        <w:rPr>
          <w:rFonts w:hint="eastAsia"/>
        </w:rPr>
        <w:t>、带深度限制的</w:t>
      </w:r>
      <w:r w:rsidR="00EF2A7F">
        <w:rPr>
          <w:rFonts w:hint="eastAsia"/>
        </w:rPr>
        <w:t>Leaf-wise</w:t>
      </w:r>
      <w:r w:rsidR="00EF2A7F">
        <w:rPr>
          <w:rFonts w:hint="eastAsia"/>
        </w:rPr>
        <w:t>的叶子生长策略。</w:t>
      </w:r>
    </w:p>
    <w:p w:rsidR="00333F6B" w:rsidRDefault="00333F6B" w:rsidP="00333F6B">
      <w:pPr>
        <w:pStyle w:val="2"/>
      </w:pPr>
      <w:r>
        <w:rPr>
          <w:rFonts w:hint="eastAsia"/>
        </w:rPr>
        <w:t>1.</w:t>
      </w:r>
      <w:r>
        <w:rPr>
          <w:rFonts w:hint="eastAsia"/>
        </w:rPr>
        <w:t>直方图算法</w:t>
      </w:r>
    </w:p>
    <w:p w:rsidR="00333F6B" w:rsidRPr="00333F6B" w:rsidRDefault="00EF2A7F" w:rsidP="00333F6B">
      <w:pPr>
        <w:ind w:firstLine="480"/>
      </w:pPr>
      <w:r w:rsidRPr="00EF2A7F">
        <w:rPr>
          <w:rFonts w:hint="eastAsia"/>
        </w:rPr>
        <w:t>直方图算法的基本思想是先把连续的浮点特征值离散化成</w:t>
      </w:r>
      <w:r w:rsidRPr="00EF2A7F">
        <w:rPr>
          <w:rFonts w:hint="eastAsia"/>
        </w:rPr>
        <w:t>k</w:t>
      </w:r>
      <w:proofErr w:type="gramStart"/>
      <w:r w:rsidRPr="00EF2A7F">
        <w:rPr>
          <w:rFonts w:hint="eastAsia"/>
        </w:rPr>
        <w:t>个</w:t>
      </w:r>
      <w:proofErr w:type="gramEnd"/>
      <w:r w:rsidRPr="00EF2A7F">
        <w:rPr>
          <w:rFonts w:hint="eastAsia"/>
        </w:rPr>
        <w:t>整数，同时构造一个宽度为</w:t>
      </w:r>
      <w:r w:rsidRPr="00EF2A7F">
        <w:rPr>
          <w:rFonts w:hint="eastAsia"/>
        </w:rPr>
        <w:t>k</w:t>
      </w:r>
      <w:r w:rsidRPr="00EF2A7F">
        <w:rPr>
          <w:rFonts w:hint="eastAsia"/>
        </w:rPr>
        <w:t>的直方图。在遍历数据的时候，根据离散化后的值作为索引在直方图中累积统计量，当遍历一次数据后，直方图累积了需要的统计量，然后根据直方图的离散值，遍历寻找最优的分割点。</w:t>
      </w:r>
    </w:p>
    <w:p w:rsidR="00333F6B" w:rsidRDefault="00333F6B" w:rsidP="00EF2A7F">
      <w:pPr>
        <w:ind w:firstLine="480"/>
      </w:pPr>
      <w:r>
        <w:rPr>
          <w:noProof/>
        </w:rPr>
        <w:drawing>
          <wp:inline distT="0" distB="0" distL="0" distR="0" wp14:anchorId="78314793" wp14:editId="0E15E0E2">
            <wp:extent cx="4298950" cy="2393950"/>
            <wp:effectExtent l="0" t="0" r="6350" b="6350"/>
            <wp:docPr id="8" name="图片 8" descr="http://img.mp.itc.cn/upload/20170105/1d9ad0495b974918adb7ee82961841de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p.itc.cn/upload/20170105/1d9ad0495b974918adb7ee82961841de_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8986" cy="2393970"/>
                    </a:xfrm>
                    <a:prstGeom prst="rect">
                      <a:avLst/>
                    </a:prstGeom>
                    <a:noFill/>
                    <a:ln>
                      <a:noFill/>
                    </a:ln>
                  </pic:spPr>
                </pic:pic>
              </a:graphicData>
            </a:graphic>
          </wp:inline>
        </w:drawing>
      </w:r>
    </w:p>
    <w:p w:rsidR="00333F6B" w:rsidRDefault="00333F6B" w:rsidP="00EF2A7F">
      <w:pPr>
        <w:ind w:firstLine="480"/>
      </w:pPr>
      <w:r w:rsidRPr="00333F6B">
        <w:rPr>
          <w:rFonts w:hint="eastAsia"/>
        </w:rPr>
        <w:t>使用直方图算法有很多优点。首先，最明显就是内存消耗的降低，直方图算法不仅不需要额外存储预排序的结果，而且可以只保存特征离散化后的值，而这个值一般用</w:t>
      </w:r>
      <w:r w:rsidRPr="00333F6B">
        <w:rPr>
          <w:rFonts w:hint="eastAsia"/>
        </w:rPr>
        <w:t>8</w:t>
      </w:r>
      <w:r w:rsidRPr="00333F6B">
        <w:rPr>
          <w:rFonts w:hint="eastAsia"/>
        </w:rPr>
        <w:t>位整型存储就足够了，内存消耗可以降低为原来的</w:t>
      </w:r>
      <w:r w:rsidRPr="00333F6B">
        <w:rPr>
          <w:rFonts w:hint="eastAsia"/>
        </w:rPr>
        <w:t>1/8</w:t>
      </w:r>
      <w:r w:rsidRPr="00333F6B">
        <w:rPr>
          <w:rFonts w:hint="eastAsia"/>
        </w:rPr>
        <w:t>。</w:t>
      </w:r>
    </w:p>
    <w:p w:rsidR="00333F6B" w:rsidRDefault="00333F6B" w:rsidP="00EF2A7F">
      <w:pPr>
        <w:ind w:firstLine="480"/>
      </w:pPr>
      <w:r>
        <w:rPr>
          <w:noProof/>
        </w:rPr>
        <w:drawing>
          <wp:inline distT="0" distB="0" distL="0" distR="0" wp14:anchorId="0DFD2CCA" wp14:editId="03FC79BF">
            <wp:extent cx="4406900" cy="1372015"/>
            <wp:effectExtent l="0" t="0" r="0" b="0"/>
            <wp:docPr id="4" name="图片 4" descr="http://img.mp.itc.cn/upload/20170105/a414f970eb6e44ddb8e5d41e2960b7f7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p.itc.cn/upload/20170105/a414f970eb6e44ddb8e5d41e2960b7f7_t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039" cy="1377040"/>
                    </a:xfrm>
                    <a:prstGeom prst="rect">
                      <a:avLst/>
                    </a:prstGeom>
                    <a:noFill/>
                    <a:ln>
                      <a:noFill/>
                    </a:ln>
                  </pic:spPr>
                </pic:pic>
              </a:graphicData>
            </a:graphic>
          </wp:inline>
        </w:drawing>
      </w:r>
    </w:p>
    <w:p w:rsidR="00333F6B" w:rsidRDefault="00333F6B" w:rsidP="00EF2A7F">
      <w:pPr>
        <w:ind w:firstLine="480"/>
      </w:pPr>
    </w:p>
    <w:p w:rsidR="00333F6B" w:rsidRDefault="00333F6B" w:rsidP="00333F6B">
      <w:pPr>
        <w:ind w:firstLine="480"/>
      </w:pPr>
      <w:r>
        <w:rPr>
          <w:rFonts w:hint="eastAsia"/>
        </w:rPr>
        <w:t>然后在计算上的代价也大幅降低，预排序算法每遍历一个特征值就需要计算一次分裂的增益，而直方图算法只需要计算</w:t>
      </w:r>
      <w:r>
        <w:rPr>
          <w:rFonts w:hint="eastAsia"/>
        </w:rPr>
        <w:t>k</w:t>
      </w:r>
      <w:r>
        <w:rPr>
          <w:rFonts w:hint="eastAsia"/>
        </w:rPr>
        <w:t>次（</w:t>
      </w:r>
      <w:r>
        <w:rPr>
          <w:rFonts w:hint="eastAsia"/>
        </w:rPr>
        <w:t>k</w:t>
      </w:r>
      <w:r>
        <w:rPr>
          <w:rFonts w:hint="eastAsia"/>
        </w:rPr>
        <w:t>可以认为是常数），时间复杂度从</w:t>
      </w:r>
      <w:r>
        <w:rPr>
          <w:rFonts w:hint="eastAsia"/>
        </w:rPr>
        <w:t>O(#data*#feature)</w:t>
      </w:r>
      <w:r>
        <w:rPr>
          <w:rFonts w:hint="eastAsia"/>
        </w:rPr>
        <w:t>优化到</w:t>
      </w:r>
      <w:r>
        <w:rPr>
          <w:rFonts w:hint="eastAsia"/>
        </w:rPr>
        <w:t>O(k*#features)</w:t>
      </w:r>
      <w:r>
        <w:rPr>
          <w:rFonts w:hint="eastAsia"/>
        </w:rPr>
        <w:t>。</w:t>
      </w:r>
    </w:p>
    <w:p w:rsidR="00333F6B" w:rsidRDefault="00333F6B" w:rsidP="00333F6B">
      <w:pPr>
        <w:ind w:firstLine="480"/>
      </w:pPr>
      <w:r>
        <w:rPr>
          <w:rFonts w:hint="eastAsia"/>
        </w:rPr>
        <w:t>当然，</w:t>
      </w:r>
      <w:r>
        <w:rPr>
          <w:rFonts w:hint="eastAsia"/>
        </w:rPr>
        <w:t>Histogram</w:t>
      </w:r>
      <w:r>
        <w:rPr>
          <w:rFonts w:hint="eastAsia"/>
        </w:rPr>
        <w:t>算法并不是完美的。由于特征被离散化后，找到的并不是很精确的分割点，所以会对结果产生影响。但在不同的数据集上的结果表明，离散化的分割点对最终的精度影响并不是很大，甚至有时候会更好一点。原因是决策树本来就是弱模型，分割点是不是精确并不是太重要；较粗的分割点也有正则化的效果，可以有效地防止过拟合；即使单棵树的训练误差比精确分割的算法稍大，但在梯度提升（</w:t>
      </w:r>
      <w:r>
        <w:rPr>
          <w:rFonts w:hint="eastAsia"/>
        </w:rPr>
        <w:t>Gradient Boosting</w:t>
      </w:r>
      <w:r>
        <w:rPr>
          <w:rFonts w:hint="eastAsia"/>
        </w:rPr>
        <w:t>）的框架下没有太大的影响。</w:t>
      </w:r>
    </w:p>
    <w:p w:rsidR="00333F6B" w:rsidRDefault="00333F6B" w:rsidP="00333F6B">
      <w:pPr>
        <w:pStyle w:val="2"/>
      </w:pPr>
      <w:r>
        <w:t>2.</w:t>
      </w:r>
      <w:r w:rsidR="00884FFB">
        <w:t xml:space="preserve">Lightgbm </w:t>
      </w:r>
      <w:r w:rsidR="00884FFB">
        <w:rPr>
          <w:rFonts w:hint="eastAsia"/>
        </w:rPr>
        <w:t>的</w:t>
      </w:r>
      <w:r w:rsidRPr="00333F6B">
        <w:t>Histogram</w:t>
      </w:r>
      <w:r w:rsidRPr="00333F6B">
        <w:t>（直方图）做差加速</w:t>
      </w:r>
    </w:p>
    <w:p w:rsidR="00333F6B" w:rsidRPr="00333F6B" w:rsidRDefault="00333F6B" w:rsidP="00333F6B">
      <w:pPr>
        <w:ind w:firstLine="480"/>
      </w:pPr>
      <w:r w:rsidRPr="00333F6B">
        <w:t>一个容易观察到的现象：一个叶子的直方图可以由它的父亲节点的直方图与它兄弟的直方图做差得到。通常构造直方图，需要遍历该叶子上的所有数据，但</w:t>
      </w:r>
      <w:r w:rsidRPr="00333F6B">
        <w:lastRenderedPageBreak/>
        <w:t>直方图做差仅需遍历直方图的</w:t>
      </w:r>
      <w:r w:rsidRPr="00333F6B">
        <w:t>k</w:t>
      </w:r>
      <w:proofErr w:type="gramStart"/>
      <w:r w:rsidRPr="00333F6B">
        <w:t>个</w:t>
      </w:r>
      <w:proofErr w:type="gramEnd"/>
      <w:r w:rsidRPr="00333F6B">
        <w:t>桶。利用这个方法，</w:t>
      </w:r>
      <w:r w:rsidRPr="00333F6B">
        <w:t>LightGBM</w:t>
      </w:r>
      <w:r w:rsidRPr="00333F6B">
        <w:t>可以在构造一个叶子的直方图后，可以用非常微小的代价得到它兄弟叶子的直方图，在速度上可以提升一倍。</w:t>
      </w:r>
    </w:p>
    <w:p w:rsidR="00333F6B" w:rsidRDefault="00333F6B" w:rsidP="00333F6B">
      <w:pPr>
        <w:ind w:firstLine="480"/>
      </w:pPr>
      <w:r>
        <w:rPr>
          <w:noProof/>
        </w:rPr>
        <w:drawing>
          <wp:inline distT="0" distB="0" distL="0" distR="0" wp14:anchorId="0F1FD513" wp14:editId="533DFB77">
            <wp:extent cx="5274310" cy="1307210"/>
            <wp:effectExtent l="0" t="0" r="2540" b="7620"/>
            <wp:docPr id="9" name="图片 9" descr="http://img.mp.itc.cn/upload/20170105/7e2c2ac4410d40849ed963e61ed19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p.itc.cn/upload/20170105/7e2c2ac4410d40849ed963e61ed198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307210"/>
                    </a:xfrm>
                    <a:prstGeom prst="rect">
                      <a:avLst/>
                    </a:prstGeom>
                    <a:noFill/>
                    <a:ln>
                      <a:noFill/>
                    </a:ln>
                  </pic:spPr>
                </pic:pic>
              </a:graphicData>
            </a:graphic>
          </wp:inline>
        </w:drawing>
      </w:r>
    </w:p>
    <w:p w:rsidR="00EF2A7F" w:rsidRPr="00EF2A7F" w:rsidRDefault="00333F6B" w:rsidP="00333F6B">
      <w:pPr>
        <w:pStyle w:val="2"/>
      </w:pPr>
      <w:r>
        <w:rPr>
          <w:rFonts w:hint="eastAsia"/>
        </w:rPr>
        <w:t>3.</w:t>
      </w:r>
      <w:r w:rsidR="00EF2A7F" w:rsidRPr="00EF2A7F">
        <w:t>带深度限制的</w:t>
      </w:r>
      <w:r w:rsidR="00EF2A7F" w:rsidRPr="00EF2A7F">
        <w:t>Leaf-wise</w:t>
      </w:r>
      <w:r w:rsidR="00EF2A7F" w:rsidRPr="00EF2A7F">
        <w:t>的叶子生长策略</w:t>
      </w:r>
    </w:p>
    <w:p w:rsidR="00EF2A7F" w:rsidRDefault="00EF2A7F" w:rsidP="00EF2A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firstLineChars="0" w:firstLine="0"/>
        <w:jc w:val="left"/>
        <w:rPr>
          <w:rFonts w:ascii="宋体" w:hAnsi="宋体" w:cs="宋体"/>
          <w:kern w:val="0"/>
          <w:szCs w:val="24"/>
        </w:rPr>
      </w:pPr>
      <w:r w:rsidRPr="00EF2A7F">
        <w:rPr>
          <w:rFonts w:ascii="宋体" w:hAnsi="宋体" w:cs="宋体"/>
          <w:kern w:val="0"/>
          <w:szCs w:val="24"/>
        </w:rPr>
        <w:t>Level-wise过一次数据可以同时分裂同一层的叶子，容易进行多线程优化，也好控制模型复杂度，不容易过拟合。但实际上Level-wise是一种低效的算法，因为它不加区分的对待同一层的叶子，带来了很多没必要的开销，因为实际上很多叶子的分裂增益较低，没必要进行搜索和分裂。</w:t>
      </w:r>
    </w:p>
    <w:p w:rsidR="00EF2A7F" w:rsidRPr="00EF2A7F" w:rsidRDefault="00EF2A7F" w:rsidP="00EF2A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firstLineChars="0" w:firstLine="0"/>
        <w:jc w:val="center"/>
        <w:rPr>
          <w:rFonts w:ascii="宋体" w:hAnsi="宋体" w:cs="宋体"/>
          <w:kern w:val="0"/>
          <w:szCs w:val="24"/>
        </w:rPr>
      </w:pPr>
      <w:r>
        <w:rPr>
          <w:rFonts w:ascii="宋体" w:hAnsi="宋体" w:cs="宋体"/>
          <w:noProof/>
          <w:kern w:val="0"/>
          <w:szCs w:val="24"/>
        </w:rPr>
        <w:drawing>
          <wp:inline distT="0" distB="0" distL="0" distR="0" wp14:anchorId="0DC22684">
            <wp:extent cx="5273675" cy="2036445"/>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2036445"/>
                    </a:xfrm>
                    <a:prstGeom prst="rect">
                      <a:avLst/>
                    </a:prstGeom>
                    <a:noFill/>
                  </pic:spPr>
                </pic:pic>
              </a:graphicData>
            </a:graphic>
          </wp:inline>
        </w:drawing>
      </w:r>
    </w:p>
    <w:p w:rsidR="00EF2A7F" w:rsidRDefault="00EF2A7F" w:rsidP="00EF2A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firstLineChars="0" w:firstLine="0"/>
        <w:jc w:val="left"/>
        <w:rPr>
          <w:rFonts w:ascii="宋体" w:hAnsi="宋体" w:cs="宋体"/>
          <w:kern w:val="0"/>
          <w:szCs w:val="24"/>
        </w:rPr>
      </w:pPr>
      <w:r w:rsidRPr="00EF2A7F">
        <w:rPr>
          <w:rFonts w:ascii="宋体" w:hAnsi="宋体" w:cs="宋体"/>
          <w:kern w:val="0"/>
          <w:szCs w:val="24"/>
        </w:rPr>
        <w:t>Leaf-wise则是一种更为高效的策略，每次从当前所有叶子中，找到分裂增益最大的一个叶子，然后分裂，如此循环。因此同Level-wise相比，在分裂次数相同的情况下，Leaf-wise可以降低更多的误差，得到更好的精度。Leaf-wise的缺点是可能会长出比较深的决策树，产生过拟合。因此LightGBM在Leaf-wise之上增加了一个最大深度的限制，在保证高效率的同时防止过拟合。</w:t>
      </w:r>
    </w:p>
    <w:p w:rsidR="00155093" w:rsidRDefault="00EF2A7F" w:rsidP="00884F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firstLineChars="0" w:firstLine="0"/>
        <w:rPr>
          <w:rFonts w:ascii="宋体" w:hAnsi="宋体" w:cs="宋体"/>
          <w:kern w:val="0"/>
          <w:szCs w:val="24"/>
        </w:rPr>
      </w:pPr>
      <w:r>
        <w:rPr>
          <w:noProof/>
        </w:rPr>
        <w:drawing>
          <wp:inline distT="0" distB="0" distL="0" distR="0" wp14:anchorId="76115DA6" wp14:editId="1342A34A">
            <wp:extent cx="5274310" cy="18459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45945"/>
                    </a:xfrm>
                    <a:prstGeom prst="rect">
                      <a:avLst/>
                    </a:prstGeom>
                  </pic:spPr>
                </pic:pic>
              </a:graphicData>
            </a:graphic>
          </wp:inline>
        </w:drawing>
      </w:r>
    </w:p>
    <w:p w:rsidR="00333F6B" w:rsidRPr="00333F6B" w:rsidRDefault="00333F6B" w:rsidP="00333F6B">
      <w:pPr>
        <w:pStyle w:val="2"/>
      </w:pPr>
      <w:r>
        <w:rPr>
          <w:rFonts w:hint="eastAsia"/>
        </w:rPr>
        <w:lastRenderedPageBreak/>
        <w:t>4.</w:t>
      </w:r>
      <w:r w:rsidRPr="00333F6B">
        <w:t>直接支持类别特征</w:t>
      </w:r>
    </w:p>
    <w:p w:rsidR="00333F6B" w:rsidRPr="00333F6B" w:rsidRDefault="00333F6B" w:rsidP="00333F6B">
      <w:pPr>
        <w:ind w:firstLine="480"/>
      </w:pPr>
      <w:r w:rsidRPr="00333F6B">
        <w:t>实际上大多数机器学习工具都</w:t>
      </w:r>
      <w:r w:rsidRPr="00884FFB">
        <w:rPr>
          <w:color w:val="FF0000"/>
        </w:rPr>
        <w:t>无法直接支持类别特征</w:t>
      </w:r>
      <w:r w:rsidRPr="00333F6B">
        <w:t>，一般需要把类别特征，转化到多维的</w:t>
      </w:r>
      <w:r w:rsidRPr="00333F6B">
        <w:t>0/1</w:t>
      </w:r>
      <w:r w:rsidRPr="00333F6B">
        <w:t>特征，降低了空间和时间的效率。而类别特征的使用是在实践中很常用的。基于这个考虑，</w:t>
      </w:r>
      <w:r w:rsidRPr="00333F6B">
        <w:t>LightGBM</w:t>
      </w:r>
      <w:r w:rsidRPr="00333F6B">
        <w:t>优化了对类别特征的支持，可以直接输入类别特征，不需要额外的</w:t>
      </w:r>
      <w:r w:rsidRPr="00333F6B">
        <w:t>0/1</w:t>
      </w:r>
      <w:r w:rsidRPr="00333F6B">
        <w:t>展开。并在决策树算法上增加了类别特征的决策规则。在</w:t>
      </w:r>
      <w:r w:rsidRPr="00333F6B">
        <w:t>Expo</w:t>
      </w:r>
      <w:r w:rsidRPr="00333F6B">
        <w:t>数据集上的实验，相比</w:t>
      </w:r>
      <w:r w:rsidRPr="00333F6B">
        <w:t>0/1</w:t>
      </w:r>
      <w:r w:rsidRPr="00333F6B">
        <w:t>展开的方法，训练速度可以加速</w:t>
      </w:r>
      <w:r w:rsidRPr="00333F6B">
        <w:t>8</w:t>
      </w:r>
      <w:r w:rsidRPr="00333F6B">
        <w:t>倍，并且精度一致。据我们所知，</w:t>
      </w:r>
      <w:r w:rsidRPr="00333F6B">
        <w:t>LightGBM</w:t>
      </w:r>
      <w:r w:rsidRPr="00333F6B">
        <w:t>是第一个直接支持类别特征的</w:t>
      </w:r>
      <w:r w:rsidRPr="00333F6B">
        <w:t>GBDT</w:t>
      </w:r>
      <w:r w:rsidRPr="00333F6B">
        <w:t>工具。</w:t>
      </w:r>
    </w:p>
    <w:p w:rsidR="00333F6B" w:rsidRPr="00333F6B" w:rsidRDefault="00333F6B" w:rsidP="00333F6B">
      <w:pPr>
        <w:ind w:firstLine="480"/>
      </w:pPr>
      <w:proofErr w:type="spellStart"/>
      <w:r w:rsidRPr="00333F6B">
        <w:t>LightGBM</w:t>
      </w:r>
      <w:proofErr w:type="spellEnd"/>
      <w:r w:rsidRPr="00333F6B">
        <w:t>的单机版本还有很多其他细节上的优化，比如</w:t>
      </w:r>
      <w:r w:rsidRPr="00333F6B">
        <w:t>cache</w:t>
      </w:r>
      <w:r w:rsidRPr="00333F6B">
        <w:t>访问优化，多线程优化，稀疏特征优化等等，更多的细节可以查阅</w:t>
      </w:r>
      <w:proofErr w:type="spellStart"/>
      <w:r w:rsidRPr="00333F6B">
        <w:t>Github</w:t>
      </w:r>
      <w:proofErr w:type="spellEnd"/>
      <w:r w:rsidRPr="00333F6B">
        <w:t xml:space="preserve"> Wiki(https://github.com/Microsoft/LightGBM/wiki)</w:t>
      </w:r>
      <w:r w:rsidRPr="00333F6B">
        <w:t>上的文档说明</w:t>
      </w:r>
    </w:p>
    <w:p w:rsidR="00333F6B" w:rsidRPr="00333F6B" w:rsidRDefault="00333F6B" w:rsidP="00333F6B">
      <w:pPr>
        <w:ind w:firstLineChars="0" w:firstLine="0"/>
        <w:jc w:val="center"/>
      </w:pPr>
      <w:r w:rsidRPr="00333F6B">
        <w:rPr>
          <w:noProof/>
        </w:rPr>
        <w:drawing>
          <wp:inline distT="0" distB="0" distL="0" distR="0" wp14:anchorId="6A12E070" wp14:editId="04A12735">
            <wp:extent cx="5274310" cy="2625434"/>
            <wp:effectExtent l="0" t="0" r="2540" b="3810"/>
            <wp:docPr id="11" name="图片 11" descr="http://img.mp.itc.cn/upload/20170105/e1ed9932ad8446198340ca86023389bc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p.itc.cn/upload/20170105/e1ed9932ad8446198340ca86023389bc_th.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25434"/>
                    </a:xfrm>
                    <a:prstGeom prst="rect">
                      <a:avLst/>
                    </a:prstGeom>
                    <a:noFill/>
                    <a:ln>
                      <a:noFill/>
                    </a:ln>
                  </pic:spPr>
                </pic:pic>
              </a:graphicData>
            </a:graphic>
          </wp:inline>
        </w:drawing>
      </w:r>
    </w:p>
    <w:p w:rsidR="00884FFB" w:rsidRDefault="00884FFB" w:rsidP="00884FFB">
      <w:pPr>
        <w:pStyle w:val="2"/>
      </w:pPr>
      <w:r>
        <w:rPr>
          <w:rFonts w:hint="eastAsia"/>
        </w:rPr>
        <w:t>5.</w:t>
      </w:r>
      <w:r w:rsidRPr="00333F6B">
        <w:t>直接支持</w:t>
      </w:r>
      <w:r>
        <w:rPr>
          <w:rFonts w:hint="eastAsia"/>
        </w:rPr>
        <w:t>高效并行</w:t>
      </w:r>
    </w:p>
    <w:p w:rsidR="00884FFB" w:rsidRDefault="00333F6B" w:rsidP="00333F6B">
      <w:pPr>
        <w:ind w:firstLine="480"/>
      </w:pPr>
      <w:r w:rsidRPr="00333F6B">
        <w:t>LightGBM</w:t>
      </w:r>
      <w:r w:rsidRPr="00333F6B">
        <w:t>还具有支持高效并行的优点。</w:t>
      </w:r>
      <w:r w:rsidRPr="00333F6B">
        <w:t>LightGBM</w:t>
      </w:r>
      <w:r w:rsidRPr="00333F6B">
        <w:t>原生支持并行学习，目前支持</w:t>
      </w:r>
      <w:r w:rsidRPr="00884FFB">
        <w:rPr>
          <w:color w:val="FF0000"/>
        </w:rPr>
        <w:t>特征并行和数据并行</w:t>
      </w:r>
      <w:r w:rsidRPr="00333F6B">
        <w:t>的两种。</w:t>
      </w:r>
    </w:p>
    <w:p w:rsidR="00884FFB" w:rsidRDefault="00333F6B" w:rsidP="00333F6B">
      <w:pPr>
        <w:ind w:firstLine="480"/>
      </w:pPr>
      <w:r w:rsidRPr="00884FFB">
        <w:rPr>
          <w:color w:val="FF0000"/>
        </w:rPr>
        <w:t>特征并行</w:t>
      </w:r>
      <w:r w:rsidRPr="00333F6B">
        <w:t>的主要思想是在不同机器在不同的特征集合上分别寻找最优的分割点，然后在机器间同步最优的分割点。</w:t>
      </w:r>
    </w:p>
    <w:p w:rsidR="00884FFB" w:rsidRDefault="00333F6B" w:rsidP="00333F6B">
      <w:pPr>
        <w:ind w:firstLine="480"/>
      </w:pPr>
      <w:r w:rsidRPr="00884FFB">
        <w:rPr>
          <w:color w:val="FF0000"/>
        </w:rPr>
        <w:t>数据并行</w:t>
      </w:r>
      <w:r w:rsidRPr="00333F6B">
        <w:t>则是让不同的机器先在本地构造直方图，然后进行全局的合并，最后在合并的直方图上面寻找最优分割点。</w:t>
      </w:r>
    </w:p>
    <w:p w:rsidR="00C31889" w:rsidRDefault="00333F6B" w:rsidP="00333F6B">
      <w:pPr>
        <w:ind w:firstLine="480"/>
      </w:pPr>
      <w:r w:rsidRPr="00333F6B">
        <w:t>LightGBM</w:t>
      </w:r>
      <w:r w:rsidRPr="00333F6B">
        <w:t>针对这两种并行方法都做了优化，在特征并行算法中，通过在本地保存全部数据避免对数据切分结果的通信；在数据并行中使用分散规约</w:t>
      </w:r>
      <w:r w:rsidRPr="00333F6B">
        <w:t xml:space="preserve"> (Reduce scatter) </w:t>
      </w:r>
      <w:r w:rsidRPr="00333F6B">
        <w:t>把直方图合并的任务分摊到不同的机器，降低通信和计算，并利用直方图做差，进一步减少了一半的通信量。</w:t>
      </w:r>
    </w:p>
    <w:p w:rsidR="00333F6B" w:rsidRDefault="00333F6B" w:rsidP="00333F6B">
      <w:pPr>
        <w:ind w:firstLine="480"/>
      </w:pPr>
      <w:r w:rsidRPr="00333F6B">
        <w:t>基于投票的数据并行则进一步优化数据并行中的通信代价，使通信代价变成常数级别。在数据量很大的时</w:t>
      </w:r>
      <w:r w:rsidR="00676B3D">
        <w:t>候，使用投票并行可以得到非常好的加速效果。更具体的内容可以看</w:t>
      </w:r>
      <w:r w:rsidRPr="00333F6B">
        <w:t>NIPS2016</w:t>
      </w:r>
      <w:r w:rsidRPr="00333F6B">
        <w:t>的文章</w:t>
      </w:r>
      <w:r w:rsidR="00901352">
        <w:t>[A Communication-Efficient Parallel Algorithm for Decision Tree]</w:t>
      </w:r>
      <w:r w:rsidRPr="00333F6B">
        <w:t>。</w:t>
      </w:r>
    </w:p>
    <w:p w:rsidR="004A4AB2" w:rsidRPr="00333F6B" w:rsidRDefault="004A4AB2" w:rsidP="00333F6B">
      <w:pPr>
        <w:ind w:firstLine="480"/>
      </w:pPr>
      <w:r>
        <w:object w:dxaOrig="1537" w:dyaOrig="1114">
          <v:shape id="_x0000_i1027" type="#_x0000_t75" style="width:77pt;height:55.5pt" o:ole="">
            <v:imagedata r:id="rId17" o:title=""/>
          </v:shape>
          <o:OLEObject Type="Embed" ProgID="FoxitReader.Document" ShapeID="_x0000_i1027" DrawAspect="Icon" ObjectID="_1571340996" r:id="rId18"/>
        </w:object>
      </w:r>
    </w:p>
    <w:p w:rsidR="00333F6B" w:rsidRDefault="00333F6B" w:rsidP="00333F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firstLineChars="0" w:firstLine="0"/>
        <w:jc w:val="center"/>
        <w:rPr>
          <w:rFonts w:ascii="宋体" w:hAnsi="宋体" w:cs="宋体"/>
          <w:kern w:val="0"/>
          <w:szCs w:val="24"/>
        </w:rPr>
      </w:pPr>
      <w:r>
        <w:rPr>
          <w:noProof/>
        </w:rPr>
        <w:lastRenderedPageBreak/>
        <w:drawing>
          <wp:inline distT="0" distB="0" distL="0" distR="0">
            <wp:extent cx="4287606" cy="2925445"/>
            <wp:effectExtent l="0" t="0" r="0" b="8255"/>
            <wp:docPr id="12" name="图片 12" descr="http://img.mp.itc.cn/upload/20170105/7a834fe476ea4ab4be327d2826a28ccc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mp.itc.cn/upload/20170105/7a834fe476ea4ab4be327d2826a28ccc_th.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9180" cy="2926519"/>
                    </a:xfrm>
                    <a:prstGeom prst="rect">
                      <a:avLst/>
                    </a:prstGeom>
                    <a:noFill/>
                    <a:ln>
                      <a:noFill/>
                    </a:ln>
                  </pic:spPr>
                </pic:pic>
              </a:graphicData>
            </a:graphic>
          </wp:inline>
        </w:drawing>
      </w:r>
    </w:p>
    <w:p w:rsidR="004A4AB2" w:rsidRPr="00333F6B" w:rsidRDefault="004A4AB2" w:rsidP="00333F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firstLineChars="0" w:firstLine="0"/>
        <w:jc w:val="center"/>
        <w:rPr>
          <w:rFonts w:ascii="宋体" w:hAnsi="宋体" w:cs="宋体"/>
          <w:kern w:val="0"/>
          <w:szCs w:val="24"/>
        </w:rPr>
      </w:pPr>
      <w:r>
        <w:rPr>
          <w:noProof/>
        </w:rPr>
        <w:drawing>
          <wp:inline distT="0" distB="0" distL="0" distR="0">
            <wp:extent cx="4129942" cy="2154555"/>
            <wp:effectExtent l="0" t="0" r="4445" b="0"/>
            <wp:docPr id="13" name="图片 13" descr="http://img.mp.itc.cn/upload/20170105/e20c750dbc814302b2c960b49e4b1ec3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mp.itc.cn/upload/20170105/e20c750dbc814302b2c960b49e4b1ec3_th.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32425" cy="2155851"/>
                    </a:xfrm>
                    <a:prstGeom prst="rect">
                      <a:avLst/>
                    </a:prstGeom>
                    <a:noFill/>
                    <a:ln>
                      <a:noFill/>
                    </a:ln>
                  </pic:spPr>
                </pic:pic>
              </a:graphicData>
            </a:graphic>
          </wp:inline>
        </w:drawing>
      </w:r>
    </w:p>
    <w:p w:rsidR="00BF6181" w:rsidRPr="00AF3F62" w:rsidRDefault="00603EE7" w:rsidP="0027250A">
      <w:pPr>
        <w:pStyle w:val="1"/>
      </w:pPr>
      <w:r w:rsidRPr="00AF3F62">
        <w:rPr>
          <w:rFonts w:hint="eastAsia"/>
        </w:rPr>
        <w:t>四</w:t>
      </w:r>
      <w:r w:rsidR="00BF6181" w:rsidRPr="00AF3F62">
        <w:t>. LightGBM</w:t>
      </w:r>
      <w:r w:rsidR="00BF6181" w:rsidRPr="00AF3F62">
        <w:t>的</w:t>
      </w:r>
      <w:r w:rsidR="006D58E9" w:rsidRPr="00AF3F62">
        <w:rPr>
          <w:rFonts w:hint="eastAsia"/>
        </w:rPr>
        <w:t>参数</w:t>
      </w:r>
    </w:p>
    <w:p w:rsidR="00155093" w:rsidRPr="0027250A" w:rsidRDefault="004475AD" w:rsidP="0027250A">
      <w:pPr>
        <w:ind w:firstLine="480"/>
      </w:pPr>
      <w:r>
        <w:t xml:space="preserve">LightGBM uses the leaf-wise tree growth algorithm, while many other popular tools use depth-wise tree growth. Compared with depth-wise growth, the leaf-wise algorithm can </w:t>
      </w:r>
      <w:proofErr w:type="spellStart"/>
      <w:r>
        <w:t>convenge</w:t>
      </w:r>
      <w:proofErr w:type="spellEnd"/>
      <w:r>
        <w:t xml:space="preserve"> much faster. However, the leaf-wise growth may be over-fitting if not used with the appropriate parameters.</w:t>
      </w:r>
    </w:p>
    <w:p w:rsidR="0027250A" w:rsidRDefault="0027250A" w:rsidP="0027250A">
      <w:pPr>
        <w:pStyle w:val="2"/>
      </w:pPr>
      <w:r>
        <w:rPr>
          <w:rFonts w:hint="eastAsia"/>
        </w:rPr>
        <w:t>1</w:t>
      </w:r>
      <w:r>
        <w:rPr>
          <w:rFonts w:hint="eastAsia"/>
        </w:rPr>
        <w:t>参数微调</w:t>
      </w:r>
    </w:p>
    <w:p w:rsidR="00155093" w:rsidRPr="0027250A" w:rsidRDefault="00155093" w:rsidP="0027250A">
      <w:pPr>
        <w:ind w:firstLine="482"/>
        <w:rPr>
          <w:b/>
        </w:rPr>
      </w:pPr>
      <w:r w:rsidRPr="00EF2A7F">
        <w:rPr>
          <w:b/>
        </w:rPr>
        <w:t>To get good results using a leaf-wise tree, these</w:t>
      </w:r>
      <w:r w:rsidR="0027250A">
        <w:rPr>
          <w:b/>
        </w:rPr>
        <w:t xml:space="preserve"> are some important parameters:</w:t>
      </w:r>
    </w:p>
    <w:p w:rsidR="00EF2A7F" w:rsidRPr="00854451" w:rsidRDefault="0027250A" w:rsidP="0027250A">
      <w:pPr>
        <w:pStyle w:val="3"/>
      </w:pPr>
      <w:r>
        <w:t>(1).</w:t>
      </w:r>
      <w:proofErr w:type="spellStart"/>
      <w:r w:rsidR="00155093" w:rsidRPr="00854451">
        <w:t>num_leaves</w:t>
      </w:r>
      <w:proofErr w:type="spellEnd"/>
      <w:r w:rsidR="00155093" w:rsidRPr="00854451">
        <w:t xml:space="preserve">. </w:t>
      </w:r>
    </w:p>
    <w:p w:rsidR="00EF2A7F" w:rsidRPr="004475AD" w:rsidRDefault="00155093" w:rsidP="004475AD">
      <w:pPr>
        <w:ind w:firstLine="480"/>
      </w:pPr>
      <w:r w:rsidRPr="004475AD">
        <w:t xml:space="preserve">This is the main parameter to control the complexity of the tree model. Theoretically, we can set </w:t>
      </w:r>
      <w:proofErr w:type="spellStart"/>
      <w:r w:rsidRPr="004475AD">
        <w:t>num_leaves</w:t>
      </w:r>
      <w:proofErr w:type="spellEnd"/>
      <w:r w:rsidRPr="004475AD">
        <w:t xml:space="preserve"> = 2^(</w:t>
      </w:r>
      <w:proofErr w:type="spellStart"/>
      <w:r w:rsidRPr="004475AD">
        <w:t>max_depth</w:t>
      </w:r>
      <w:proofErr w:type="spellEnd"/>
      <w:r w:rsidRPr="004475AD">
        <w:t xml:space="preserve">) to convert from depth-wise tree. However, this simple conversion is not good in practice. The reason is, when number of leaves are the same, the leaf-wise tree is much deeper than depth-wise tree. As a result, it may be over-fitting. Thus, when trying to tune the </w:t>
      </w:r>
      <w:proofErr w:type="spellStart"/>
      <w:r w:rsidRPr="004475AD">
        <w:t>num_leaves</w:t>
      </w:r>
      <w:proofErr w:type="spellEnd"/>
      <w:r w:rsidRPr="004475AD">
        <w:t>, we should let it be smaller than 2^(</w:t>
      </w:r>
      <w:proofErr w:type="spellStart"/>
      <w:r w:rsidRPr="004475AD">
        <w:t>max_depth</w:t>
      </w:r>
      <w:proofErr w:type="spellEnd"/>
      <w:r w:rsidRPr="004475AD">
        <w:t>).</w:t>
      </w:r>
    </w:p>
    <w:p w:rsidR="00155093" w:rsidRDefault="00155093" w:rsidP="004475AD">
      <w:pPr>
        <w:ind w:firstLine="480"/>
      </w:pPr>
      <w:r w:rsidRPr="004475AD">
        <w:t xml:space="preserve"> For example, when the </w:t>
      </w:r>
      <w:proofErr w:type="spellStart"/>
      <w:r w:rsidRPr="004475AD">
        <w:t>max_depth</w:t>
      </w:r>
      <w:proofErr w:type="spellEnd"/>
      <w:r w:rsidRPr="004475AD">
        <w:t xml:space="preserve">=6 the depth-wise tree can get good accuracy, </w:t>
      </w:r>
      <w:r w:rsidRPr="004475AD">
        <w:lastRenderedPageBreak/>
        <w:t xml:space="preserve">but setting </w:t>
      </w:r>
      <w:proofErr w:type="spellStart"/>
      <w:r w:rsidRPr="004475AD">
        <w:t>num_leaves</w:t>
      </w:r>
      <w:proofErr w:type="spellEnd"/>
      <w:r w:rsidRPr="004475AD">
        <w:t xml:space="preserve"> to 127 may cause over-fitting, and setting it to 70 or 80 may get better accuracy than depth-wise. Actually, the concept depth can be forgotten in leaf-wise tree, since it doesn’t have a correct mapping from leaves to depth.</w:t>
      </w:r>
    </w:p>
    <w:p w:rsidR="0027250A" w:rsidRDefault="0027250A" w:rsidP="0027250A">
      <w:pPr>
        <w:ind w:firstLine="480"/>
      </w:pPr>
      <w:r>
        <w:rPr>
          <w:rFonts w:hint="eastAsia"/>
        </w:rPr>
        <w:t>使用</w:t>
      </w:r>
      <w:proofErr w:type="spellStart"/>
      <w:r>
        <w:rPr>
          <w:rFonts w:hint="eastAsia"/>
        </w:rPr>
        <w:t>num_leaves</w:t>
      </w:r>
      <w:proofErr w:type="spellEnd"/>
    </w:p>
    <w:p w:rsidR="0027250A" w:rsidRPr="0027250A" w:rsidRDefault="0027250A" w:rsidP="0027250A">
      <w:pPr>
        <w:ind w:firstLine="480"/>
      </w:pPr>
      <w:r>
        <w:rPr>
          <w:rFonts w:hint="eastAsia"/>
        </w:rPr>
        <w:t>因为</w:t>
      </w:r>
      <w:proofErr w:type="spellStart"/>
      <w:r>
        <w:rPr>
          <w:rFonts w:hint="eastAsia"/>
        </w:rPr>
        <w:t>LightGBM</w:t>
      </w:r>
      <w:proofErr w:type="spellEnd"/>
      <w:r>
        <w:rPr>
          <w:rFonts w:hint="eastAsia"/>
        </w:rPr>
        <w:t>使用的是</w:t>
      </w:r>
      <w:r>
        <w:rPr>
          <w:rFonts w:hint="eastAsia"/>
        </w:rPr>
        <w:t>leaf-wise</w:t>
      </w:r>
      <w:r>
        <w:rPr>
          <w:rFonts w:hint="eastAsia"/>
        </w:rPr>
        <w:t>的算法，因此在调节树的复杂程度时，使用的是</w:t>
      </w:r>
      <w:proofErr w:type="spellStart"/>
      <w:r>
        <w:rPr>
          <w:rFonts w:hint="eastAsia"/>
        </w:rPr>
        <w:t>num_leaves</w:t>
      </w:r>
      <w:proofErr w:type="spellEnd"/>
      <w:r>
        <w:rPr>
          <w:rFonts w:hint="eastAsia"/>
        </w:rPr>
        <w:t>而不是</w:t>
      </w:r>
      <w:proofErr w:type="spellStart"/>
      <w:r>
        <w:rPr>
          <w:rFonts w:hint="eastAsia"/>
        </w:rPr>
        <w:t>max_depth</w:t>
      </w:r>
      <w:proofErr w:type="spellEnd"/>
      <w:r>
        <w:rPr>
          <w:rFonts w:hint="eastAsia"/>
        </w:rPr>
        <w:t>，大致换算关系：</w:t>
      </w:r>
      <w:proofErr w:type="spellStart"/>
      <w:r>
        <w:rPr>
          <w:rFonts w:hint="eastAsia"/>
        </w:rPr>
        <w:t>num_leaves</w:t>
      </w:r>
      <w:proofErr w:type="spellEnd"/>
      <w:r>
        <w:rPr>
          <w:rFonts w:hint="eastAsia"/>
        </w:rPr>
        <w:t xml:space="preserve"> = 2^(</w:t>
      </w:r>
      <w:proofErr w:type="spellStart"/>
      <w:r>
        <w:rPr>
          <w:rFonts w:hint="eastAsia"/>
        </w:rPr>
        <w:t>max_depth</w:t>
      </w:r>
      <w:proofErr w:type="spellEnd"/>
      <w:r>
        <w:rPr>
          <w:rFonts w:hint="eastAsia"/>
        </w:rPr>
        <w:t>)</w:t>
      </w:r>
    </w:p>
    <w:p w:rsidR="00EF2A7F" w:rsidRPr="00854451" w:rsidRDefault="0027250A" w:rsidP="0027250A">
      <w:pPr>
        <w:pStyle w:val="3"/>
      </w:pPr>
      <w:r>
        <w:t>(2</w:t>
      </w:r>
      <w:proofErr w:type="gramStart"/>
      <w:r>
        <w:t>).</w:t>
      </w:r>
      <w:proofErr w:type="spellStart"/>
      <w:r>
        <w:t>min</w:t>
      </w:r>
      <w:proofErr w:type="gramEnd"/>
      <w:r>
        <w:t>_data_in_leaf</w:t>
      </w:r>
      <w:proofErr w:type="spellEnd"/>
    </w:p>
    <w:p w:rsidR="00155093" w:rsidRDefault="00155093" w:rsidP="00155093">
      <w:pPr>
        <w:ind w:firstLine="480"/>
      </w:pPr>
      <w:r>
        <w:t xml:space="preserve">This is a very important parameter to deal with over-fitting in leaf-wise tree. Its value depends on the number of training data and </w:t>
      </w:r>
      <w:proofErr w:type="spellStart"/>
      <w:r>
        <w:t>num_leaves</w:t>
      </w:r>
      <w:proofErr w:type="spellEnd"/>
      <w:r>
        <w:t>. Setting it to a large value can avoid growing too deep a tree, but may cause under-fitting. In practice, setting it to hundreds or thousands is enough for a large dataset.</w:t>
      </w:r>
    </w:p>
    <w:p w:rsidR="00EF2A7F" w:rsidRPr="00EF2A7F" w:rsidRDefault="0027250A" w:rsidP="0027250A">
      <w:pPr>
        <w:pStyle w:val="3"/>
      </w:pPr>
      <w:r>
        <w:t>(3</w:t>
      </w:r>
      <w:proofErr w:type="gramStart"/>
      <w:r>
        <w:t>).</w:t>
      </w:r>
      <w:proofErr w:type="spellStart"/>
      <w:r>
        <w:t>max</w:t>
      </w:r>
      <w:proofErr w:type="gramEnd"/>
      <w:r>
        <w:t>_depth</w:t>
      </w:r>
      <w:proofErr w:type="spellEnd"/>
    </w:p>
    <w:p w:rsidR="0027250A" w:rsidRDefault="00155093" w:rsidP="0027250A">
      <w:pPr>
        <w:ind w:firstLine="480"/>
      </w:pPr>
      <w:r>
        <w:t xml:space="preserve">You also can use </w:t>
      </w:r>
      <w:proofErr w:type="spellStart"/>
      <w:r>
        <w:t>max_depth</w:t>
      </w:r>
      <w:proofErr w:type="spellEnd"/>
      <w:r>
        <w:t xml:space="preserve"> to limit the tree depth explicitly.</w:t>
      </w:r>
    </w:p>
    <w:p w:rsidR="0027250A" w:rsidRPr="0027250A" w:rsidRDefault="0027250A" w:rsidP="0027250A">
      <w:pPr>
        <w:pStyle w:val="3"/>
      </w:pPr>
      <w:r>
        <w:t>(</w:t>
      </w:r>
      <w:r>
        <w:rPr>
          <w:rFonts w:hint="eastAsia"/>
        </w:rPr>
        <w:t>4</w:t>
      </w:r>
      <w:r>
        <w:t>)</w:t>
      </w:r>
      <w:r>
        <w:rPr>
          <w:rFonts w:hint="eastAsia"/>
        </w:rPr>
        <w:t xml:space="preserve">. </w:t>
      </w:r>
      <w:r w:rsidRPr="0027250A">
        <w:rPr>
          <w:rFonts w:hint="eastAsia"/>
        </w:rPr>
        <w:t>对于非平衡数据集</w:t>
      </w:r>
    </w:p>
    <w:p w:rsidR="0027250A" w:rsidRDefault="0027250A" w:rsidP="0027250A">
      <w:pPr>
        <w:ind w:firstLineChars="0" w:firstLine="480"/>
      </w:pPr>
      <w:r>
        <w:rPr>
          <w:rFonts w:hint="eastAsia"/>
        </w:rPr>
        <w:t>可以</w:t>
      </w:r>
      <w:proofErr w:type="spellStart"/>
      <w:r>
        <w:rPr>
          <w:rFonts w:hint="eastAsia"/>
        </w:rPr>
        <w:t>param</w:t>
      </w:r>
      <w:proofErr w:type="spellEnd"/>
      <w:r>
        <w:rPr>
          <w:rFonts w:hint="eastAsia"/>
        </w:rPr>
        <w:t>['</w:t>
      </w:r>
      <w:proofErr w:type="spellStart"/>
      <w:r>
        <w:rPr>
          <w:rFonts w:hint="eastAsia"/>
        </w:rPr>
        <w:t>is_unbalance</w:t>
      </w:r>
      <w:proofErr w:type="spellEnd"/>
      <w:r>
        <w:rPr>
          <w:rFonts w:hint="eastAsia"/>
        </w:rPr>
        <w:t>']='true</w:t>
      </w:r>
      <w:r>
        <w:rPr>
          <w:rFonts w:hint="eastAsia"/>
        </w:rPr>
        <w:t>’</w:t>
      </w:r>
    </w:p>
    <w:p w:rsidR="0027250A" w:rsidRPr="0027250A" w:rsidRDefault="0027250A" w:rsidP="0027250A">
      <w:pPr>
        <w:pStyle w:val="3"/>
      </w:pPr>
      <w:r>
        <w:t>(5).</w:t>
      </w:r>
      <w:r w:rsidRPr="0027250A">
        <w:rPr>
          <w:rFonts w:hint="eastAsia"/>
        </w:rPr>
        <w:t>Bagging</w:t>
      </w:r>
      <w:r>
        <w:rPr>
          <w:rFonts w:hint="eastAsia"/>
        </w:rPr>
        <w:t>参数</w:t>
      </w:r>
    </w:p>
    <w:p w:rsidR="0027250A" w:rsidRPr="0027250A" w:rsidRDefault="0027250A" w:rsidP="0027250A">
      <w:pPr>
        <w:ind w:left="480" w:firstLineChars="0" w:firstLine="0"/>
      </w:pPr>
      <w:proofErr w:type="spellStart"/>
      <w:r>
        <w:rPr>
          <w:rFonts w:hint="eastAsia"/>
        </w:rPr>
        <w:t>bagging_fraction+bagging_freq</w:t>
      </w:r>
      <w:proofErr w:type="spellEnd"/>
      <w:r>
        <w:rPr>
          <w:rFonts w:hint="eastAsia"/>
        </w:rPr>
        <w:t>（必须同时设置）、</w:t>
      </w:r>
      <w:proofErr w:type="spellStart"/>
      <w:r>
        <w:rPr>
          <w:rFonts w:hint="eastAsia"/>
        </w:rPr>
        <w:t>feature_fraction</w:t>
      </w:r>
      <w:proofErr w:type="spellEnd"/>
    </w:p>
    <w:p w:rsidR="00155093" w:rsidRPr="00EF2A7F" w:rsidRDefault="0027250A" w:rsidP="0027250A">
      <w:pPr>
        <w:pStyle w:val="2"/>
      </w:pPr>
      <w:r>
        <w:t>2.</w:t>
      </w:r>
      <w:r w:rsidR="00155093" w:rsidRPr="00EF2A7F">
        <w:t>For Faster Speed</w:t>
      </w:r>
    </w:p>
    <w:p w:rsidR="00155093" w:rsidRDefault="00155093" w:rsidP="00155093">
      <w:pPr>
        <w:ind w:firstLine="480"/>
      </w:pPr>
      <w:r>
        <w:t xml:space="preserve">Use bagging by setting </w:t>
      </w:r>
      <w:proofErr w:type="spellStart"/>
      <w:r>
        <w:t>bagging_fraction</w:t>
      </w:r>
      <w:proofErr w:type="spellEnd"/>
      <w:r>
        <w:t xml:space="preserve"> and </w:t>
      </w:r>
      <w:proofErr w:type="spellStart"/>
      <w:r>
        <w:t>bagging_freq</w:t>
      </w:r>
      <w:proofErr w:type="spellEnd"/>
    </w:p>
    <w:p w:rsidR="00155093" w:rsidRDefault="00155093" w:rsidP="00155093">
      <w:pPr>
        <w:ind w:firstLine="480"/>
      </w:pPr>
      <w:r>
        <w:t xml:space="preserve">Use feature sub-sampling by setting </w:t>
      </w:r>
      <w:proofErr w:type="spellStart"/>
      <w:r>
        <w:t>feature_fraction</w:t>
      </w:r>
      <w:proofErr w:type="spellEnd"/>
    </w:p>
    <w:p w:rsidR="00155093" w:rsidRDefault="00155093" w:rsidP="00155093">
      <w:pPr>
        <w:ind w:firstLine="480"/>
      </w:pPr>
      <w:r>
        <w:t xml:space="preserve">Use small </w:t>
      </w:r>
      <w:proofErr w:type="spellStart"/>
      <w:r>
        <w:t>max_bin</w:t>
      </w:r>
      <w:proofErr w:type="spellEnd"/>
    </w:p>
    <w:p w:rsidR="00155093" w:rsidRDefault="00155093" w:rsidP="00155093">
      <w:pPr>
        <w:ind w:firstLine="480"/>
      </w:pPr>
      <w:r>
        <w:t xml:space="preserve">Use </w:t>
      </w:r>
      <w:proofErr w:type="spellStart"/>
      <w:r>
        <w:t>save_binary</w:t>
      </w:r>
      <w:proofErr w:type="spellEnd"/>
      <w:r>
        <w:t xml:space="preserve"> to speed up data loading in future learning</w:t>
      </w:r>
    </w:p>
    <w:p w:rsidR="00155093" w:rsidRDefault="00155093" w:rsidP="00155093">
      <w:pPr>
        <w:ind w:firstLine="480"/>
      </w:pPr>
      <w:r>
        <w:t>Use parallel learning, refer to Parallel Learning Guide</w:t>
      </w:r>
    </w:p>
    <w:p w:rsidR="00155093" w:rsidRPr="00EF2A7F" w:rsidRDefault="0027250A" w:rsidP="0027250A">
      <w:pPr>
        <w:pStyle w:val="2"/>
      </w:pPr>
      <w:r>
        <w:t>3.</w:t>
      </w:r>
      <w:r w:rsidR="00155093" w:rsidRPr="00EF2A7F">
        <w:t>For Better Accuracy</w:t>
      </w:r>
    </w:p>
    <w:p w:rsidR="00155093" w:rsidRDefault="00155093" w:rsidP="00155093">
      <w:pPr>
        <w:ind w:firstLine="480"/>
      </w:pPr>
      <w:r>
        <w:t xml:space="preserve">Use large </w:t>
      </w:r>
      <w:proofErr w:type="spellStart"/>
      <w:r>
        <w:t>max_bin</w:t>
      </w:r>
      <w:proofErr w:type="spellEnd"/>
      <w:r>
        <w:t xml:space="preserve"> (may be slower)</w:t>
      </w:r>
    </w:p>
    <w:p w:rsidR="00155093" w:rsidRDefault="00155093" w:rsidP="00155093">
      <w:pPr>
        <w:ind w:firstLine="480"/>
      </w:pPr>
      <w:r>
        <w:t xml:space="preserve">Use small </w:t>
      </w:r>
      <w:proofErr w:type="spellStart"/>
      <w:r>
        <w:t>learning_rate</w:t>
      </w:r>
      <w:proofErr w:type="spellEnd"/>
      <w:r>
        <w:t xml:space="preserve"> with large </w:t>
      </w:r>
      <w:proofErr w:type="spellStart"/>
      <w:r>
        <w:t>num_iterations</w:t>
      </w:r>
      <w:proofErr w:type="spellEnd"/>
    </w:p>
    <w:p w:rsidR="00155093" w:rsidRDefault="00155093" w:rsidP="00155093">
      <w:pPr>
        <w:ind w:firstLine="480"/>
      </w:pPr>
      <w:r>
        <w:t xml:space="preserve">Use large </w:t>
      </w:r>
      <w:proofErr w:type="spellStart"/>
      <w:r>
        <w:t>num_leaves</w:t>
      </w:r>
      <w:proofErr w:type="spellEnd"/>
      <w:r>
        <w:t xml:space="preserve"> (may cause over-fitting)</w:t>
      </w:r>
    </w:p>
    <w:p w:rsidR="00155093" w:rsidRDefault="00155093" w:rsidP="00155093">
      <w:pPr>
        <w:ind w:firstLine="480"/>
      </w:pPr>
      <w:r>
        <w:t>Use bigger training data</w:t>
      </w:r>
    </w:p>
    <w:p w:rsidR="00155093" w:rsidRDefault="00155093" w:rsidP="00155093">
      <w:pPr>
        <w:ind w:firstLine="480"/>
      </w:pPr>
      <w:r>
        <w:t>Try dart</w:t>
      </w:r>
    </w:p>
    <w:p w:rsidR="00155093" w:rsidRPr="00155093" w:rsidRDefault="0027250A" w:rsidP="0027250A">
      <w:pPr>
        <w:pStyle w:val="2"/>
      </w:pPr>
      <w:r>
        <w:t>4.</w:t>
      </w:r>
      <w:r w:rsidR="00155093" w:rsidRPr="00155093">
        <w:t>Deal with Over-fitting</w:t>
      </w:r>
    </w:p>
    <w:p w:rsidR="00155093" w:rsidRDefault="00155093" w:rsidP="00155093">
      <w:pPr>
        <w:ind w:firstLine="480"/>
      </w:pPr>
      <w:r>
        <w:t xml:space="preserve">Use small </w:t>
      </w:r>
      <w:proofErr w:type="spellStart"/>
      <w:r>
        <w:t>max_bin</w:t>
      </w:r>
      <w:proofErr w:type="spellEnd"/>
    </w:p>
    <w:p w:rsidR="00155093" w:rsidRDefault="00155093" w:rsidP="00155093">
      <w:pPr>
        <w:ind w:firstLine="480"/>
      </w:pPr>
      <w:r>
        <w:t xml:space="preserve">Use small </w:t>
      </w:r>
      <w:proofErr w:type="spellStart"/>
      <w:r>
        <w:t>num_leaves</w:t>
      </w:r>
      <w:proofErr w:type="spellEnd"/>
    </w:p>
    <w:p w:rsidR="00155093" w:rsidRDefault="00155093" w:rsidP="00155093">
      <w:pPr>
        <w:ind w:firstLine="480"/>
      </w:pPr>
      <w:r>
        <w:t xml:space="preserve">Use </w:t>
      </w:r>
      <w:proofErr w:type="spellStart"/>
      <w:r>
        <w:t>min_data_in_leaf</w:t>
      </w:r>
      <w:proofErr w:type="spellEnd"/>
      <w:r>
        <w:t xml:space="preserve"> and </w:t>
      </w:r>
      <w:proofErr w:type="spellStart"/>
      <w:r>
        <w:t>min_sum_hessian_in_leaf</w:t>
      </w:r>
      <w:proofErr w:type="spellEnd"/>
    </w:p>
    <w:p w:rsidR="00155093" w:rsidRDefault="00155093" w:rsidP="00155093">
      <w:pPr>
        <w:ind w:firstLine="480"/>
      </w:pPr>
      <w:r>
        <w:t xml:space="preserve">Use bagging by set </w:t>
      </w:r>
      <w:proofErr w:type="spellStart"/>
      <w:r>
        <w:t>bagging_fraction</w:t>
      </w:r>
      <w:proofErr w:type="spellEnd"/>
      <w:r>
        <w:t xml:space="preserve"> and </w:t>
      </w:r>
      <w:proofErr w:type="spellStart"/>
      <w:r>
        <w:t>bagging_freq</w:t>
      </w:r>
      <w:proofErr w:type="spellEnd"/>
    </w:p>
    <w:p w:rsidR="00155093" w:rsidRDefault="00155093" w:rsidP="00155093">
      <w:pPr>
        <w:ind w:firstLine="480"/>
      </w:pPr>
      <w:r>
        <w:t xml:space="preserve">Use feature sub-sampling by set </w:t>
      </w:r>
      <w:proofErr w:type="spellStart"/>
      <w:r>
        <w:t>feature_fraction</w:t>
      </w:r>
      <w:proofErr w:type="spellEnd"/>
    </w:p>
    <w:p w:rsidR="00155093" w:rsidRDefault="00155093" w:rsidP="00155093">
      <w:pPr>
        <w:ind w:firstLine="480"/>
      </w:pPr>
      <w:r>
        <w:t>Use bigger training data</w:t>
      </w:r>
    </w:p>
    <w:p w:rsidR="00155093" w:rsidRDefault="00155093" w:rsidP="00155093">
      <w:pPr>
        <w:ind w:firstLine="480"/>
      </w:pPr>
      <w:r>
        <w:t xml:space="preserve">Try lambda_l1, lambda_l2 and </w:t>
      </w:r>
      <w:proofErr w:type="spellStart"/>
      <w:r>
        <w:t>min_gain_to_split</w:t>
      </w:r>
      <w:proofErr w:type="spellEnd"/>
      <w:r>
        <w:t xml:space="preserve"> for regularization</w:t>
      </w:r>
    </w:p>
    <w:p w:rsidR="00020F5A" w:rsidRDefault="00155093" w:rsidP="00E52738">
      <w:pPr>
        <w:ind w:firstLine="480"/>
      </w:pPr>
      <w:r>
        <w:t xml:space="preserve">Try </w:t>
      </w:r>
      <w:proofErr w:type="spellStart"/>
      <w:r>
        <w:t>max_depth</w:t>
      </w:r>
      <w:proofErr w:type="spellEnd"/>
      <w:r>
        <w:t xml:space="preserve"> to avoid growing deep tree</w:t>
      </w:r>
      <w:r w:rsidR="00BF6181">
        <w:t>建模过程（</w:t>
      </w:r>
      <w:r w:rsidR="00BF6181">
        <w:t>python</w:t>
      </w:r>
      <w:r w:rsidR="00BF6181">
        <w:t>）</w:t>
      </w:r>
    </w:p>
    <w:p w:rsidR="00020F5A" w:rsidRDefault="00020F5A" w:rsidP="00020F5A">
      <w:pPr>
        <w:ind w:firstLineChars="0" w:firstLine="0"/>
      </w:pPr>
      <w:r>
        <w:rPr>
          <w:rFonts w:hint="eastAsia"/>
        </w:rPr>
        <w:t>参考文献</w:t>
      </w:r>
    </w:p>
    <w:p w:rsidR="00020F5A" w:rsidRDefault="00020F5A" w:rsidP="00020F5A">
      <w:pPr>
        <w:ind w:firstLineChars="0" w:firstLine="0"/>
      </w:pPr>
      <w:r>
        <w:rPr>
          <w:rFonts w:hint="eastAsia"/>
        </w:rPr>
        <w:t>[</w:t>
      </w:r>
      <w:r>
        <w:t>1</w:t>
      </w:r>
      <w:r>
        <w:rPr>
          <w:rFonts w:hint="eastAsia"/>
        </w:rPr>
        <w:t>]</w:t>
      </w:r>
      <w:hyperlink r:id="rId21" w:anchor="features" w:history="1">
        <w:r w:rsidRPr="00F915F6">
          <w:rPr>
            <w:rStyle w:val="a5"/>
          </w:rPr>
          <w:t>https://github.com/Microsoft/LightGBM/blob/master/docs/Features.rst#features</w:t>
        </w:r>
      </w:hyperlink>
    </w:p>
    <w:p w:rsidR="00020F5A" w:rsidRDefault="00020F5A" w:rsidP="00020F5A">
      <w:pPr>
        <w:ind w:firstLineChars="0" w:firstLine="0"/>
      </w:pPr>
      <w:r>
        <w:t>[2]</w:t>
      </w:r>
      <w:hyperlink r:id="rId22" w:history="1">
        <w:r w:rsidR="006D58E9" w:rsidRPr="00F915F6">
          <w:rPr>
            <w:rStyle w:val="a5"/>
          </w:rPr>
          <w:t>https://lightgbm.readthedocs.io/en/latest/Features.html</w:t>
        </w:r>
      </w:hyperlink>
    </w:p>
    <w:p w:rsidR="006D58E9" w:rsidRDefault="006D58E9" w:rsidP="00020F5A">
      <w:pPr>
        <w:ind w:firstLineChars="0" w:firstLine="0"/>
      </w:pPr>
      <w:r>
        <w:t>[3]</w:t>
      </w:r>
      <w:r w:rsidRPr="006D58E9">
        <w:t xml:space="preserve"> http://www.sohu.com/a/123480446_133098</w:t>
      </w:r>
    </w:p>
    <w:sectPr w:rsidR="006D58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2948"/>
    <w:multiLevelType w:val="hybridMultilevel"/>
    <w:tmpl w:val="AFF0F972"/>
    <w:lvl w:ilvl="0" w:tplc="A44A2CA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C931EC"/>
    <w:multiLevelType w:val="hybridMultilevel"/>
    <w:tmpl w:val="F00A6B88"/>
    <w:lvl w:ilvl="0" w:tplc="855A6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1716DD9"/>
    <w:multiLevelType w:val="hybridMultilevel"/>
    <w:tmpl w:val="A462C6C2"/>
    <w:lvl w:ilvl="0" w:tplc="D0387B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1B3339B"/>
    <w:multiLevelType w:val="hybridMultilevel"/>
    <w:tmpl w:val="82C2BEF0"/>
    <w:lvl w:ilvl="0" w:tplc="3A7CF7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AC6C19"/>
    <w:multiLevelType w:val="hybridMultilevel"/>
    <w:tmpl w:val="CF663A54"/>
    <w:lvl w:ilvl="0" w:tplc="C0C0F7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E1F47AD"/>
    <w:multiLevelType w:val="hybridMultilevel"/>
    <w:tmpl w:val="229AF440"/>
    <w:lvl w:ilvl="0" w:tplc="B5728D8E">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FBB778A"/>
    <w:multiLevelType w:val="hybridMultilevel"/>
    <w:tmpl w:val="DFB47AAA"/>
    <w:lvl w:ilvl="0" w:tplc="EF1472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703242"/>
    <w:multiLevelType w:val="hybridMultilevel"/>
    <w:tmpl w:val="E4C284E0"/>
    <w:lvl w:ilvl="0" w:tplc="91D658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BA1228"/>
    <w:multiLevelType w:val="hybridMultilevel"/>
    <w:tmpl w:val="9E025810"/>
    <w:lvl w:ilvl="0" w:tplc="54629D0E">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465203"/>
    <w:multiLevelType w:val="hybridMultilevel"/>
    <w:tmpl w:val="5D76D30E"/>
    <w:lvl w:ilvl="0" w:tplc="E0FA8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8"/>
  </w:num>
  <w:num w:numId="4">
    <w:abstractNumId w:val="7"/>
  </w:num>
  <w:num w:numId="5">
    <w:abstractNumId w:val="5"/>
  </w:num>
  <w:num w:numId="6">
    <w:abstractNumId w:val="2"/>
  </w:num>
  <w:num w:numId="7">
    <w:abstractNumId w:val="3"/>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941"/>
    <w:rsid w:val="0000665E"/>
    <w:rsid w:val="00020F5A"/>
    <w:rsid w:val="00095941"/>
    <w:rsid w:val="000B697B"/>
    <w:rsid w:val="000E12A0"/>
    <w:rsid w:val="0010058A"/>
    <w:rsid w:val="00155093"/>
    <w:rsid w:val="001B6D6C"/>
    <w:rsid w:val="0027250A"/>
    <w:rsid w:val="002A7133"/>
    <w:rsid w:val="00310EB0"/>
    <w:rsid w:val="00333F6B"/>
    <w:rsid w:val="004475AD"/>
    <w:rsid w:val="004A4AB2"/>
    <w:rsid w:val="005E3C8B"/>
    <w:rsid w:val="00603EE7"/>
    <w:rsid w:val="00676B3D"/>
    <w:rsid w:val="00690361"/>
    <w:rsid w:val="006D58E9"/>
    <w:rsid w:val="0081133E"/>
    <w:rsid w:val="00817B67"/>
    <w:rsid w:val="008474CF"/>
    <w:rsid w:val="00850049"/>
    <w:rsid w:val="00854451"/>
    <w:rsid w:val="00884FFB"/>
    <w:rsid w:val="008B67CB"/>
    <w:rsid w:val="00901352"/>
    <w:rsid w:val="00953270"/>
    <w:rsid w:val="00976BA8"/>
    <w:rsid w:val="009E08FB"/>
    <w:rsid w:val="00A14600"/>
    <w:rsid w:val="00AE434F"/>
    <w:rsid w:val="00AF3F62"/>
    <w:rsid w:val="00B4321D"/>
    <w:rsid w:val="00B75B33"/>
    <w:rsid w:val="00BF6181"/>
    <w:rsid w:val="00C31889"/>
    <w:rsid w:val="00C72674"/>
    <w:rsid w:val="00D11960"/>
    <w:rsid w:val="00DA5D2D"/>
    <w:rsid w:val="00DD0CF0"/>
    <w:rsid w:val="00E14334"/>
    <w:rsid w:val="00E52738"/>
    <w:rsid w:val="00E95821"/>
    <w:rsid w:val="00EE7104"/>
    <w:rsid w:val="00EF2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92B6B-F222-4E15-B054-3E58597E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3F6B"/>
    <w:pPr>
      <w:widowControl w:val="0"/>
      <w:adjustRightInd w:val="0"/>
      <w:snapToGrid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BF6181"/>
    <w:pPr>
      <w:keepNext/>
      <w:keepLines/>
      <w:spacing w:before="240" w:after="240"/>
      <w:ind w:firstLineChars="0" w:firstLine="0"/>
      <w:outlineLvl w:val="0"/>
    </w:pPr>
    <w:rPr>
      <w:rFonts w:eastAsia="微软雅黑"/>
      <w:b/>
      <w:bCs/>
      <w:kern w:val="44"/>
      <w:sz w:val="28"/>
      <w:szCs w:val="44"/>
    </w:rPr>
  </w:style>
  <w:style w:type="paragraph" w:styleId="2">
    <w:name w:val="heading 2"/>
    <w:basedOn w:val="a"/>
    <w:next w:val="a"/>
    <w:link w:val="20"/>
    <w:uiPriority w:val="9"/>
    <w:unhideWhenUsed/>
    <w:qFormat/>
    <w:rsid w:val="00E14334"/>
    <w:pPr>
      <w:keepNext/>
      <w:keepLines/>
      <w:spacing w:before="120" w:after="120"/>
      <w:ind w:firstLineChars="0" w:firstLine="0"/>
      <w:outlineLvl w:val="1"/>
    </w:pPr>
    <w:rPr>
      <w:rFonts w:eastAsia="微软雅黑" w:cstheme="majorBidi"/>
      <w:b/>
      <w:bCs/>
      <w:szCs w:val="32"/>
    </w:rPr>
  </w:style>
  <w:style w:type="paragraph" w:styleId="3">
    <w:name w:val="heading 3"/>
    <w:basedOn w:val="a"/>
    <w:next w:val="a"/>
    <w:link w:val="30"/>
    <w:uiPriority w:val="9"/>
    <w:unhideWhenUsed/>
    <w:qFormat/>
    <w:rsid w:val="0027250A"/>
    <w:pPr>
      <w:keepNext/>
      <w:keepLines/>
      <w:spacing w:before="60" w:after="60"/>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6181"/>
    <w:rPr>
      <w:rFonts w:ascii="Times New Roman" w:eastAsia="微软雅黑" w:hAnsi="Times New Roman"/>
      <w:b/>
      <w:bCs/>
      <w:kern w:val="44"/>
      <w:sz w:val="28"/>
      <w:szCs w:val="44"/>
    </w:rPr>
  </w:style>
  <w:style w:type="paragraph" w:styleId="a3">
    <w:name w:val="List Paragraph"/>
    <w:basedOn w:val="a"/>
    <w:uiPriority w:val="34"/>
    <w:qFormat/>
    <w:rsid w:val="00EF2A7F"/>
    <w:pPr>
      <w:ind w:firstLine="420"/>
    </w:pPr>
  </w:style>
  <w:style w:type="paragraph" w:styleId="HTML">
    <w:name w:val="HTML Preformatted"/>
    <w:basedOn w:val="a"/>
    <w:link w:val="HTML0"/>
    <w:uiPriority w:val="99"/>
    <w:semiHidden/>
    <w:unhideWhenUsed/>
    <w:rsid w:val="00EF2A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EF2A7F"/>
    <w:rPr>
      <w:rFonts w:ascii="宋体" w:eastAsia="宋体" w:hAnsi="宋体" w:cs="宋体"/>
      <w:kern w:val="0"/>
      <w:sz w:val="24"/>
      <w:szCs w:val="24"/>
    </w:rPr>
  </w:style>
  <w:style w:type="paragraph" w:styleId="a4">
    <w:name w:val="Normal (Web)"/>
    <w:basedOn w:val="a"/>
    <w:uiPriority w:val="99"/>
    <w:semiHidden/>
    <w:unhideWhenUsed/>
    <w:rsid w:val="00EF2A7F"/>
    <w:pPr>
      <w:widowControl/>
      <w:spacing w:before="100" w:beforeAutospacing="1" w:after="100" w:afterAutospacing="1"/>
      <w:ind w:firstLineChars="0" w:firstLine="0"/>
      <w:jc w:val="left"/>
    </w:pPr>
    <w:rPr>
      <w:rFonts w:ascii="宋体" w:hAnsi="宋体" w:cs="宋体"/>
      <w:kern w:val="0"/>
      <w:szCs w:val="24"/>
    </w:rPr>
  </w:style>
  <w:style w:type="character" w:styleId="a5">
    <w:name w:val="Hyperlink"/>
    <w:basedOn w:val="a0"/>
    <w:uiPriority w:val="99"/>
    <w:unhideWhenUsed/>
    <w:rsid w:val="00020F5A"/>
    <w:rPr>
      <w:color w:val="0563C1" w:themeColor="hyperlink"/>
      <w:u w:val="single"/>
    </w:rPr>
  </w:style>
  <w:style w:type="character" w:customStyle="1" w:styleId="20">
    <w:name w:val="标题 2 字符"/>
    <w:basedOn w:val="a0"/>
    <w:link w:val="2"/>
    <w:uiPriority w:val="9"/>
    <w:rsid w:val="00E14334"/>
    <w:rPr>
      <w:rFonts w:ascii="Times New Roman" w:eastAsia="微软雅黑" w:hAnsi="Times New Roman" w:cstheme="majorBidi"/>
      <w:b/>
      <w:bCs/>
      <w:sz w:val="24"/>
      <w:szCs w:val="32"/>
    </w:rPr>
  </w:style>
  <w:style w:type="character" w:styleId="a6">
    <w:name w:val="Strong"/>
    <w:basedOn w:val="a0"/>
    <w:uiPriority w:val="22"/>
    <w:qFormat/>
    <w:rsid w:val="00333F6B"/>
    <w:rPr>
      <w:b/>
      <w:bCs/>
    </w:rPr>
  </w:style>
  <w:style w:type="character" w:customStyle="1" w:styleId="30">
    <w:name w:val="标题 3 字符"/>
    <w:basedOn w:val="a0"/>
    <w:link w:val="3"/>
    <w:uiPriority w:val="9"/>
    <w:rsid w:val="0027250A"/>
    <w:rPr>
      <w:rFonts w:ascii="Times New Roman" w:eastAsia="宋体" w:hAnsi="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577621">
      <w:bodyDiv w:val="1"/>
      <w:marLeft w:val="0"/>
      <w:marRight w:val="0"/>
      <w:marTop w:val="0"/>
      <w:marBottom w:val="0"/>
      <w:divBdr>
        <w:top w:val="none" w:sz="0" w:space="0" w:color="auto"/>
        <w:left w:val="none" w:sz="0" w:space="0" w:color="auto"/>
        <w:bottom w:val="none" w:sz="0" w:space="0" w:color="auto"/>
        <w:right w:val="none" w:sz="0" w:space="0" w:color="auto"/>
      </w:divBdr>
      <w:divsChild>
        <w:div w:id="1328900227">
          <w:marLeft w:val="0"/>
          <w:marRight w:val="0"/>
          <w:marTop w:val="0"/>
          <w:marBottom w:val="0"/>
          <w:divBdr>
            <w:top w:val="none" w:sz="0" w:space="0" w:color="auto"/>
            <w:left w:val="none" w:sz="0" w:space="0" w:color="auto"/>
            <w:bottom w:val="none" w:sz="0" w:space="0" w:color="auto"/>
            <w:right w:val="none" w:sz="0" w:space="0" w:color="auto"/>
          </w:divBdr>
          <w:divsChild>
            <w:div w:id="424032866">
              <w:marLeft w:val="0"/>
              <w:marRight w:val="0"/>
              <w:marTop w:val="0"/>
              <w:marBottom w:val="0"/>
              <w:divBdr>
                <w:top w:val="none" w:sz="0" w:space="0" w:color="auto"/>
                <w:left w:val="none" w:sz="0" w:space="0" w:color="auto"/>
                <w:bottom w:val="none" w:sz="0" w:space="0" w:color="auto"/>
                <w:right w:val="none" w:sz="0" w:space="0" w:color="auto"/>
              </w:divBdr>
            </w:div>
            <w:div w:id="1369528653">
              <w:marLeft w:val="0"/>
              <w:marRight w:val="0"/>
              <w:marTop w:val="0"/>
              <w:marBottom w:val="0"/>
              <w:divBdr>
                <w:top w:val="none" w:sz="0" w:space="0" w:color="auto"/>
                <w:left w:val="none" w:sz="0" w:space="0" w:color="auto"/>
                <w:bottom w:val="none" w:sz="0" w:space="0" w:color="auto"/>
                <w:right w:val="none" w:sz="0" w:space="0" w:color="auto"/>
              </w:divBdr>
            </w:div>
            <w:div w:id="1750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90710">
      <w:bodyDiv w:val="1"/>
      <w:marLeft w:val="0"/>
      <w:marRight w:val="0"/>
      <w:marTop w:val="0"/>
      <w:marBottom w:val="0"/>
      <w:divBdr>
        <w:top w:val="none" w:sz="0" w:space="0" w:color="auto"/>
        <w:left w:val="none" w:sz="0" w:space="0" w:color="auto"/>
        <w:bottom w:val="none" w:sz="0" w:space="0" w:color="auto"/>
        <w:right w:val="none" w:sz="0" w:space="0" w:color="auto"/>
      </w:divBdr>
      <w:divsChild>
        <w:div w:id="1692297315">
          <w:marLeft w:val="0"/>
          <w:marRight w:val="0"/>
          <w:marTop w:val="0"/>
          <w:marBottom w:val="0"/>
          <w:divBdr>
            <w:top w:val="none" w:sz="0" w:space="0" w:color="auto"/>
            <w:left w:val="none" w:sz="0" w:space="0" w:color="auto"/>
            <w:bottom w:val="none" w:sz="0" w:space="0" w:color="auto"/>
            <w:right w:val="none" w:sz="0" w:space="0" w:color="auto"/>
          </w:divBdr>
        </w:div>
      </w:divsChild>
    </w:div>
    <w:div w:id="1322155671">
      <w:bodyDiv w:val="1"/>
      <w:marLeft w:val="0"/>
      <w:marRight w:val="0"/>
      <w:marTop w:val="0"/>
      <w:marBottom w:val="0"/>
      <w:divBdr>
        <w:top w:val="none" w:sz="0" w:space="0" w:color="auto"/>
        <w:left w:val="none" w:sz="0" w:space="0" w:color="auto"/>
        <w:bottom w:val="none" w:sz="0" w:space="0" w:color="auto"/>
        <w:right w:val="none" w:sz="0" w:space="0" w:color="auto"/>
      </w:divBdr>
    </w:div>
    <w:div w:id="184585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https://github.com/Microsoft/LightGBM/blob/master/docs/Features.rst" TargetMode="Externa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png"/><Relationship Id="rId22" Type="http://schemas.openxmlformats.org/officeDocument/2006/relationships/hyperlink" Target="https://lightgbm.readthedocs.io/en/latest/Featur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0EA16-5841-490A-ADBA-36B57F2E1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Pages>
  <Words>1013</Words>
  <Characters>5776</Characters>
  <Application>Microsoft Office Word</Application>
  <DocSecurity>0</DocSecurity>
  <Lines>48</Lines>
  <Paragraphs>13</Paragraphs>
  <ScaleCrop>false</ScaleCrop>
  <Company>Microsoft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25</cp:revision>
  <dcterms:created xsi:type="dcterms:W3CDTF">2017-11-02T06:34:00Z</dcterms:created>
  <dcterms:modified xsi:type="dcterms:W3CDTF">2017-11-04T14:50:00Z</dcterms:modified>
</cp:coreProperties>
</file>