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E54B35" w:rsidRPr="00E54B35" w:rsidTr="00B63E14">
        <w:trPr>
          <w:cantSplit/>
          <w:trHeight w:val="180"/>
        </w:trPr>
        <w:tc>
          <w:tcPr>
            <w:tcW w:w="5000" w:type="pct"/>
          </w:tcPr>
          <w:p w:rsidR="00E54B35" w:rsidRPr="00E54B35" w:rsidRDefault="00E54B35" w:rsidP="00E54B35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E54B3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F0D7CFD" wp14:editId="3380CD47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B35" w:rsidRPr="00E54B35" w:rsidTr="00B63E14">
        <w:trPr>
          <w:cantSplit/>
          <w:trHeight w:val="180"/>
        </w:trPr>
        <w:tc>
          <w:tcPr>
            <w:tcW w:w="5000" w:type="pct"/>
          </w:tcPr>
          <w:p w:rsidR="00E54B35" w:rsidRPr="00E54B35" w:rsidRDefault="00E54B35" w:rsidP="00E54B35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E54B35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E54B35" w:rsidRPr="00E54B35" w:rsidTr="00B63E14">
        <w:trPr>
          <w:cantSplit/>
          <w:trHeight w:val="1417"/>
        </w:trPr>
        <w:tc>
          <w:tcPr>
            <w:tcW w:w="5000" w:type="pct"/>
          </w:tcPr>
          <w:p w:rsidR="00E54B35" w:rsidRPr="00E54B35" w:rsidRDefault="00E54B35" w:rsidP="00E54B35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E54B35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E54B35">
              <w:rPr>
                <w:i w:val="0"/>
              </w:rPr>
              <w:br/>
              <w:t>высшего образования</w:t>
            </w:r>
            <w:r w:rsidRPr="00E54B35">
              <w:rPr>
                <w:i w:val="0"/>
              </w:rPr>
              <w:br/>
            </w:r>
            <w:r w:rsidRPr="00E54B35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E54B35" w:rsidRPr="00E54B35" w:rsidRDefault="00E54B35" w:rsidP="00E54B35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54B35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E54B35" w:rsidRPr="00E54B35" w:rsidRDefault="00E54B35" w:rsidP="00E54B35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E54B35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6F4FEEB0" wp14:editId="6884C43B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E54B35" w:rsidRPr="00E54B35" w:rsidRDefault="00E54B35" w:rsidP="00E54B35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E54B35" w:rsidRPr="00E54B35" w:rsidTr="00B63E14">
        <w:tc>
          <w:tcPr>
            <w:tcW w:w="2688" w:type="pct"/>
          </w:tcPr>
          <w:p w:rsidR="00E54B35" w:rsidRPr="00E54B35" w:rsidRDefault="00E54B35" w:rsidP="00E54B3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54B35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E54B35" w:rsidRPr="00E54B35" w:rsidRDefault="00E54B35" w:rsidP="00E54B3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54B35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E54B35" w:rsidRPr="00E54B35" w:rsidRDefault="00E54B35" w:rsidP="00E54B3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54B35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E54B35" w:rsidRPr="00E54B35" w:rsidRDefault="00E54B35" w:rsidP="00E54B3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54B35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E54B35" w:rsidRPr="00E54B35" w:rsidRDefault="00E54B35" w:rsidP="00E54B3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54B35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E54B35" w:rsidRPr="00E54B35" w:rsidRDefault="00E54B35" w:rsidP="00E54B3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54B35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E54B35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E54B35" w:rsidRPr="00E54B35" w:rsidRDefault="00E54B35" w:rsidP="00E54B3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54B35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E54B35" w:rsidRPr="00E54B35" w:rsidRDefault="00E54B35" w:rsidP="00E54B35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E54B35" w:rsidRPr="00E54B35" w:rsidRDefault="00E54B35" w:rsidP="00E54B35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E54B35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E54B35" w:rsidRPr="00E54B35" w:rsidRDefault="00E54B35" w:rsidP="00E54B35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E54B35" w:rsidRPr="00E54B35" w:rsidTr="00B63E14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E54B35" w:rsidRPr="00E54B35" w:rsidRDefault="00E54B35" w:rsidP="00E54B3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Б1.Б.31 "Цифровая обработка изображений"</w:t>
            </w:r>
          </w:p>
        </w:tc>
      </w:tr>
      <w:tr w:rsidR="00E54B35" w:rsidRPr="00E54B35" w:rsidTr="00B63E14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E54B35" w:rsidRPr="00E54B35" w:rsidRDefault="00E54B35" w:rsidP="00E54B3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E54B35" w:rsidRPr="00E54B35" w:rsidTr="00B63E14">
        <w:trPr>
          <w:trHeight w:val="218"/>
        </w:trPr>
        <w:tc>
          <w:tcPr>
            <w:tcW w:w="1062" w:type="pct"/>
            <w:gridSpan w:val="4"/>
            <w:vAlign w:val="bottom"/>
          </w:tcPr>
          <w:p w:rsidR="00E54B35" w:rsidRPr="00E54B35" w:rsidRDefault="00E54B35" w:rsidP="00E54B3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54B35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E54B35" w:rsidRPr="00E54B35" w:rsidRDefault="00E54B35" w:rsidP="00E54B3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54B35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E54B35" w:rsidRPr="00E54B35" w:rsidTr="00B63E14">
        <w:trPr>
          <w:trHeight w:val="51"/>
        </w:trPr>
        <w:tc>
          <w:tcPr>
            <w:tcW w:w="1062" w:type="pct"/>
            <w:gridSpan w:val="4"/>
            <w:vAlign w:val="bottom"/>
          </w:tcPr>
          <w:p w:rsidR="00E54B35" w:rsidRPr="00E54B35" w:rsidRDefault="00E54B35" w:rsidP="00E54B3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E54B35" w:rsidRPr="00E54B35" w:rsidRDefault="00E54B35" w:rsidP="00E54B3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E54B35" w:rsidRPr="00E54B35" w:rsidTr="00B63E14">
        <w:trPr>
          <w:trHeight w:val="72"/>
        </w:trPr>
        <w:tc>
          <w:tcPr>
            <w:tcW w:w="1042" w:type="pct"/>
            <w:gridSpan w:val="3"/>
            <w:vAlign w:val="bottom"/>
          </w:tcPr>
          <w:p w:rsidR="00E54B35" w:rsidRPr="00E54B35" w:rsidRDefault="00E54B35" w:rsidP="00E54B3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54B35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E54B35" w:rsidRPr="00E54B35" w:rsidRDefault="00E54B35" w:rsidP="00E54B3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54B35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E54B35" w:rsidRPr="00E54B35" w:rsidTr="00B63E14">
        <w:trPr>
          <w:trHeight w:val="51"/>
        </w:trPr>
        <w:tc>
          <w:tcPr>
            <w:tcW w:w="1042" w:type="pct"/>
            <w:gridSpan w:val="3"/>
            <w:vAlign w:val="bottom"/>
          </w:tcPr>
          <w:p w:rsidR="00E54B35" w:rsidRPr="00E54B35" w:rsidRDefault="00E54B35" w:rsidP="00E54B3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E54B35" w:rsidRPr="00E54B35" w:rsidRDefault="00E54B35" w:rsidP="00E54B3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E54B35" w:rsidRPr="00E54B35" w:rsidTr="00B63E14">
        <w:trPr>
          <w:trHeight w:val="67"/>
        </w:trPr>
        <w:tc>
          <w:tcPr>
            <w:tcW w:w="736" w:type="pct"/>
            <w:gridSpan w:val="2"/>
            <w:vAlign w:val="bottom"/>
          </w:tcPr>
          <w:p w:rsidR="00E54B35" w:rsidRPr="00E54B35" w:rsidRDefault="00E54B35" w:rsidP="00E54B3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54B35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E54B35" w:rsidRPr="00E54B35" w:rsidRDefault="00E54B35" w:rsidP="00E54B3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54B35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E54B35" w:rsidRPr="00E54B35" w:rsidTr="00B63E14">
        <w:tc>
          <w:tcPr>
            <w:tcW w:w="736" w:type="pct"/>
            <w:gridSpan w:val="2"/>
          </w:tcPr>
          <w:p w:rsidR="00E54B35" w:rsidRPr="00E54B35" w:rsidRDefault="00E54B35" w:rsidP="00E54B3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E54B35" w:rsidRPr="00E54B35" w:rsidRDefault="00E54B35" w:rsidP="00E54B3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54B35" w:rsidRPr="00E54B35" w:rsidTr="00B63E14">
        <w:trPr>
          <w:trHeight w:val="129"/>
        </w:trPr>
        <w:tc>
          <w:tcPr>
            <w:tcW w:w="1236" w:type="pct"/>
            <w:gridSpan w:val="5"/>
            <w:vAlign w:val="bottom"/>
          </w:tcPr>
          <w:p w:rsidR="00E54B35" w:rsidRPr="00E54B35" w:rsidRDefault="00E54B35" w:rsidP="00E54B3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54B35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E54B35" w:rsidRPr="00E54B35" w:rsidRDefault="00E54B35" w:rsidP="00E54B3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54B35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E54B35" w:rsidRPr="00E54B35" w:rsidTr="00B63E14">
        <w:trPr>
          <w:trHeight w:val="57"/>
        </w:trPr>
        <w:tc>
          <w:tcPr>
            <w:tcW w:w="1236" w:type="pct"/>
            <w:gridSpan w:val="5"/>
          </w:tcPr>
          <w:p w:rsidR="00E54B35" w:rsidRPr="00E54B35" w:rsidRDefault="00E54B35" w:rsidP="00E54B3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E54B35" w:rsidRPr="00E54B35" w:rsidRDefault="00E54B35" w:rsidP="00E54B3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54B35" w:rsidRPr="00E54B35" w:rsidTr="00B63E14">
        <w:trPr>
          <w:trHeight w:val="97"/>
        </w:trPr>
        <w:tc>
          <w:tcPr>
            <w:tcW w:w="629" w:type="pct"/>
            <w:vAlign w:val="bottom"/>
          </w:tcPr>
          <w:p w:rsidR="00E54B35" w:rsidRPr="00E54B35" w:rsidRDefault="00E54B35" w:rsidP="00E54B3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54B35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E54B35" w:rsidRPr="00E54B35" w:rsidRDefault="00E54B35" w:rsidP="00E54B3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54B35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E54B35" w:rsidRPr="00E54B35" w:rsidTr="00B63E14">
        <w:tc>
          <w:tcPr>
            <w:tcW w:w="629" w:type="pct"/>
          </w:tcPr>
          <w:p w:rsidR="00E54B35" w:rsidRPr="00E54B35" w:rsidRDefault="00E54B35" w:rsidP="00E54B3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E54B35" w:rsidRPr="00E54B35" w:rsidRDefault="00E54B35" w:rsidP="00E54B3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E54B35" w:rsidRPr="00E54B35" w:rsidRDefault="00E54B35" w:rsidP="00E54B35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E54B35" w:rsidRPr="00E54B35" w:rsidRDefault="00E54B35" w:rsidP="00E54B35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E54B35" w:rsidRPr="00E54B35" w:rsidRDefault="00E54B35" w:rsidP="00E54B35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E54B35">
        <w:rPr>
          <w:rFonts w:ascii="Times New Roman" w:hAnsi="Times New Roman" w:cs="Times New Roman"/>
          <w:sz w:val="28"/>
        </w:rPr>
        <w:t>Москва 20</w:t>
      </w:r>
      <w:r w:rsidRPr="00E54B35">
        <w:rPr>
          <w:rFonts w:ascii="Times New Roman" w:hAnsi="Times New Roman" w:cs="Times New Roman"/>
          <w:sz w:val="28"/>
          <w:lang w:val="en-US"/>
        </w:rPr>
        <w:t>18</w:t>
      </w:r>
    </w:p>
    <w:p w:rsidR="00E54B35" w:rsidRPr="00E54B35" w:rsidRDefault="00E54B35" w:rsidP="00E54B35">
      <w:pPr>
        <w:spacing w:after="0"/>
        <w:rPr>
          <w:rFonts w:ascii="Times New Roman" w:hAnsi="Times New Roman" w:cs="Times New Roman"/>
        </w:rPr>
      </w:pPr>
      <w:r w:rsidRPr="00E54B35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E54B35" w:rsidRPr="00E54B35" w:rsidTr="00B63E14">
        <w:trPr>
          <w:trHeight w:val="181"/>
        </w:trPr>
        <w:tc>
          <w:tcPr>
            <w:tcW w:w="2141" w:type="pct"/>
            <w:vAlign w:val="bottom"/>
          </w:tcPr>
          <w:p w:rsidR="00E54B35" w:rsidRPr="00E54B35" w:rsidRDefault="00E54B35" w:rsidP="00E54B3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54B35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E54B35" w:rsidRPr="00E54B35" w:rsidRDefault="00E54B35" w:rsidP="00E54B3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Бузылев Ф.Н.</w:t>
            </w:r>
          </w:p>
        </w:tc>
      </w:tr>
      <w:tr w:rsidR="00E54B35" w:rsidRPr="00E54B35" w:rsidTr="00B63E14">
        <w:trPr>
          <w:trHeight w:val="57"/>
        </w:trPr>
        <w:tc>
          <w:tcPr>
            <w:tcW w:w="2141" w:type="pct"/>
          </w:tcPr>
          <w:p w:rsidR="00E54B35" w:rsidRPr="00E54B35" w:rsidRDefault="00E54B35" w:rsidP="00E54B3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E54B35" w:rsidRPr="00E54B35" w:rsidRDefault="00E54B35" w:rsidP="00E54B3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54B35" w:rsidRPr="00E54B35" w:rsidRDefault="00E54B35" w:rsidP="00E54B3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E54B35" w:rsidRPr="00E54B35" w:rsidTr="00B63E14">
        <w:trPr>
          <w:trHeight w:val="181"/>
        </w:trPr>
        <w:tc>
          <w:tcPr>
            <w:tcW w:w="5000" w:type="pct"/>
            <w:gridSpan w:val="2"/>
            <w:vAlign w:val="bottom"/>
          </w:tcPr>
          <w:p w:rsidR="00E54B35" w:rsidRPr="00E54B35" w:rsidRDefault="00E54B35" w:rsidP="00E54B35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54B35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E54B35" w:rsidRPr="00E54B35" w:rsidTr="00B63E14">
        <w:trPr>
          <w:trHeight w:val="181"/>
        </w:trPr>
        <w:tc>
          <w:tcPr>
            <w:tcW w:w="1565" w:type="pct"/>
            <w:vAlign w:val="bottom"/>
          </w:tcPr>
          <w:p w:rsidR="00E54B35" w:rsidRPr="00E54B35" w:rsidRDefault="00E54B35" w:rsidP="00E54B3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54B35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E54B35" w:rsidRPr="00E54B35" w:rsidRDefault="00E54B35" w:rsidP="00E54B3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54B35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E54B35" w:rsidRPr="00E54B35" w:rsidTr="00B63E14">
        <w:trPr>
          <w:trHeight w:val="57"/>
        </w:trPr>
        <w:tc>
          <w:tcPr>
            <w:tcW w:w="1565" w:type="pct"/>
          </w:tcPr>
          <w:p w:rsidR="00E54B35" w:rsidRPr="00E54B35" w:rsidRDefault="00E54B35" w:rsidP="00E54B3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E54B35" w:rsidRPr="00E54B35" w:rsidRDefault="00E54B35" w:rsidP="00E54B3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54B35" w:rsidRPr="00E54B35" w:rsidRDefault="00E54B35" w:rsidP="00E54B35">
      <w:pPr>
        <w:spacing w:after="0"/>
        <w:rPr>
          <w:rFonts w:ascii="Times New Roman" w:hAnsi="Times New Roman" w:cs="Times New Roman"/>
          <w:b/>
          <w:sz w:val="28"/>
        </w:rPr>
      </w:pPr>
      <w:r w:rsidRPr="00E54B35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E54B35" w:rsidRPr="00E54B35" w:rsidRDefault="00E54B35" w:rsidP="00E54B3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E54B35" w:rsidRPr="00E54B35" w:rsidTr="00B63E14">
        <w:trPr>
          <w:trHeight w:val="181"/>
        </w:trPr>
        <w:tc>
          <w:tcPr>
            <w:tcW w:w="1637" w:type="pct"/>
            <w:vAlign w:val="bottom"/>
          </w:tcPr>
          <w:p w:rsidR="00E54B35" w:rsidRPr="00E54B35" w:rsidRDefault="00E54B35" w:rsidP="00E54B3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54B35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E54B35" w:rsidRPr="00E54B35" w:rsidRDefault="00E54B35" w:rsidP="00E54B3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54B35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E54B35" w:rsidRPr="00E54B35" w:rsidTr="00B63E14">
        <w:trPr>
          <w:trHeight w:val="57"/>
        </w:trPr>
        <w:tc>
          <w:tcPr>
            <w:tcW w:w="1637" w:type="pct"/>
          </w:tcPr>
          <w:p w:rsidR="00E54B35" w:rsidRPr="00E54B35" w:rsidRDefault="00E54B35" w:rsidP="00E54B3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E54B35" w:rsidRPr="00E54B35" w:rsidRDefault="00E54B35" w:rsidP="00E54B3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E54B35" w:rsidRPr="00E54B35" w:rsidRDefault="00E54B35" w:rsidP="00E54B3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54B35" w:rsidRPr="00E54B35" w:rsidRDefault="00E54B35" w:rsidP="00E54B35">
      <w:pPr>
        <w:spacing w:after="0"/>
        <w:rPr>
          <w:rFonts w:ascii="Times New Roman" w:hAnsi="Times New Roman" w:cs="Times New Roman"/>
          <w:b/>
          <w:sz w:val="28"/>
        </w:rPr>
      </w:pPr>
      <w:r w:rsidRPr="00E54B35">
        <w:rPr>
          <w:rFonts w:ascii="Times New Roman" w:hAnsi="Times New Roman" w:cs="Times New Roman"/>
          <w:b/>
          <w:sz w:val="28"/>
        </w:rPr>
        <w:t>СОГЛАСОВАНО:</w:t>
      </w:r>
    </w:p>
    <w:p w:rsidR="00E54B35" w:rsidRPr="00E54B35" w:rsidRDefault="00E54B35" w:rsidP="00E54B3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E54B35" w:rsidRPr="00E54B35" w:rsidTr="00B63E14">
        <w:trPr>
          <w:trHeight w:val="181"/>
        </w:trPr>
        <w:tc>
          <w:tcPr>
            <w:tcW w:w="5000" w:type="pct"/>
            <w:gridSpan w:val="3"/>
            <w:vAlign w:val="bottom"/>
          </w:tcPr>
          <w:p w:rsidR="00E54B35" w:rsidRPr="00E54B35" w:rsidRDefault="00E54B35" w:rsidP="00E54B35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E54B35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E54B35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E54B35" w:rsidRPr="00E54B35" w:rsidRDefault="00E54B35" w:rsidP="00E54B35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E54B35" w:rsidRPr="00E54B35" w:rsidTr="00B63E14">
        <w:trPr>
          <w:trHeight w:val="181"/>
        </w:trPr>
        <w:tc>
          <w:tcPr>
            <w:tcW w:w="3219" w:type="pct"/>
            <w:vAlign w:val="bottom"/>
          </w:tcPr>
          <w:p w:rsidR="00E54B35" w:rsidRPr="00E54B35" w:rsidRDefault="00E54B35" w:rsidP="00E54B35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E54B35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E54B35" w:rsidRPr="00E54B35" w:rsidRDefault="00E54B35" w:rsidP="00E54B3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E54B35" w:rsidRPr="00E54B35" w:rsidRDefault="00E54B35" w:rsidP="00E54B35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E54B35" w:rsidRPr="00E54B35" w:rsidTr="00B63E14">
        <w:trPr>
          <w:trHeight w:val="57"/>
        </w:trPr>
        <w:tc>
          <w:tcPr>
            <w:tcW w:w="3219" w:type="pct"/>
          </w:tcPr>
          <w:p w:rsidR="00E54B35" w:rsidRPr="00E54B35" w:rsidRDefault="00E54B35" w:rsidP="00E54B3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E54B35" w:rsidRPr="00E54B35" w:rsidRDefault="00E54B35" w:rsidP="00E54B3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E54B35" w:rsidRPr="00E54B35" w:rsidRDefault="00E54B35" w:rsidP="00E54B3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54B35" w:rsidRPr="00E54B35" w:rsidRDefault="00E54B35" w:rsidP="00E54B35">
      <w:pPr>
        <w:spacing w:after="0"/>
        <w:rPr>
          <w:rFonts w:ascii="Times New Roman" w:hAnsi="Times New Roman" w:cs="Times New Roman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54B35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Дисциплина "Цифровая обработка изображений" имеет своей целью способствовать формированию у обучающихся общепрофессиональных (ОПК-2, ОПК-6)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54B35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Дисциплина "Цифровая обработка изображений"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4 зачетные единицы (144 акад. час.). 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Для освоения дисциплины "Цифровая обработка изображений"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Электроника и микропроцессорная техника (4, 5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Приборы квантовой электроники (6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Освоение дисциплины "Цифровая обработка изображений"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(8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54B35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507"/>
        <w:gridCol w:w="3878"/>
      </w:tblGrid>
      <w:tr w:rsidR="00E54B35" w:rsidRPr="00E54B35" w:rsidTr="00E54B35">
        <w:trPr>
          <w:trHeight w:val="285"/>
        </w:trPr>
        <w:tc>
          <w:tcPr>
            <w:tcW w:w="5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4B35" w:rsidRPr="00E54B35" w:rsidRDefault="00E54B3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4B35" w:rsidRPr="00E54B35" w:rsidRDefault="00E54B3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E54B35" w:rsidRPr="00E54B35" w:rsidTr="00E54B35">
        <w:trPr>
          <w:trHeight w:val="285"/>
        </w:trPr>
        <w:tc>
          <w:tcPr>
            <w:tcW w:w="55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54B35" w:rsidRPr="00E54B35" w:rsidRDefault="00E54B3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</w:t>
            </w: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4B35" w:rsidRPr="00E54B35" w:rsidRDefault="00E54B3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поиска, хранения, обработки и анализа информации</w:t>
            </w:r>
          </w:p>
        </w:tc>
      </w:tr>
      <w:tr w:rsidR="00E54B35" w:rsidRPr="00E54B35" w:rsidTr="00E54B35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54B35" w:rsidRPr="00E54B35" w:rsidRDefault="00E54B3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4B35" w:rsidRPr="00E54B35" w:rsidRDefault="00E54B3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E54B35" w:rsidRPr="00E54B35" w:rsidTr="00E54B35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54B35" w:rsidRPr="00E54B35" w:rsidRDefault="00E54B3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4B35" w:rsidRPr="00E54B35" w:rsidRDefault="00E54B3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компьютерными технологиями</w:t>
            </w:r>
          </w:p>
        </w:tc>
      </w:tr>
      <w:tr w:rsidR="00E54B35" w:rsidRPr="00E54B35" w:rsidTr="00E54B35">
        <w:trPr>
          <w:trHeight w:val="285"/>
        </w:trPr>
        <w:tc>
          <w:tcPr>
            <w:tcW w:w="55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54B35" w:rsidRPr="00E54B35" w:rsidRDefault="00E54B3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осваивать новые образцы программных, технических средств и информационных технологий)</w:t>
            </w: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4B35" w:rsidRPr="00E54B35" w:rsidRDefault="00E54B3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основное программное обеспечение, методы получения, анализа, обработки и систематизации информации</w:t>
            </w:r>
          </w:p>
        </w:tc>
      </w:tr>
      <w:tr w:rsidR="00E54B35" w:rsidRPr="00E54B35" w:rsidTr="00E54B35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54B35" w:rsidRPr="00E54B35" w:rsidRDefault="00E54B3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4B35" w:rsidRPr="00E54B35" w:rsidRDefault="00E54B3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осваивать новые образцы программных, технических средств и информационных технологий</w:t>
            </w:r>
          </w:p>
        </w:tc>
      </w:tr>
      <w:tr w:rsidR="00E54B35" w:rsidRPr="00E54B35" w:rsidTr="00E54B35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54B35" w:rsidRPr="00E54B35" w:rsidRDefault="00E54B3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4B35" w:rsidRPr="00E54B35" w:rsidRDefault="00E54B3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применения современных образцов программных, технических средств и информационных технологий </w:t>
            </w: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в оптотехнике</w:t>
            </w:r>
          </w:p>
        </w:tc>
      </w:tr>
    </w:tbl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54B35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E54B35" w:rsidRPr="00E54B35" w:rsidTr="00E54B35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E54B35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E54B35">
              <w:rPr>
                <w:rFonts w:ascii="Times New Roman" w:hAnsi="Times New Roman" w:cs="Times New Roman"/>
                <w:sz w:val="16"/>
              </w:rPr>
              <w:br/>
            </w:r>
            <w:r w:rsidRPr="00E54B35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E54B35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E54B35" w:rsidRPr="00E54B35" w:rsidTr="00E54B35">
        <w:trPr>
          <w:trHeight w:val="285"/>
        </w:trPr>
        <w:tc>
          <w:tcPr>
            <w:tcW w:w="682" w:type="dxa"/>
            <w:vMerge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E54B35" w:rsidRPr="00E54B35" w:rsidTr="00E54B35">
        <w:trPr>
          <w:trHeight w:val="285"/>
        </w:trPr>
        <w:tc>
          <w:tcPr>
            <w:tcW w:w="682" w:type="dxa"/>
            <w:vMerge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E54B35" w:rsidRPr="00E54B35" w:rsidTr="00E54B35">
        <w:trPr>
          <w:trHeight w:val="285"/>
        </w:trPr>
        <w:tc>
          <w:tcPr>
            <w:tcW w:w="682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54B3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54B35" w:rsidRPr="00E54B35" w:rsidTr="00E54B35">
        <w:trPr>
          <w:trHeight w:val="285"/>
        </w:trPr>
        <w:tc>
          <w:tcPr>
            <w:tcW w:w="682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54B3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E54B35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54B35" w:rsidRPr="00E54B35" w:rsidTr="00E54B35">
        <w:trPr>
          <w:trHeight w:val="285"/>
        </w:trPr>
        <w:tc>
          <w:tcPr>
            <w:tcW w:w="682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54B3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54B35" w:rsidRPr="00E54B35" w:rsidTr="00E54B35">
        <w:trPr>
          <w:trHeight w:val="285"/>
        </w:trPr>
        <w:tc>
          <w:tcPr>
            <w:tcW w:w="682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54B3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E54B35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54B35" w:rsidRPr="00E54B35" w:rsidTr="00E54B35">
        <w:trPr>
          <w:trHeight w:val="285"/>
        </w:trPr>
        <w:tc>
          <w:tcPr>
            <w:tcW w:w="682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54B3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54B35" w:rsidRPr="00E54B35" w:rsidTr="00E54B35">
        <w:trPr>
          <w:trHeight w:val="285"/>
        </w:trPr>
        <w:tc>
          <w:tcPr>
            <w:tcW w:w="682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54B3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E54B35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54B35" w:rsidRPr="00E54B35" w:rsidTr="00E54B35">
        <w:trPr>
          <w:trHeight w:val="285"/>
        </w:trPr>
        <w:tc>
          <w:tcPr>
            <w:tcW w:w="682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54B3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54B35" w:rsidRPr="00E54B35" w:rsidTr="00E54B35">
        <w:trPr>
          <w:trHeight w:val="285"/>
        </w:trPr>
        <w:tc>
          <w:tcPr>
            <w:tcW w:w="682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54B3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E54B35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54B35" w:rsidRPr="00E54B35" w:rsidTr="00E54B3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По материалам 7 семестра</w:t>
            </w:r>
          </w:p>
        </w:tc>
        <w:tc>
          <w:tcPr>
            <w:tcW w:w="516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E54B35" w:rsidRPr="00E54B35" w:rsidTr="00E54B3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516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116</w:t>
            </w:r>
          </w:p>
        </w:tc>
        <w:tc>
          <w:tcPr>
            <w:tcW w:w="92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54B35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E54B35" w:rsidRPr="00E54B35" w:rsidTr="00E54B3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54B35">
              <w:rPr>
                <w:rFonts w:ascii="Times New Roman" w:hAnsi="Times New Roman" w:cs="Times New Roman"/>
                <w:b/>
                <w:bCs/>
                <w:sz w:val="16"/>
              </w:rPr>
              <w:lastRenderedPageBreak/>
              <w:t>Всего</w:t>
            </w:r>
          </w:p>
        </w:tc>
        <w:tc>
          <w:tcPr>
            <w:tcW w:w="516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54B35">
              <w:rPr>
                <w:rFonts w:ascii="Times New Roman" w:hAnsi="Times New Roman" w:cs="Times New Roman"/>
                <w:b/>
                <w:bCs/>
                <w:sz w:val="16"/>
              </w:rPr>
              <w:t>116</w:t>
            </w:r>
          </w:p>
        </w:tc>
        <w:tc>
          <w:tcPr>
            <w:tcW w:w="92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54B35">
              <w:rPr>
                <w:rFonts w:ascii="Times New Roman" w:hAnsi="Times New Roman" w:cs="Times New Roman"/>
                <w:b/>
                <w:bCs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54B35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54B35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54B35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54B35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54B35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</w:tbl>
    <w:p w:rsidR="00E54B35" w:rsidRPr="00E54B35" w:rsidRDefault="00E54B35" w:rsidP="00E54B35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цифрового представления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Считывание и регистрация изображений. Дискретизация и квантование изображений. Линейные и нелинейные преобразования.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Пространственные методы улучшения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градационные преобразования. Видоизменение гистограммы. Улучшение качества изображений на основе арифметико-логических операций. Основы пространственной фильтрации. Сглаживающие пространственные фильтры.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Частотные методы улучшения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Введение в Фурье – анализ. Преобразование Фурье и частотная область. Сглаживающие частотные фильтры. Частотные фильтры повышения резкости. Гомоморфная фильтрация.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Восстановление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Модели шума. Подавление шумов – пространственная фильтрация. Подавление периодического шума – частотная фильтрация. Фильтрация методом минимизации. Инверсная фильтрация. Винеровская фильтрация. Среднегеометрический фильтр. Геометрические преобразования.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Обработка цветных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теории света. Цветовые модели. Обработка изображения в псевдоцветах. Основы обработки цветных изображений. Цветовые преобразования. Сглаживание и повышение резкости. Цветовая сегментация. Шум на цветных изображениях. Сжатие цветных изображений.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Вейвлеты и кратномасштабная обработка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Кратномасштабное разложение. Одномерные вейвлет преобразования. Быстрое вейвлет преобразование. Двумерные вейвлет преобразования. Вейвлет – пакеты.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Сжатие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Модели сжатия изображений. Элементы теории информации. Сжатие без потерь. </w:t>
            </w: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Сжатие с потерями.  Стандарты сжатия изображений.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Морфологическая обработка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Диалатация и эрозия. Размытие и замыкание. Некоторые основные морфологические алгоритмы.</w:t>
            </w:r>
          </w:p>
        </w:tc>
      </w:tr>
    </w:tbl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Считывание и регистрация изображений.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Получение и видоизменение гистограммы изображения.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Преобразование Фурье и частотная область. Частотные фильтры.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Модели шума. Подавление шумов методами пространственной и частотной фильтрации.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Дискретизация и квантование изображений. Линейные и нелинейные преобразования.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пространственной фильтрации.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Сглаживающие пространственные фильтры.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Сглаживающие частотные фильтры.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Частотные фильтры повышения резкости.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корреляторы; фильтры Ван дер Люгта.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подавления шумов изображения.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Инверсная фильтрация.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54B3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54B35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lastRenderedPageBreak/>
        <w:t>Виды самостоятельной работы обучающегося, порядок и сроки ее выполнения: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54B35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"Цифровая обработка изображений",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хранения, обработки и анализа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</w:t>
            </w: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Владение </w:t>
            </w: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современными компьютерными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</w:t>
            </w: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основного программного обеспечение, методов получения, анализа, обработки и систематизации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осваивать новые образцы программных, технических средств и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применения современных образцов программных, технических средств и информационных технологий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физических основ оптической электроники, </w:t>
            </w: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ответов, глубина понимания </w:t>
            </w: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и защита лабораторных работ;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54B35" w:rsidRPr="00E54B35" w:rsidTr="00E54B3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B35" w:rsidRPr="00E54B35" w:rsidRDefault="00E54B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54B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E54B35" w:rsidRPr="00E54B35" w:rsidTr="00E54B35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E54B35" w:rsidRPr="00E54B35" w:rsidTr="00E54B35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E54B35" w:rsidRPr="00E54B35" w:rsidTr="00E54B35">
        <w:trPr>
          <w:trHeight w:val="285"/>
        </w:trPr>
        <w:tc>
          <w:tcPr>
            <w:tcW w:w="482" w:type="dxa"/>
            <w:vMerge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54B35" w:rsidRPr="00E54B35" w:rsidTr="00E54B35">
        <w:trPr>
          <w:trHeight w:val="285"/>
        </w:trPr>
        <w:tc>
          <w:tcPr>
            <w:tcW w:w="482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E54B35" w:rsidRPr="00E54B35" w:rsidTr="00E54B35">
        <w:trPr>
          <w:trHeight w:val="285"/>
        </w:trPr>
        <w:tc>
          <w:tcPr>
            <w:tcW w:w="482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E54B35" w:rsidRPr="00E54B35" w:rsidTr="00E54B35">
        <w:trPr>
          <w:trHeight w:val="285"/>
        </w:trPr>
        <w:tc>
          <w:tcPr>
            <w:tcW w:w="482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E54B35" w:rsidRPr="00E54B35" w:rsidTr="00E54B35">
        <w:trPr>
          <w:trHeight w:val="285"/>
        </w:trPr>
        <w:tc>
          <w:tcPr>
            <w:tcW w:w="482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E54B35" w:rsidRPr="00E54B35" w:rsidTr="00E54B35">
        <w:trPr>
          <w:trHeight w:val="285"/>
        </w:trPr>
        <w:tc>
          <w:tcPr>
            <w:tcW w:w="482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lastRenderedPageBreak/>
              <w:t>5</w:t>
            </w:r>
          </w:p>
        </w:tc>
        <w:tc>
          <w:tcPr>
            <w:tcW w:w="566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E54B35" w:rsidRPr="00E54B35" w:rsidRDefault="00E54B35" w:rsidP="00E54B3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E54B35" w:rsidRPr="00E54B35" w:rsidTr="00E54B35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E54B35" w:rsidRPr="00E54B35" w:rsidTr="00E54B35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54B35" w:rsidRPr="00E54B35" w:rsidTr="00E54B35">
        <w:trPr>
          <w:trHeight w:val="285"/>
        </w:trPr>
        <w:tc>
          <w:tcPr>
            <w:tcW w:w="194" w:type="dxa"/>
            <w:vMerge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54B35" w:rsidRPr="00E54B35" w:rsidTr="00E54B35">
        <w:trPr>
          <w:trHeight w:val="285"/>
        </w:trPr>
        <w:tc>
          <w:tcPr>
            <w:tcW w:w="19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E54B35" w:rsidRPr="00E54B35" w:rsidTr="00E54B35">
        <w:trPr>
          <w:trHeight w:val="285"/>
        </w:trPr>
        <w:tc>
          <w:tcPr>
            <w:tcW w:w="19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E54B35" w:rsidRPr="00E54B35" w:rsidTr="00E54B35">
        <w:trPr>
          <w:trHeight w:val="285"/>
        </w:trPr>
        <w:tc>
          <w:tcPr>
            <w:tcW w:w="19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E54B35" w:rsidRPr="00E54B35" w:rsidTr="00E54B35">
        <w:trPr>
          <w:trHeight w:val="285"/>
        </w:trPr>
        <w:tc>
          <w:tcPr>
            <w:tcW w:w="19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E54B35" w:rsidRPr="00E54B35" w:rsidTr="00E54B35">
        <w:trPr>
          <w:trHeight w:val="285"/>
        </w:trPr>
        <w:tc>
          <w:tcPr>
            <w:tcW w:w="19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54B35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E54B35" w:rsidRPr="00E54B35" w:rsidRDefault="00E54B35" w:rsidP="00E54B3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общепрофессиональных (ОПК-2, ОПК-6), в рамках текущего контроля по дисциплине) по разделам дисциплины: 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- Фурье – анализ.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- Преобразование Фурье и частотная область.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- Сглаживающие частотные фильтры.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- Частотные фильтры повышения резкости.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- Гомоморфная фильтрация.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lastRenderedPageBreak/>
        <w:t xml:space="preserve">Защита лабораторных работ (оценка сформированности элементов (знаний, умений) следующих компетенций:  общепрофессиональных (ОПК-2, ОПК-6), в рамках текущего контроля по дисциплине) по разделам дисциплины: 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- Винеровская фильтрация.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- Среднегеометрический фильтр.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- Сегментация изображений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- Обработка изображения в псевдоцветах. 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следующих компетенций:  общепрофессиональных (ОПК-2, ОПК-6), в рамках промежуточного контроля по дисциплине) по разделам дисциплины: 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Модели шума.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- Геометрические преобразования.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"Цифровая обработка изображений"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E54B35" w:rsidRPr="00E54B35" w:rsidTr="00E54B35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E54B35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E54B35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E54B35" w:rsidRPr="00E54B35" w:rsidTr="00E54B35">
        <w:trPr>
          <w:trHeight w:val="285"/>
        </w:trPr>
        <w:tc>
          <w:tcPr>
            <w:tcW w:w="1270" w:type="dxa"/>
            <w:vMerge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E54B35" w:rsidRPr="00E54B35" w:rsidTr="00E54B35">
        <w:trPr>
          <w:trHeight w:val="285"/>
        </w:trPr>
        <w:tc>
          <w:tcPr>
            <w:tcW w:w="1270" w:type="dxa"/>
            <w:vMerge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E54B35" w:rsidRPr="00E54B35" w:rsidTr="00E54B35">
        <w:trPr>
          <w:trHeight w:val="285"/>
        </w:trPr>
        <w:tc>
          <w:tcPr>
            <w:tcW w:w="1270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E54B35" w:rsidRPr="00E54B35" w:rsidTr="00E54B35">
        <w:trPr>
          <w:trHeight w:val="285"/>
        </w:trPr>
        <w:tc>
          <w:tcPr>
            <w:tcW w:w="1270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E54B35" w:rsidRPr="00E54B35" w:rsidTr="00E54B35">
        <w:trPr>
          <w:trHeight w:val="285"/>
        </w:trPr>
        <w:tc>
          <w:tcPr>
            <w:tcW w:w="1270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E54B35" w:rsidRPr="00E54B35" w:rsidTr="00E54B35">
        <w:trPr>
          <w:trHeight w:val="285"/>
        </w:trPr>
        <w:tc>
          <w:tcPr>
            <w:tcW w:w="1270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E54B35" w:rsidRPr="00E54B35" w:rsidTr="00E54B35">
        <w:trPr>
          <w:trHeight w:val="285"/>
        </w:trPr>
        <w:tc>
          <w:tcPr>
            <w:tcW w:w="1270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E54B35" w:rsidRPr="00E54B35" w:rsidRDefault="00E54B35" w:rsidP="00E54B3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54B3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E54B35" w:rsidRPr="00E54B35" w:rsidRDefault="00E54B35" w:rsidP="00E54B35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54B35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Дисциплина "Цифровая обработка изображений" предусматривает лекции, практические занятия лабораторных работ . Успешное изучение </w:t>
      </w:r>
      <w:r w:rsidRPr="00E54B35">
        <w:rPr>
          <w:rFonts w:ascii="Times New Roman" w:hAnsi="Times New Roman" w:cs="Times New Roman"/>
          <w:sz w:val="28"/>
        </w:rPr>
        <w:lastRenderedPageBreak/>
        <w:t xml:space="preserve">дисциплины требует посещения лекций, , самостоятельную работу, ознакомление с основной и дополнительной литературой. 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54B35">
        <w:rPr>
          <w:rFonts w:ascii="Times New Roman" w:hAnsi="Times New Roman" w:cs="Times New Roman"/>
          <w:b/>
          <w:sz w:val="28"/>
        </w:rPr>
        <w:lastRenderedPageBreak/>
        <w:t>8. Ресурсное обеспечение дисциплины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1. Ландсберг Г.С., Оптика : учебное пособие для вузов. Изд. 7-е, стер.; ФИЗМАТЛИТ 2017, 848 с.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2. Русинов, М. М. Техническая оптика : учебное пособие; КД Либроком, 2017 488 c.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3. Марченко О.М. Гауссов свет; Лань 2016, 1-е изд.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4.  Гонсалес Р.С. Цифровая обработка изображений в среде MATLAB: Пер. с англ. / Р. Гонсалес, Р. Е. Вудс, С. Л. Эддинс. — М.: Техносфера, 2006. — 616 с.: ил. — (Мир цифровой обработки). — Библиогр.: с. 614-615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5.  Алексеев Е. Р. Scilab. Решение инженерных и математических задач / Е. Р. Алексеев, О. В. Чеснокова, Е. А. Рудченко. — М.: ALT Linux, 2008. — 259 с.: ил. — (Библиотека ALT Linux). — Библиогр.: с. 258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1.  Смоленцев Н.К. Вейвлет-анализ в MATLAB / Н. К. Смоленцев. - М.: ДМК Пресс, 2010. - 448 с.: ил. - Библиогр.: с. 446-448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http://www.library.mirea.ru.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54B35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E54B35" w:rsidRPr="00E54B35" w:rsidRDefault="00E54B35" w:rsidP="00E54B35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E54B35" w:rsidRPr="00E54B3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54B35" w:rsidRPr="00E54B35" w:rsidRDefault="00E54B35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54B35" w:rsidRPr="00E54B35" w:rsidRDefault="00E54B35" w:rsidP="00E54B3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4B35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E54B35" w:rsidRPr="00E54B35" w:rsidRDefault="00E54B35" w:rsidP="00E54B3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4B35">
        <w:rPr>
          <w:rFonts w:ascii="Times New Roman" w:hAnsi="Times New Roman" w:cs="Times New Roman"/>
          <w:b/>
          <w:sz w:val="28"/>
          <w:szCs w:val="28"/>
        </w:rPr>
        <w:t>Б1.Б.31 "Цифровая обработка изображений"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E54B35" w:rsidRPr="00E54B35" w:rsidTr="00B63E14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  <w:r w:rsidRPr="00E54B35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  <w:r w:rsidRPr="00E54B35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  <w:r w:rsidRPr="00E54B35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  <w:r w:rsidRPr="00E54B35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  <w:r w:rsidRPr="00E54B35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E54B35" w:rsidRPr="00E54B35" w:rsidTr="00B63E14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  <w:r w:rsidRPr="00E54B35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  <w:r w:rsidRPr="00E54B35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E54B35" w:rsidRPr="00E54B35" w:rsidTr="00B63E14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54B35" w:rsidRPr="00E54B35" w:rsidTr="00B63E1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54B35" w:rsidRPr="00E54B35" w:rsidTr="00B63E1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54B35" w:rsidRPr="00E54B35" w:rsidTr="00B63E1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54B35" w:rsidRPr="00E54B35" w:rsidTr="00B63E1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54B35" w:rsidRPr="00E54B35" w:rsidTr="00B63E14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54B35" w:rsidRPr="00E54B35" w:rsidRDefault="00E54B35" w:rsidP="00E54B3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54B35" w:rsidRPr="00E54B35" w:rsidRDefault="00E54B35" w:rsidP="00E54B35">
      <w:pPr>
        <w:rPr>
          <w:rFonts w:ascii="Times New Roman" w:hAnsi="Times New Roman" w:cs="Times New Roman"/>
          <w:b/>
          <w:sz w:val="28"/>
          <w:szCs w:val="28"/>
        </w:rPr>
      </w:pPr>
      <w:r w:rsidRPr="00E54B35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54B35" w:rsidRPr="00E54B35" w:rsidRDefault="00E54B35" w:rsidP="00E54B3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4B35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E54B35" w:rsidRPr="00E54B35" w:rsidRDefault="00E54B35" w:rsidP="00E54B3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4B35">
        <w:rPr>
          <w:rFonts w:ascii="Times New Roman" w:hAnsi="Times New Roman" w:cs="Times New Roman"/>
          <w:b/>
          <w:sz w:val="28"/>
          <w:szCs w:val="28"/>
        </w:rPr>
        <w:t>Б1.Б.31 "Цифровая обработка изображений"</w:t>
      </w:r>
      <w:r w:rsidRPr="00E54B3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E54B35" w:rsidRPr="00E54B35" w:rsidTr="00B63E14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  <w:r w:rsidRPr="00E54B35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  <w:r w:rsidRPr="00E54B35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  <w:r w:rsidRPr="00E54B35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  <w:r w:rsidRPr="00E54B35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  <w:r w:rsidRPr="00E54B35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E54B35" w:rsidRPr="00E54B35" w:rsidTr="00B63E14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  <w:r w:rsidRPr="00E54B35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  <w:r w:rsidRPr="00E54B35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E54B35" w:rsidRPr="00E54B35" w:rsidTr="00B63E14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54B35" w:rsidRPr="00E54B35" w:rsidTr="00B63E1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54B35" w:rsidRPr="00E54B35" w:rsidTr="00B63E1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54B35" w:rsidRPr="00E54B35" w:rsidTr="00B63E1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54B35" w:rsidRPr="00E54B35" w:rsidTr="00B63E1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54B35" w:rsidRPr="00E54B35" w:rsidTr="00B63E14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54B35" w:rsidRPr="00E54B35" w:rsidRDefault="00E54B35" w:rsidP="00B63E1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54B35" w:rsidRPr="00E54B35" w:rsidRDefault="00E54B35" w:rsidP="00E54B35">
      <w:pPr>
        <w:rPr>
          <w:rFonts w:ascii="Times New Roman" w:hAnsi="Times New Roman" w:cs="Times New Roman"/>
        </w:rPr>
      </w:pPr>
    </w:p>
    <w:p w:rsidR="001A69BA" w:rsidRPr="00E54B35" w:rsidRDefault="001A69BA" w:rsidP="00E54B3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E54B35" w:rsidSect="00E54B35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4B35"/>
    <w:rsid w:val="001A69BA"/>
    <w:rsid w:val="00E54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54B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E54B35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E54B35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E54B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54B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54B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E54B35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E54B35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E54B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54B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9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3748</Words>
  <Characters>21366</Characters>
  <Application>Microsoft Office Word</Application>
  <DocSecurity>0</DocSecurity>
  <Lines>178</Lines>
  <Paragraphs>50</Paragraphs>
  <ScaleCrop>false</ScaleCrop>
  <Company/>
  <LinksUpToDate>false</LinksUpToDate>
  <CharactersWithSpaces>25064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2018-12-11T07:21:00Z</dcterms:created>
  <dcterms:modified xsi:type="dcterms:W3CDTF">2018-12-11T07:21:00Z</dcterms:modified>
</cp:coreProperties>
</file>