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6F5586" w:rsidRPr="006F5586" w:rsidTr="00900E95">
        <w:trPr>
          <w:cantSplit/>
          <w:trHeight w:val="180"/>
        </w:trPr>
        <w:tc>
          <w:tcPr>
            <w:tcW w:w="5000" w:type="pct"/>
          </w:tcPr>
          <w:p w:rsidR="006F5586" w:rsidRPr="006F5586" w:rsidRDefault="006F5586" w:rsidP="006F5586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6F558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A0E7E29" wp14:editId="690A9E12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586" w:rsidRPr="006F5586" w:rsidTr="00900E95">
        <w:trPr>
          <w:cantSplit/>
          <w:trHeight w:val="180"/>
        </w:trPr>
        <w:tc>
          <w:tcPr>
            <w:tcW w:w="5000" w:type="pct"/>
          </w:tcPr>
          <w:p w:rsidR="006F5586" w:rsidRPr="006F5586" w:rsidRDefault="006F5586" w:rsidP="006F5586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6F5586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6F5586" w:rsidRPr="006F5586" w:rsidTr="00900E95">
        <w:trPr>
          <w:cantSplit/>
          <w:trHeight w:val="1417"/>
        </w:trPr>
        <w:tc>
          <w:tcPr>
            <w:tcW w:w="5000" w:type="pct"/>
          </w:tcPr>
          <w:p w:rsidR="006F5586" w:rsidRPr="006F5586" w:rsidRDefault="006F5586" w:rsidP="006F5586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6F5586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6F5586">
              <w:rPr>
                <w:i w:val="0"/>
              </w:rPr>
              <w:br/>
              <w:t>высшего образования</w:t>
            </w:r>
            <w:r w:rsidRPr="006F5586">
              <w:rPr>
                <w:i w:val="0"/>
              </w:rPr>
              <w:br/>
            </w:r>
            <w:r w:rsidRPr="006F5586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6F5586" w:rsidRPr="006F5586" w:rsidRDefault="006F5586" w:rsidP="006F5586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F5586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6F5586" w:rsidRPr="006F5586" w:rsidRDefault="006F5586" w:rsidP="006F5586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6F5586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75EF4B3" wp14:editId="70DE60E6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6F5586" w:rsidRPr="006F5586" w:rsidRDefault="006F5586" w:rsidP="006F5586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6F5586" w:rsidRPr="006F5586" w:rsidTr="00900E95">
        <w:tc>
          <w:tcPr>
            <w:tcW w:w="2688" w:type="pct"/>
          </w:tcPr>
          <w:p w:rsidR="006F5586" w:rsidRPr="006F5586" w:rsidRDefault="006F5586" w:rsidP="006F558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F5586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6F5586" w:rsidRPr="006F5586" w:rsidRDefault="006F5586" w:rsidP="006F558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F5586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6F5586" w:rsidRPr="006F5586" w:rsidRDefault="006F5586" w:rsidP="006F558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F5586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6F5586" w:rsidRPr="006F5586" w:rsidRDefault="006F5586" w:rsidP="006F558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F5586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6F5586" w:rsidRPr="006F5586" w:rsidRDefault="006F5586" w:rsidP="006F558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F5586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6F5586" w:rsidRPr="006F5586" w:rsidRDefault="006F5586" w:rsidP="006F558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F5586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6F5586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6F5586" w:rsidRPr="006F5586" w:rsidRDefault="006F5586" w:rsidP="006F558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F5586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6F5586" w:rsidRPr="006F5586" w:rsidRDefault="006F5586" w:rsidP="006F5586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6F5586" w:rsidRPr="006F5586" w:rsidRDefault="006F5586" w:rsidP="006F5586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6F5586" w:rsidRPr="006F5586" w:rsidRDefault="006F5586" w:rsidP="006F5586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6F5586" w:rsidRPr="006F5586" w:rsidTr="00900E95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6F5586" w:rsidRPr="006F5586" w:rsidRDefault="006F5586" w:rsidP="006F558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Б1.Б.19 "Промышленные применения лазеров"</w:t>
            </w:r>
          </w:p>
        </w:tc>
      </w:tr>
      <w:tr w:rsidR="006F5586" w:rsidRPr="006F5586" w:rsidTr="00900E95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6F5586" w:rsidRPr="006F5586" w:rsidRDefault="006F5586" w:rsidP="006F558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F5586" w:rsidRPr="006F5586" w:rsidTr="00900E95">
        <w:trPr>
          <w:trHeight w:val="218"/>
        </w:trPr>
        <w:tc>
          <w:tcPr>
            <w:tcW w:w="1062" w:type="pct"/>
            <w:gridSpan w:val="4"/>
            <w:vAlign w:val="bottom"/>
          </w:tcPr>
          <w:p w:rsidR="006F5586" w:rsidRPr="006F5586" w:rsidRDefault="006F5586" w:rsidP="006F558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F5586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6F5586" w:rsidRPr="006F5586" w:rsidRDefault="006F5586" w:rsidP="006F558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F5586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6F5586" w:rsidRPr="006F5586" w:rsidTr="00900E95">
        <w:trPr>
          <w:trHeight w:val="51"/>
        </w:trPr>
        <w:tc>
          <w:tcPr>
            <w:tcW w:w="1062" w:type="pct"/>
            <w:gridSpan w:val="4"/>
            <w:vAlign w:val="bottom"/>
          </w:tcPr>
          <w:p w:rsidR="006F5586" w:rsidRPr="006F5586" w:rsidRDefault="006F5586" w:rsidP="006F558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F5586" w:rsidRPr="006F5586" w:rsidTr="00900E95">
        <w:trPr>
          <w:trHeight w:val="72"/>
        </w:trPr>
        <w:tc>
          <w:tcPr>
            <w:tcW w:w="1042" w:type="pct"/>
            <w:gridSpan w:val="3"/>
            <w:vAlign w:val="bottom"/>
          </w:tcPr>
          <w:p w:rsidR="006F5586" w:rsidRPr="006F5586" w:rsidRDefault="006F5586" w:rsidP="006F558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F5586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6F5586" w:rsidRPr="006F5586" w:rsidRDefault="006F5586" w:rsidP="006F558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F5586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6F5586" w:rsidRPr="006F5586" w:rsidTr="00900E95">
        <w:trPr>
          <w:trHeight w:val="51"/>
        </w:trPr>
        <w:tc>
          <w:tcPr>
            <w:tcW w:w="1042" w:type="pct"/>
            <w:gridSpan w:val="3"/>
            <w:vAlign w:val="bottom"/>
          </w:tcPr>
          <w:p w:rsidR="006F5586" w:rsidRPr="006F5586" w:rsidRDefault="006F5586" w:rsidP="006F558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6F5586" w:rsidRPr="006F5586" w:rsidTr="00900E95">
        <w:trPr>
          <w:trHeight w:val="67"/>
        </w:trPr>
        <w:tc>
          <w:tcPr>
            <w:tcW w:w="736" w:type="pct"/>
            <w:gridSpan w:val="2"/>
            <w:vAlign w:val="bottom"/>
          </w:tcPr>
          <w:p w:rsidR="006F5586" w:rsidRPr="006F5586" w:rsidRDefault="006F5586" w:rsidP="006F558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F5586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F5586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6F5586" w:rsidRPr="006F5586" w:rsidTr="00900E95">
        <w:tc>
          <w:tcPr>
            <w:tcW w:w="736" w:type="pct"/>
            <w:gridSpan w:val="2"/>
          </w:tcPr>
          <w:p w:rsidR="006F5586" w:rsidRPr="006F5586" w:rsidRDefault="006F5586" w:rsidP="006F558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F5586" w:rsidRPr="006F5586" w:rsidTr="00900E95">
        <w:trPr>
          <w:trHeight w:val="129"/>
        </w:trPr>
        <w:tc>
          <w:tcPr>
            <w:tcW w:w="1236" w:type="pct"/>
            <w:gridSpan w:val="5"/>
            <w:vAlign w:val="bottom"/>
          </w:tcPr>
          <w:p w:rsidR="006F5586" w:rsidRPr="006F5586" w:rsidRDefault="006F5586" w:rsidP="006F558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F5586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F5586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6F5586" w:rsidRPr="006F5586" w:rsidTr="00900E95">
        <w:trPr>
          <w:trHeight w:val="57"/>
        </w:trPr>
        <w:tc>
          <w:tcPr>
            <w:tcW w:w="1236" w:type="pct"/>
            <w:gridSpan w:val="5"/>
          </w:tcPr>
          <w:p w:rsidR="006F5586" w:rsidRPr="006F5586" w:rsidRDefault="006F5586" w:rsidP="006F558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F5586" w:rsidRPr="006F5586" w:rsidTr="00900E95">
        <w:trPr>
          <w:trHeight w:val="97"/>
        </w:trPr>
        <w:tc>
          <w:tcPr>
            <w:tcW w:w="629" w:type="pct"/>
            <w:vAlign w:val="bottom"/>
          </w:tcPr>
          <w:p w:rsidR="006F5586" w:rsidRPr="006F5586" w:rsidRDefault="006F5586" w:rsidP="006F558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F5586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F5586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F5586" w:rsidRPr="006F5586" w:rsidTr="00900E95">
        <w:tc>
          <w:tcPr>
            <w:tcW w:w="629" w:type="pct"/>
          </w:tcPr>
          <w:p w:rsidR="006F5586" w:rsidRPr="006F5586" w:rsidRDefault="006F5586" w:rsidP="006F558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6F5586" w:rsidRPr="006F5586" w:rsidRDefault="006F5586" w:rsidP="006F5586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6F5586" w:rsidRPr="006F5586" w:rsidRDefault="006F5586" w:rsidP="006F5586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6F5586" w:rsidRPr="006F5586" w:rsidRDefault="006F5586" w:rsidP="006F5586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6F5586">
        <w:rPr>
          <w:rFonts w:ascii="Times New Roman" w:hAnsi="Times New Roman" w:cs="Times New Roman"/>
          <w:sz w:val="28"/>
        </w:rPr>
        <w:t>Москва 20</w:t>
      </w:r>
      <w:r w:rsidRPr="006F5586">
        <w:rPr>
          <w:rFonts w:ascii="Times New Roman" w:hAnsi="Times New Roman" w:cs="Times New Roman"/>
          <w:sz w:val="28"/>
          <w:lang w:val="en-US"/>
        </w:rPr>
        <w:t>18</w:t>
      </w:r>
    </w:p>
    <w:p w:rsidR="006F5586" w:rsidRPr="006F5586" w:rsidRDefault="006F5586" w:rsidP="006F5586">
      <w:pPr>
        <w:spacing w:after="0"/>
        <w:rPr>
          <w:rFonts w:ascii="Times New Roman" w:hAnsi="Times New Roman" w:cs="Times New Roman"/>
        </w:rPr>
      </w:pPr>
      <w:r w:rsidRPr="006F5586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6F5586" w:rsidRPr="006F5586" w:rsidTr="00900E95">
        <w:trPr>
          <w:trHeight w:val="181"/>
        </w:trPr>
        <w:tc>
          <w:tcPr>
            <w:tcW w:w="2141" w:type="pct"/>
            <w:vAlign w:val="bottom"/>
          </w:tcPr>
          <w:p w:rsidR="006F5586" w:rsidRPr="006F5586" w:rsidRDefault="006F5586" w:rsidP="006F558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F5586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6F5586" w:rsidRPr="006F5586" w:rsidTr="00900E95">
        <w:trPr>
          <w:trHeight w:val="57"/>
        </w:trPr>
        <w:tc>
          <w:tcPr>
            <w:tcW w:w="2141" w:type="pct"/>
          </w:tcPr>
          <w:p w:rsidR="006F5586" w:rsidRPr="006F5586" w:rsidRDefault="006F5586" w:rsidP="006F558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F5586" w:rsidRPr="006F5586" w:rsidRDefault="006F5586" w:rsidP="006F558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6F5586" w:rsidRPr="006F5586" w:rsidTr="00900E95">
        <w:trPr>
          <w:trHeight w:val="181"/>
        </w:trPr>
        <w:tc>
          <w:tcPr>
            <w:tcW w:w="5000" w:type="pct"/>
            <w:gridSpan w:val="2"/>
            <w:vAlign w:val="bottom"/>
          </w:tcPr>
          <w:p w:rsidR="006F5586" w:rsidRPr="006F5586" w:rsidRDefault="006F5586" w:rsidP="006F5586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F5586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6F5586" w:rsidRPr="006F5586" w:rsidTr="00900E95">
        <w:trPr>
          <w:trHeight w:val="181"/>
        </w:trPr>
        <w:tc>
          <w:tcPr>
            <w:tcW w:w="1565" w:type="pct"/>
            <w:vAlign w:val="bottom"/>
          </w:tcPr>
          <w:p w:rsidR="006F5586" w:rsidRPr="006F5586" w:rsidRDefault="006F5586" w:rsidP="006F558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F5586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F5586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F5586" w:rsidRPr="006F5586" w:rsidTr="00900E95">
        <w:trPr>
          <w:trHeight w:val="57"/>
        </w:trPr>
        <w:tc>
          <w:tcPr>
            <w:tcW w:w="1565" w:type="pct"/>
          </w:tcPr>
          <w:p w:rsidR="006F5586" w:rsidRPr="006F5586" w:rsidRDefault="006F5586" w:rsidP="006F558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F5586" w:rsidRPr="006F5586" w:rsidRDefault="006F5586" w:rsidP="006F5586">
      <w:pPr>
        <w:spacing w:after="0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6F5586" w:rsidRPr="006F5586" w:rsidRDefault="006F5586" w:rsidP="006F558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6F5586" w:rsidRPr="006F5586" w:rsidTr="00900E95">
        <w:trPr>
          <w:trHeight w:val="181"/>
        </w:trPr>
        <w:tc>
          <w:tcPr>
            <w:tcW w:w="1637" w:type="pct"/>
            <w:vAlign w:val="bottom"/>
          </w:tcPr>
          <w:p w:rsidR="006F5586" w:rsidRPr="006F5586" w:rsidRDefault="006F5586" w:rsidP="006F558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F5586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F5586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6F5586" w:rsidRPr="006F5586" w:rsidTr="00900E95">
        <w:trPr>
          <w:trHeight w:val="57"/>
        </w:trPr>
        <w:tc>
          <w:tcPr>
            <w:tcW w:w="1637" w:type="pct"/>
          </w:tcPr>
          <w:p w:rsidR="006F5586" w:rsidRPr="006F5586" w:rsidRDefault="006F5586" w:rsidP="006F558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F5586" w:rsidRPr="006F5586" w:rsidRDefault="006F5586" w:rsidP="006F5586">
      <w:pPr>
        <w:spacing w:after="0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t>СОГЛАСОВАНО:</w:t>
      </w:r>
    </w:p>
    <w:p w:rsidR="006F5586" w:rsidRPr="006F5586" w:rsidRDefault="006F5586" w:rsidP="006F558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6F5586" w:rsidRPr="006F5586" w:rsidTr="00900E95">
        <w:trPr>
          <w:trHeight w:val="181"/>
        </w:trPr>
        <w:tc>
          <w:tcPr>
            <w:tcW w:w="5000" w:type="pct"/>
            <w:gridSpan w:val="3"/>
            <w:vAlign w:val="bottom"/>
          </w:tcPr>
          <w:p w:rsidR="006F5586" w:rsidRPr="006F5586" w:rsidRDefault="006F5586" w:rsidP="006F5586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6F5586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6F5586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6F5586" w:rsidRPr="006F5586" w:rsidRDefault="006F5586" w:rsidP="006F5586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6F5586" w:rsidRPr="006F5586" w:rsidTr="00900E95">
        <w:trPr>
          <w:trHeight w:val="181"/>
        </w:trPr>
        <w:tc>
          <w:tcPr>
            <w:tcW w:w="3219" w:type="pct"/>
            <w:vAlign w:val="bottom"/>
          </w:tcPr>
          <w:p w:rsidR="006F5586" w:rsidRPr="006F5586" w:rsidRDefault="006F5586" w:rsidP="006F5586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6F5586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6F5586" w:rsidRPr="006F5586" w:rsidTr="00900E95">
        <w:trPr>
          <w:trHeight w:val="57"/>
        </w:trPr>
        <w:tc>
          <w:tcPr>
            <w:tcW w:w="3219" w:type="pct"/>
          </w:tcPr>
          <w:p w:rsidR="006F5586" w:rsidRPr="006F5586" w:rsidRDefault="006F5586" w:rsidP="006F558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6F5586" w:rsidRPr="006F5586" w:rsidRDefault="006F5586" w:rsidP="006F558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F5586" w:rsidRPr="006F5586" w:rsidRDefault="006F5586" w:rsidP="006F5586">
      <w:pPr>
        <w:spacing w:after="0"/>
        <w:rPr>
          <w:rFonts w:ascii="Times New Roman" w:hAnsi="Times New Roman" w:cs="Times New Roman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br w:type="page"/>
      </w:r>
      <w:r w:rsidRPr="006F5586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Дисциплина "Промышленные применения лазеров" имеет своей целью способствовать формированию у обучающихся общекультурной (ОК-9), общепрофессиональной (ОПК-3) и профессиональной (ПК-1)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Дисциплина "Промышленные применения лазеров"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2 зачетные единицы (72 акад. час.).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Для освоения дисциплины "Промышленные применения лазеров"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Математический анализ (1, 2, 3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lastRenderedPageBreak/>
        <w:t xml:space="preserve"> - Введение в профессиональную деятельность (1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Освоение дисциплины "Промышленные применения лазеров"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lastRenderedPageBreak/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802"/>
        <w:gridCol w:w="3583"/>
      </w:tblGrid>
      <w:tr w:rsidR="006F5586" w:rsidRPr="006F5586" w:rsidTr="006F5586">
        <w:trPr>
          <w:trHeight w:val="285"/>
        </w:trPr>
        <w:tc>
          <w:tcPr>
            <w:tcW w:w="5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5586" w:rsidRPr="006F5586" w:rsidRDefault="006F558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5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5586" w:rsidRPr="006F5586" w:rsidRDefault="006F558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6F5586" w:rsidRPr="006F5586" w:rsidTr="006F5586">
        <w:trPr>
          <w:trHeight w:val="285"/>
        </w:trPr>
        <w:tc>
          <w:tcPr>
            <w:tcW w:w="5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ОК-9 (способность к логическому мышлению, обобщению, анализу, критическому осмыслению, систематизации, прогнозированию, постановке </w:t>
            </w: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исследовательских задач и выбору путей их достижения)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способы самостоятельного получения и применения знаний в той или иной </w:t>
            </w: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области</w:t>
            </w:r>
          </w:p>
        </w:tc>
      </w:tr>
      <w:tr w:rsidR="006F5586" w:rsidRPr="006F5586" w:rsidTr="006F5586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выстраивать логические цепочки, прогнозировать и осмыслять предстоящие задачи и пути их решения в оптотехнике</w:t>
            </w:r>
          </w:p>
        </w:tc>
      </w:tr>
      <w:tr w:rsidR="006F5586" w:rsidRPr="006F5586" w:rsidTr="006F5586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верно оценивать поставленную задачу и ориентироваться в способах ее решения</w:t>
            </w:r>
          </w:p>
        </w:tc>
      </w:tr>
      <w:tr w:rsidR="006F5586" w:rsidRPr="006F5586" w:rsidTr="006F5586">
        <w:trPr>
          <w:trHeight w:val="285"/>
        </w:trPr>
        <w:tc>
          <w:tcPr>
            <w:tcW w:w="5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6F5586" w:rsidRPr="006F5586" w:rsidTr="006F5586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6F5586" w:rsidRPr="006F5586" w:rsidTr="006F5586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6F5586" w:rsidRPr="006F5586" w:rsidTr="006F5586">
        <w:trPr>
          <w:trHeight w:val="285"/>
        </w:trPr>
        <w:tc>
          <w:tcPr>
            <w:tcW w:w="5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6F5586" w:rsidRPr="006F5586" w:rsidTr="006F5586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6F5586" w:rsidRPr="006F5586" w:rsidTr="006F5586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5586" w:rsidRPr="006F5586" w:rsidRDefault="006F558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</w:tbl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6F5586" w:rsidRPr="006F5586" w:rsidTr="006F5586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6F5586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6F5586">
              <w:rPr>
                <w:rFonts w:ascii="Times New Roman" w:hAnsi="Times New Roman" w:cs="Times New Roman"/>
                <w:sz w:val="16"/>
              </w:rPr>
              <w:br/>
            </w:r>
            <w:r w:rsidRPr="006F5586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6F5586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6F5586" w:rsidRPr="006F5586" w:rsidTr="006F5586">
        <w:trPr>
          <w:trHeight w:val="285"/>
        </w:trPr>
        <w:tc>
          <w:tcPr>
            <w:tcW w:w="682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6F5586" w:rsidRPr="006F5586" w:rsidTr="006F5586">
        <w:trPr>
          <w:trHeight w:val="285"/>
        </w:trPr>
        <w:tc>
          <w:tcPr>
            <w:tcW w:w="682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6F5586" w:rsidRPr="006F5586" w:rsidTr="006F5586">
        <w:trPr>
          <w:trHeight w:val="285"/>
        </w:trPr>
        <w:tc>
          <w:tcPr>
            <w:tcW w:w="6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F558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F5586" w:rsidRPr="006F5586" w:rsidTr="006F5586">
        <w:trPr>
          <w:trHeight w:val="285"/>
        </w:trPr>
        <w:tc>
          <w:tcPr>
            <w:tcW w:w="6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F558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F5586" w:rsidRPr="006F5586" w:rsidTr="006F5586">
        <w:trPr>
          <w:trHeight w:val="285"/>
        </w:trPr>
        <w:tc>
          <w:tcPr>
            <w:tcW w:w="6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F558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F5586" w:rsidRPr="006F5586" w:rsidTr="006F5586">
        <w:trPr>
          <w:trHeight w:val="285"/>
        </w:trPr>
        <w:tc>
          <w:tcPr>
            <w:tcW w:w="6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F558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F5586" w:rsidRPr="006F5586" w:rsidTr="006F5586">
        <w:trPr>
          <w:trHeight w:val="285"/>
        </w:trPr>
        <w:tc>
          <w:tcPr>
            <w:tcW w:w="6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F558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F5586" w:rsidRPr="006F5586" w:rsidTr="006F5586">
        <w:trPr>
          <w:trHeight w:val="285"/>
        </w:trPr>
        <w:tc>
          <w:tcPr>
            <w:tcW w:w="6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F558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F5586" w:rsidRPr="006F5586" w:rsidTr="006F5586">
        <w:trPr>
          <w:trHeight w:val="285"/>
        </w:trPr>
        <w:tc>
          <w:tcPr>
            <w:tcW w:w="6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F558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F5586" w:rsidRPr="006F5586" w:rsidTr="006F5586">
        <w:trPr>
          <w:trHeight w:val="285"/>
        </w:trPr>
        <w:tc>
          <w:tcPr>
            <w:tcW w:w="6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F558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F5586" w:rsidRPr="006F5586" w:rsidTr="006F5586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По материалам 4 семестра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6F5586" w:rsidRPr="006F5586" w:rsidTr="006F5586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Всего в 4 семестре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50</w:t>
            </w:r>
          </w:p>
        </w:tc>
        <w:tc>
          <w:tcPr>
            <w:tcW w:w="923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6F5586" w:rsidRPr="006F5586" w:rsidTr="006F5586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F5586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F5586">
              <w:rPr>
                <w:rFonts w:ascii="Times New Roman" w:hAnsi="Times New Roman" w:cs="Times New Roman"/>
                <w:b/>
                <w:bCs/>
                <w:sz w:val="16"/>
              </w:rPr>
              <w:t>50</w:t>
            </w:r>
          </w:p>
        </w:tc>
        <w:tc>
          <w:tcPr>
            <w:tcW w:w="923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F5586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F5586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F5586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F5586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F5586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F5586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F5586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6F5586" w:rsidRPr="006F5586" w:rsidRDefault="006F5586" w:rsidP="006F5586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Характеристики волоконных лазеров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Характеристики волоконных лазеров 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Физические </w:t>
            </w: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процессы при взаимодействии лазерного излучения с материалами.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Физические процессы при взаимодействии </w:t>
            </w: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лазерного излучения с материалами.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Элементы лазерных технологий.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Элементы лазерных технологий.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Применение волоконных лазеров.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Применение волоконных лазеров.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лазерной резки металлов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лазерной резки металлов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и технологические особенности лазерной сварки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и технологические особенности лазерной сварки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Лазерная маркировка и гравировка</w:t>
            </w:r>
          </w:p>
        </w:tc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Лазерная маркировка и гравировка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Использование волоконных лазеров в связи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Использование волоконных лазеров в связи</w:t>
            </w:r>
          </w:p>
        </w:tc>
      </w:tr>
    </w:tbl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Характеристики волоконных лазеров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процессы при взаимодействии лазерного излучения с материалами.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Элементы лазерных технологий.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Применение волоконных лазеров.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лазерной резки металлов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и технологические особенности лазерной сварки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nil"/>
              <w:left w:val="nil"/>
              <w:bottom w:val="nil"/>
              <w:right w:val="nil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Лазерная маркировка и гравировка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Использование волоконных лазеров в связи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4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F558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"Промышленные применения лазеров",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и применения знаний в той или иной области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выстраивать логические цепочки, прогнозировать и осмыслять предстоящие задачи и пути их решения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способностью верно оценивать </w:t>
            </w: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поставленную задачу и ориентироваться в способах ее решения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аргументированность </w:t>
            </w: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</w:t>
            </w: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практических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Промежуточная аттестация: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6F5586" w:rsidRPr="006F5586" w:rsidTr="006F558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5586" w:rsidRPr="006F5586" w:rsidRDefault="006F558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5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6F5586" w:rsidRPr="006F5586" w:rsidTr="006F5586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F5586" w:rsidRPr="006F5586" w:rsidTr="006F5586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6F5586" w:rsidRPr="006F5586" w:rsidTr="006F5586">
        <w:trPr>
          <w:trHeight w:val="285"/>
        </w:trPr>
        <w:tc>
          <w:tcPr>
            <w:tcW w:w="482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F5586" w:rsidRPr="006F5586" w:rsidTr="006F5586">
        <w:trPr>
          <w:trHeight w:val="285"/>
        </w:trPr>
        <w:tc>
          <w:tcPr>
            <w:tcW w:w="4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6F5586" w:rsidRPr="006F5586" w:rsidTr="006F5586">
        <w:trPr>
          <w:trHeight w:val="285"/>
        </w:trPr>
        <w:tc>
          <w:tcPr>
            <w:tcW w:w="4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6F5586" w:rsidRPr="006F5586" w:rsidTr="006F5586">
        <w:trPr>
          <w:trHeight w:val="285"/>
        </w:trPr>
        <w:tc>
          <w:tcPr>
            <w:tcW w:w="4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6F5586" w:rsidRPr="006F5586" w:rsidTr="006F5586">
        <w:trPr>
          <w:trHeight w:val="285"/>
        </w:trPr>
        <w:tc>
          <w:tcPr>
            <w:tcW w:w="4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6F5586" w:rsidRPr="006F5586" w:rsidTr="006F5586">
        <w:trPr>
          <w:trHeight w:val="285"/>
        </w:trPr>
        <w:tc>
          <w:tcPr>
            <w:tcW w:w="482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6F5586" w:rsidRPr="006F5586" w:rsidRDefault="006F5586" w:rsidP="006F558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6F5586" w:rsidRPr="006F5586" w:rsidTr="006F5586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F5586" w:rsidRPr="006F5586" w:rsidTr="006F5586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F5586" w:rsidRPr="006F5586" w:rsidTr="006F5586">
        <w:trPr>
          <w:trHeight w:val="285"/>
        </w:trPr>
        <w:tc>
          <w:tcPr>
            <w:tcW w:w="194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F5586" w:rsidRPr="006F5586" w:rsidTr="006F5586">
        <w:trPr>
          <w:trHeight w:val="285"/>
        </w:trPr>
        <w:tc>
          <w:tcPr>
            <w:tcW w:w="19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6F5586" w:rsidRPr="006F5586" w:rsidTr="006F5586">
        <w:trPr>
          <w:trHeight w:val="285"/>
        </w:trPr>
        <w:tc>
          <w:tcPr>
            <w:tcW w:w="19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 xml:space="preserve"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</w:t>
            </w:r>
            <w:r w:rsidRPr="006F5586">
              <w:rPr>
                <w:rFonts w:ascii="Times New Roman" w:hAnsi="Times New Roman" w:cs="Times New Roman"/>
                <w:sz w:val="24"/>
              </w:rPr>
              <w:lastRenderedPageBreak/>
              <w:t>усвоения.</w:t>
            </w:r>
          </w:p>
        </w:tc>
      </w:tr>
      <w:tr w:rsidR="006F5586" w:rsidRPr="006F5586" w:rsidTr="006F5586">
        <w:trPr>
          <w:trHeight w:val="285"/>
        </w:trPr>
        <w:tc>
          <w:tcPr>
            <w:tcW w:w="19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lastRenderedPageBreak/>
              <w:t>3</w:t>
            </w:r>
          </w:p>
        </w:tc>
        <w:tc>
          <w:tcPr>
            <w:tcW w:w="1341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6F5586" w:rsidRPr="006F5586" w:rsidTr="006F5586">
        <w:trPr>
          <w:trHeight w:val="285"/>
        </w:trPr>
        <w:tc>
          <w:tcPr>
            <w:tcW w:w="19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6F5586" w:rsidRPr="006F5586" w:rsidTr="006F5586">
        <w:trPr>
          <w:trHeight w:val="285"/>
        </w:trPr>
        <w:tc>
          <w:tcPr>
            <w:tcW w:w="19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F5586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6F5586" w:rsidRPr="006F5586" w:rsidRDefault="006F5586" w:rsidP="006F558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общекультурной (ОК-9), общепрофессиональной (ОПК-3) и профессиональной (ПК-1), в рамках текущего контроля по дисциплине) по разделам дисциплины: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Темы вопросов для текущего контроля приведены в Приложении 2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"Промышленные применения лазеров"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6F5586" w:rsidRPr="006F5586" w:rsidTr="006F5586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F5586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F5586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6F5586" w:rsidRPr="006F5586" w:rsidTr="006F5586">
        <w:trPr>
          <w:trHeight w:val="285"/>
        </w:trPr>
        <w:tc>
          <w:tcPr>
            <w:tcW w:w="2037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6F5586" w:rsidRPr="006F5586" w:rsidTr="006F5586">
        <w:trPr>
          <w:trHeight w:val="285"/>
        </w:trPr>
        <w:tc>
          <w:tcPr>
            <w:tcW w:w="2037" w:type="dxa"/>
            <w:vMerge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6F5586" w:rsidRPr="006F5586" w:rsidTr="006F5586">
        <w:trPr>
          <w:trHeight w:val="285"/>
        </w:trPr>
        <w:tc>
          <w:tcPr>
            <w:tcW w:w="2037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6F5586" w:rsidRPr="006F5586" w:rsidTr="006F5586">
        <w:trPr>
          <w:trHeight w:val="285"/>
        </w:trPr>
        <w:tc>
          <w:tcPr>
            <w:tcW w:w="2037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6F5586" w:rsidRPr="006F5586" w:rsidTr="006F5586">
        <w:trPr>
          <w:trHeight w:val="285"/>
        </w:trPr>
        <w:tc>
          <w:tcPr>
            <w:tcW w:w="2037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6F5586" w:rsidRPr="006F5586" w:rsidTr="006F5586">
        <w:trPr>
          <w:trHeight w:val="285"/>
        </w:trPr>
        <w:tc>
          <w:tcPr>
            <w:tcW w:w="2037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6F5586" w:rsidRPr="006F5586" w:rsidTr="006F5586">
        <w:trPr>
          <w:trHeight w:val="285"/>
        </w:trPr>
        <w:tc>
          <w:tcPr>
            <w:tcW w:w="2037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6F5586" w:rsidRPr="006F5586" w:rsidRDefault="006F5586" w:rsidP="006F558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F558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6F5586" w:rsidRPr="006F5586" w:rsidRDefault="006F5586" w:rsidP="006F5586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lastRenderedPageBreak/>
        <w:t xml:space="preserve">7. Методические указания для обучающихся по освоению дисциплины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Дисциплина "Промышленные применения лазеров"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2. Марченко О.М. Гауссов свет; Лань 2016, 1-е изд.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F5586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6F5586" w:rsidRPr="006F5586" w:rsidRDefault="006F5586" w:rsidP="006F5586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6F5586" w:rsidRPr="006F558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586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6F5586" w:rsidRPr="006F5586" w:rsidRDefault="006F5586" w:rsidP="006F558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586">
        <w:rPr>
          <w:rFonts w:ascii="Times New Roman" w:hAnsi="Times New Roman" w:cs="Times New Roman"/>
          <w:b/>
          <w:sz w:val="28"/>
          <w:szCs w:val="28"/>
        </w:rPr>
        <w:t>Б1.Б.19 "Промышленные применения лазеров"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F5586" w:rsidRPr="006F5586" w:rsidTr="00900E95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  <w:r w:rsidRPr="006F5586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  <w:r w:rsidRPr="006F5586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  <w:r w:rsidRPr="006F5586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  <w:r w:rsidRPr="006F5586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  <w:r w:rsidRPr="006F5586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F5586" w:rsidRPr="006F5586" w:rsidTr="00900E95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  <w:r w:rsidRPr="006F5586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  <w:r w:rsidRPr="006F5586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F5586" w:rsidRPr="006F5586" w:rsidTr="00900E95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F5586" w:rsidRPr="006F5586" w:rsidTr="00900E9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F5586" w:rsidRPr="006F5586" w:rsidTr="00900E9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F5586" w:rsidRPr="006F5586" w:rsidTr="00900E9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F5586" w:rsidRPr="006F5586" w:rsidTr="00900E9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F5586" w:rsidRPr="006F5586" w:rsidTr="00900E95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F5586" w:rsidRPr="006F5586" w:rsidRDefault="006F5586" w:rsidP="006F558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5586" w:rsidRPr="006F5586" w:rsidRDefault="006F5586" w:rsidP="006F5586">
      <w:pPr>
        <w:rPr>
          <w:rFonts w:ascii="Times New Roman" w:hAnsi="Times New Roman" w:cs="Times New Roman"/>
          <w:b/>
          <w:sz w:val="28"/>
          <w:szCs w:val="28"/>
        </w:rPr>
      </w:pPr>
      <w:r w:rsidRPr="006F5586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F5586" w:rsidRPr="006F5586" w:rsidRDefault="006F5586" w:rsidP="006F558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58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6F5586" w:rsidRPr="006F5586" w:rsidRDefault="006F5586" w:rsidP="006F558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586">
        <w:rPr>
          <w:rFonts w:ascii="Times New Roman" w:hAnsi="Times New Roman" w:cs="Times New Roman"/>
          <w:b/>
          <w:sz w:val="28"/>
          <w:szCs w:val="28"/>
        </w:rPr>
        <w:t>Б1.Б.19 "Промышленные применения лазеров"</w:t>
      </w:r>
      <w:r w:rsidRPr="006F558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F5586" w:rsidRPr="006F5586" w:rsidTr="00900E95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  <w:r w:rsidRPr="006F5586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  <w:r w:rsidRPr="006F5586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  <w:r w:rsidRPr="006F5586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  <w:r w:rsidRPr="006F5586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  <w:r w:rsidRPr="006F5586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F5586" w:rsidRPr="006F5586" w:rsidTr="00900E95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  <w:r w:rsidRPr="006F5586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  <w:r w:rsidRPr="006F5586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F5586" w:rsidRPr="006F5586" w:rsidTr="00900E95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F5586" w:rsidRPr="006F5586" w:rsidTr="00900E9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F5586" w:rsidRPr="006F5586" w:rsidTr="00900E9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F5586" w:rsidRPr="006F5586" w:rsidTr="00900E9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F5586" w:rsidRPr="006F5586" w:rsidTr="00900E9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F5586" w:rsidRPr="006F5586" w:rsidTr="00900E95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F5586" w:rsidRPr="006F5586" w:rsidRDefault="006F5586" w:rsidP="00900E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F5586" w:rsidRPr="006F5586" w:rsidRDefault="006F5586" w:rsidP="006F5586">
      <w:pPr>
        <w:rPr>
          <w:rFonts w:ascii="Times New Roman" w:hAnsi="Times New Roman" w:cs="Times New Roman"/>
        </w:rPr>
      </w:pP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6F5586" w:rsidSect="006F5586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6F5586" w:rsidRPr="006F5586" w:rsidRDefault="006F5586" w:rsidP="006F5586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6F5586" w:rsidRPr="006F5586" w:rsidRDefault="006F5586" w:rsidP="006F5586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t>Аннотация</w:t>
      </w:r>
    </w:p>
    <w:p w:rsidR="006F5586" w:rsidRPr="006F5586" w:rsidRDefault="006F5586" w:rsidP="006F5586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t>к рабочей программе дисциплины "Промышленные применения лазеров"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"Промышленные применения лазеров" имеет своей целью способствовать формированию у обучающихся общекультурной (ОК-9), общепрофессиональной (ОПК-3) и профессиональной (ПК-1)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t xml:space="preserve">Знать: 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Способы самостоятельного получения и применения знаний в той или иной области (ОК-9);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t xml:space="preserve">Уметь: 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Выстраивать логические цепочки, прогнозировать и осмыслять предстоящие задачи и пути их решения в оптотехнике (ОК-9);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верно оценивать поставленную задачу и ориентироваться в способах ее решения (ОК-9);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F5586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"Промышленные применения лазеров" является базовой дисциплиной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2 зачетные единицы (72 акад. час.). 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F5586" w:rsidRPr="004F38A0" w:rsidRDefault="006F5586" w:rsidP="006F5586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6F5586" w:rsidRPr="004F38A0" w:rsidRDefault="006F5586" w:rsidP="006F5586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6F5586" w:rsidRPr="00EE5F29" w:rsidRDefault="006F5586" w:rsidP="006F5586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6F5586" w:rsidRDefault="006F5586" w:rsidP="006F558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"Промышленные применения лазеров"</w:t>
      </w:r>
    </w:p>
    <w:p w:rsidR="006F5586" w:rsidRPr="004F38A0" w:rsidRDefault="006F5586" w:rsidP="006F5586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6F5586" w:rsidRPr="000A6191" w:rsidRDefault="006F5586" w:rsidP="006F558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6F5586" w:rsidRPr="000A6191" w:rsidRDefault="006F5586" w:rsidP="006F558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6F5586" w:rsidRPr="000A6191" w:rsidRDefault="006F5586" w:rsidP="006F558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6F5586" w:rsidRPr="000A6191" w:rsidRDefault="006F5586" w:rsidP="006F558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6F5586" w:rsidRPr="000A6191" w:rsidRDefault="006F5586" w:rsidP="006F558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6F5586" w:rsidRPr="000A6191" w:rsidRDefault="006F5586" w:rsidP="006F558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6F5586" w:rsidRPr="000A6191" w:rsidRDefault="006F5586" w:rsidP="006F558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6F5586" w:rsidRPr="000A6191" w:rsidRDefault="006F5586" w:rsidP="006F558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6F5586" w:rsidRPr="000A6191" w:rsidRDefault="006F5586" w:rsidP="006F558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6F5586" w:rsidRPr="000A6191" w:rsidRDefault="006F5586" w:rsidP="006F558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6F5586" w:rsidRPr="000A6191" w:rsidRDefault="006F5586" w:rsidP="006F558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6F5586" w:rsidRPr="000A6191" w:rsidRDefault="006F5586" w:rsidP="006F558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6F5586" w:rsidRPr="00DC0B45" w:rsidRDefault="006F5586" w:rsidP="006F5586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6F5586" w:rsidRDefault="006F5586" w:rsidP="006F5586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F5586" w:rsidRPr="00DC0B45" w:rsidRDefault="006F5586" w:rsidP="006F5586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6F5586" w:rsidRDefault="006F5586" w:rsidP="006F5586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6F5586" w:rsidRDefault="006F5586" w:rsidP="006F5586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общекультурной (ОК-9), общепрофессиональной (ОПК-3) и профессиональной (ПК-1)</w:t>
      </w:r>
    </w:p>
    <w:p w:rsidR="006F5586" w:rsidRPr="00244B45" w:rsidRDefault="006F5586" w:rsidP="006F5586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6F5586" w:rsidRPr="00291C5C" w:rsidRDefault="006F5586" w:rsidP="006F5586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6F5586" w:rsidRDefault="006F5586" w:rsidP="006F5586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6F5586" w:rsidRPr="00291C5C" w:rsidRDefault="006F5586" w:rsidP="006F5586">
      <w:pPr>
        <w:rPr>
          <w:rFonts w:ascii="Times New Roman" w:eastAsia="Calibri" w:hAnsi="Times New Roman" w:cs="Times New Roman"/>
          <w:sz w:val="28"/>
          <w:szCs w:val="28"/>
        </w:rPr>
      </w:pPr>
    </w:p>
    <w:p w:rsidR="006F5586" w:rsidRPr="00291C5C" w:rsidRDefault="006F5586" w:rsidP="006F5586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6F5586" w:rsidRPr="000A6191" w:rsidRDefault="006F5586" w:rsidP="006F5586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6F5586" w:rsidRPr="000A6191" w:rsidRDefault="006F5586" w:rsidP="006F558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6F5586" w:rsidRPr="000A6191" w:rsidRDefault="006F5586" w:rsidP="006F558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6F5586" w:rsidRPr="000A6191" w:rsidRDefault="006F5586" w:rsidP="006F558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6F5586" w:rsidRPr="000A6191" w:rsidRDefault="006F5586" w:rsidP="006F5586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6F5586" w:rsidRPr="000A6191" w:rsidRDefault="006F5586" w:rsidP="006F5586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6F5586" w:rsidRPr="000A6191" w:rsidRDefault="006F5586" w:rsidP="006F558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6F5586" w:rsidRPr="000A6191" w:rsidRDefault="006F5586" w:rsidP="006F558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6F5586" w:rsidRPr="000A6191" w:rsidRDefault="006F5586" w:rsidP="006F5586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6F5586" w:rsidRPr="000A6191" w:rsidRDefault="006F5586" w:rsidP="006F5586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6F5586" w:rsidRPr="000A6191" w:rsidRDefault="006F5586" w:rsidP="006F558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6F5586" w:rsidRPr="000A6191" w:rsidRDefault="006F5586" w:rsidP="006F558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6F5586" w:rsidRPr="000A6191" w:rsidRDefault="006F5586" w:rsidP="006F558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6F5586" w:rsidRPr="000A6191" w:rsidRDefault="006F5586" w:rsidP="006F5586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6F5586" w:rsidRPr="000A6191" w:rsidRDefault="006F5586" w:rsidP="006F5586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6F5586" w:rsidRPr="000A6191" w:rsidRDefault="006F5586" w:rsidP="006F5586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6F5586" w:rsidRPr="000A6191" w:rsidRDefault="006F5586" w:rsidP="006F558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6F5586" w:rsidRPr="000A6191" w:rsidRDefault="006F5586" w:rsidP="006F558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6F5586" w:rsidRPr="000A6191" w:rsidRDefault="006F5586" w:rsidP="006F5586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6F5586" w:rsidRDefault="006F5586" w:rsidP="006F5586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Характеристики волоконных лазеров 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Физические процессы при взаимодействии лазерного излучения с материалами.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Элементы лазерных технологий.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Оптические  схемы  спектральных  приборов  и  монохроматоров  с  использованием  призм  и  дифракционных  решёток.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Применение волоконных лазеров.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Физические основы лазерной резки металлов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Основные  характеристики спектральных  приборов:  аппаратная  функция, разрешающая  способность  область  дисперсии.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Физические основы и технологические особенности лазерной сварки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Квантовые  числа, излучательные  переходы, правила  отбора. 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Лазерная маркировка и гравировка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Спектры  многоэлектронных  атомов. Спектры  атомов во  внешних  электрических   и магнитных  полях. 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Использование волоконных лазеров в связи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Эффект  Штарка  и  эффект  Зеемана.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Колебательно-вращательные координаты молекул, правила отбора в колебательно-вращательных  спектрах. 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Линейная оптика, границы раздела двух сред, нормальная и аномальные дисперсии. 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Физические основы абсорбции, соотношения Крамерса-Кронига, закон Бугера-Ламберта-Берра.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Рэлеевское рассеяние, комбинационное и вынужденное рассеяние.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Двойное лучепреломление, распространение света в кристаллах, вращение плоскости поляризации.</w:t>
      </w:r>
    </w:p>
    <w:p w:rsidR="006F5586" w:rsidRDefault="006F5586" w:rsidP="006F558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Взаимодействие сильного светового поля со средой.</w:t>
      </w:r>
    </w:p>
    <w:p w:rsidR="006F5586" w:rsidRPr="000A6191" w:rsidRDefault="006F5586" w:rsidP="006F5586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6F5586" w:rsidRDefault="006F5586" w:rsidP="006F5586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(ОК-9), общепрофессиональной (ОПК-3) и профессиональной (ПК-1) компетенций</w:t>
      </w:r>
    </w:p>
    <w:p w:rsidR="006F5586" w:rsidRPr="006504E2" w:rsidRDefault="006F5586" w:rsidP="006F5586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F5586" w:rsidRPr="000A6191" w:rsidRDefault="006F5586" w:rsidP="006F5586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6F5586" w:rsidRDefault="006F5586" w:rsidP="006F558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"Промышленные применения лазеров" формой промежуточного контроля успеваемости является зачет.</w:t>
      </w:r>
    </w:p>
    <w:p w:rsidR="006F5586" w:rsidRDefault="006F5586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F5586" w:rsidRPr="000A6191" w:rsidRDefault="006F5586" w:rsidP="006F5586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6F5586" w:rsidRPr="000A6191" w:rsidRDefault="006F5586" w:rsidP="006F5586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6F5586" w:rsidRPr="000A6191" w:rsidRDefault="006F5586" w:rsidP="006F5586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6F5586" w:rsidRPr="000A6191" w:rsidRDefault="006F5586" w:rsidP="006F5586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6F5586" w:rsidRDefault="001A69BA" w:rsidP="006F558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6F5586" w:rsidSect="006F55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5586"/>
    <w:rsid w:val="001A69BA"/>
    <w:rsid w:val="006F5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F55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F558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F558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F5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F5586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6F5586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F55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F558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F558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F5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F5586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6F5586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32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6124</Words>
  <Characters>34907</Characters>
  <Application>Microsoft Office Word</Application>
  <DocSecurity>0</DocSecurity>
  <Lines>290</Lines>
  <Paragraphs>81</Paragraphs>
  <ScaleCrop>false</ScaleCrop>
  <Company/>
  <LinksUpToDate>false</LinksUpToDate>
  <CharactersWithSpaces>40950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2018-12-12T01:14:00Z</dcterms:created>
  <dcterms:modified xsi:type="dcterms:W3CDTF">2018-12-12T01:14:00Z</dcterms:modified>
</cp:coreProperties>
</file>