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67A96" w:rsidRPr="00E67A96" w:rsidTr="00881C92">
        <w:trPr>
          <w:cantSplit/>
          <w:trHeight w:val="180"/>
        </w:trPr>
        <w:tc>
          <w:tcPr>
            <w:tcW w:w="5000" w:type="pct"/>
          </w:tcPr>
          <w:p w:rsidR="00E67A96" w:rsidRPr="00E67A96" w:rsidRDefault="00E67A96" w:rsidP="00E67A9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67A9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2749F16" wp14:editId="7F07FD9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A96" w:rsidRPr="00E67A96" w:rsidTr="00881C92">
        <w:trPr>
          <w:cantSplit/>
          <w:trHeight w:val="180"/>
        </w:trPr>
        <w:tc>
          <w:tcPr>
            <w:tcW w:w="5000" w:type="pct"/>
          </w:tcPr>
          <w:p w:rsidR="00E67A96" w:rsidRPr="00E67A96" w:rsidRDefault="00E67A96" w:rsidP="00E67A9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67A9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67A96" w:rsidRPr="00E67A96" w:rsidTr="00881C92">
        <w:trPr>
          <w:cantSplit/>
          <w:trHeight w:val="1417"/>
        </w:trPr>
        <w:tc>
          <w:tcPr>
            <w:tcW w:w="5000" w:type="pct"/>
          </w:tcPr>
          <w:p w:rsidR="00E67A96" w:rsidRPr="00E67A96" w:rsidRDefault="00E67A96" w:rsidP="00E67A9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67A9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67A96">
              <w:rPr>
                <w:i w:val="0"/>
              </w:rPr>
              <w:br/>
              <w:t>высшего образования</w:t>
            </w:r>
            <w:r w:rsidRPr="00E67A96">
              <w:rPr>
                <w:i w:val="0"/>
              </w:rPr>
              <w:br/>
            </w:r>
            <w:r w:rsidRPr="00E67A9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67A96" w:rsidRPr="00E67A96" w:rsidRDefault="00E67A96" w:rsidP="00E67A9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67A9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67A96" w:rsidRPr="00E67A96" w:rsidRDefault="00E67A96" w:rsidP="00E67A9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7098413A" wp14:editId="1C0B30E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67A96" w:rsidRPr="00E67A96" w:rsidRDefault="00E67A96" w:rsidP="00E67A9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67A96" w:rsidRPr="00E67A96" w:rsidTr="00881C92">
        <w:tc>
          <w:tcPr>
            <w:tcW w:w="2688" w:type="pct"/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67A9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67A96" w:rsidRPr="00E67A96" w:rsidRDefault="00E67A96" w:rsidP="00E67A9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67A96" w:rsidRPr="00E67A96" w:rsidRDefault="00E67A96" w:rsidP="00E67A9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67A96" w:rsidRPr="00E67A96" w:rsidRDefault="00E67A96" w:rsidP="00E67A9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67A96" w:rsidRPr="00E67A96" w:rsidTr="00881C9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Б3.Д.1 "Выпускная квалификационная работа"</w:t>
            </w:r>
          </w:p>
        </w:tc>
      </w:tr>
      <w:tr w:rsidR="00E67A96" w:rsidRPr="00E67A96" w:rsidTr="00881C9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67A96" w:rsidRPr="00E67A96" w:rsidTr="00881C92">
        <w:trPr>
          <w:trHeight w:val="218"/>
        </w:trPr>
        <w:tc>
          <w:tcPr>
            <w:tcW w:w="1883" w:type="pct"/>
            <w:gridSpan w:val="4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E67A96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E67A96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E67A96" w:rsidRPr="00E67A96" w:rsidTr="00881C92">
        <w:trPr>
          <w:trHeight w:val="51"/>
        </w:trPr>
        <w:tc>
          <w:tcPr>
            <w:tcW w:w="1883" w:type="pct"/>
            <w:gridSpan w:val="4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67A96" w:rsidRPr="00E67A96" w:rsidTr="00881C92">
        <w:trPr>
          <w:trHeight w:val="72"/>
        </w:trPr>
        <w:tc>
          <w:tcPr>
            <w:tcW w:w="1883" w:type="pct"/>
            <w:gridSpan w:val="4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E67A96" w:rsidRPr="00E67A96" w:rsidTr="00881C92">
        <w:trPr>
          <w:trHeight w:val="51"/>
        </w:trPr>
        <w:tc>
          <w:tcPr>
            <w:tcW w:w="1883" w:type="pct"/>
            <w:gridSpan w:val="4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67A96" w:rsidRPr="00E67A96" w:rsidTr="00881C92">
        <w:trPr>
          <w:trHeight w:val="67"/>
        </w:trPr>
        <w:tc>
          <w:tcPr>
            <w:tcW w:w="959" w:type="pct"/>
            <w:gridSpan w:val="2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67A96" w:rsidRPr="00E67A96" w:rsidTr="00881C92">
        <w:tc>
          <w:tcPr>
            <w:tcW w:w="959" w:type="pct"/>
            <w:gridSpan w:val="2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67A96" w:rsidRPr="00E67A96" w:rsidTr="00881C92">
        <w:trPr>
          <w:trHeight w:val="129"/>
        </w:trPr>
        <w:tc>
          <w:tcPr>
            <w:tcW w:w="1929" w:type="pct"/>
            <w:gridSpan w:val="5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67A96" w:rsidRPr="00E67A96" w:rsidTr="00881C92">
        <w:trPr>
          <w:trHeight w:val="57"/>
        </w:trPr>
        <w:tc>
          <w:tcPr>
            <w:tcW w:w="1929" w:type="pct"/>
            <w:gridSpan w:val="5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67A96" w:rsidRPr="00E67A96" w:rsidTr="00881C92">
        <w:trPr>
          <w:trHeight w:val="97"/>
        </w:trPr>
        <w:tc>
          <w:tcPr>
            <w:tcW w:w="1730" w:type="pct"/>
            <w:gridSpan w:val="3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E67A96" w:rsidRPr="00E67A96" w:rsidTr="00881C92">
        <w:trPr>
          <w:trHeight w:val="97"/>
        </w:trPr>
        <w:tc>
          <w:tcPr>
            <w:tcW w:w="850" w:type="pct"/>
            <w:vAlign w:val="bottom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67A96" w:rsidRPr="00E67A96" w:rsidTr="00881C92">
        <w:tc>
          <w:tcPr>
            <w:tcW w:w="850" w:type="pct"/>
          </w:tcPr>
          <w:p w:rsidR="00E67A96" w:rsidRPr="00E67A96" w:rsidRDefault="00E67A96" w:rsidP="00E67A9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67A96" w:rsidRPr="00E67A96" w:rsidRDefault="00E67A96" w:rsidP="00E67A96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E67A96">
        <w:rPr>
          <w:rFonts w:ascii="Times New Roman" w:hAnsi="Times New Roman" w:cs="Times New Roman"/>
          <w:sz w:val="28"/>
        </w:rPr>
        <w:t>Москва 20</w:t>
      </w:r>
      <w:r w:rsidRPr="00E67A96">
        <w:rPr>
          <w:rFonts w:ascii="Times New Roman" w:hAnsi="Times New Roman" w:cs="Times New Roman"/>
          <w:sz w:val="28"/>
          <w:lang w:val="en-US"/>
        </w:rPr>
        <w:t>1</w:t>
      </w:r>
      <w:r w:rsidRPr="00E67A96">
        <w:rPr>
          <w:rFonts w:ascii="Times New Roman" w:hAnsi="Times New Roman" w:cs="Times New Roman"/>
          <w:sz w:val="28"/>
        </w:rPr>
        <w:t>8</w:t>
      </w:r>
    </w:p>
    <w:p w:rsidR="00E67A96" w:rsidRPr="00E67A96" w:rsidRDefault="00E67A96" w:rsidP="00E67A96">
      <w:pPr>
        <w:spacing w:after="0"/>
        <w:rPr>
          <w:rFonts w:ascii="Times New Roman" w:hAnsi="Times New Roman" w:cs="Times New Roman"/>
        </w:rPr>
      </w:pPr>
      <w:r w:rsidRPr="00E67A96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67A96" w:rsidRPr="00E67A96" w:rsidTr="00881C92">
        <w:trPr>
          <w:trHeight w:val="181"/>
        </w:trPr>
        <w:tc>
          <w:tcPr>
            <w:tcW w:w="2141" w:type="pct"/>
            <w:vAlign w:val="bottom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</w:rPr>
              <w:lastRenderedPageBreak/>
              <w:br w:type="page"/>
            </w:r>
            <w:r w:rsidRPr="00E67A9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E67A96" w:rsidRPr="00E67A96" w:rsidTr="00881C92">
        <w:trPr>
          <w:trHeight w:val="57"/>
        </w:trPr>
        <w:tc>
          <w:tcPr>
            <w:tcW w:w="2141" w:type="pct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67A96" w:rsidRPr="00E67A96" w:rsidTr="00881C92">
        <w:trPr>
          <w:trHeight w:val="181"/>
        </w:trPr>
        <w:tc>
          <w:tcPr>
            <w:tcW w:w="5000" w:type="pct"/>
            <w:gridSpan w:val="2"/>
            <w:vAlign w:val="bottom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67A96" w:rsidRPr="00E67A96" w:rsidTr="00881C92">
        <w:trPr>
          <w:trHeight w:val="181"/>
        </w:trPr>
        <w:tc>
          <w:tcPr>
            <w:tcW w:w="1565" w:type="pct"/>
            <w:vAlign w:val="bottom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67A96" w:rsidRPr="00E67A96" w:rsidTr="00881C92">
        <w:trPr>
          <w:trHeight w:val="57"/>
        </w:trPr>
        <w:tc>
          <w:tcPr>
            <w:tcW w:w="1565" w:type="pct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E67A96" w:rsidRPr="00E67A96" w:rsidRDefault="00E67A96" w:rsidP="00E67A9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67A96" w:rsidRPr="00E67A96" w:rsidTr="00881C92">
        <w:trPr>
          <w:trHeight w:val="181"/>
        </w:trPr>
        <w:tc>
          <w:tcPr>
            <w:tcW w:w="1637" w:type="pct"/>
            <w:vAlign w:val="bottom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67A9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67A96" w:rsidRPr="00E67A96" w:rsidTr="00881C92">
        <w:trPr>
          <w:trHeight w:val="57"/>
        </w:trPr>
        <w:tc>
          <w:tcPr>
            <w:tcW w:w="1637" w:type="pct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СОГЛАСОВАНО:</w:t>
      </w:r>
    </w:p>
    <w:p w:rsidR="00E67A96" w:rsidRPr="00E67A96" w:rsidRDefault="00E67A96" w:rsidP="00E67A9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67A96" w:rsidRPr="00E67A96" w:rsidTr="00881C92">
        <w:trPr>
          <w:trHeight w:val="181"/>
        </w:trPr>
        <w:tc>
          <w:tcPr>
            <w:tcW w:w="5000" w:type="pct"/>
            <w:gridSpan w:val="3"/>
            <w:vAlign w:val="bottom"/>
          </w:tcPr>
          <w:p w:rsidR="00E67A96" w:rsidRPr="00E67A96" w:rsidRDefault="00E67A96" w:rsidP="00E67A9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67A9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67A9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67A96" w:rsidRPr="00E67A96" w:rsidTr="00881C92">
        <w:trPr>
          <w:trHeight w:val="181"/>
        </w:trPr>
        <w:tc>
          <w:tcPr>
            <w:tcW w:w="3219" w:type="pct"/>
            <w:vAlign w:val="bottom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67A9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67A96" w:rsidRPr="00E67A96" w:rsidTr="00881C92">
        <w:trPr>
          <w:trHeight w:val="57"/>
        </w:trPr>
        <w:tc>
          <w:tcPr>
            <w:tcW w:w="3219" w:type="pct"/>
          </w:tcPr>
          <w:p w:rsidR="00E67A96" w:rsidRPr="00E67A96" w:rsidRDefault="00E67A96" w:rsidP="00E67A9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67A96" w:rsidRPr="00E67A96" w:rsidRDefault="00E67A96" w:rsidP="00E67A9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/>
        <w:rPr>
          <w:rFonts w:ascii="Times New Roman" w:hAnsi="Times New Roman" w:cs="Times New Roman"/>
        </w:rPr>
      </w:pPr>
    </w:p>
    <w:p w:rsidR="00E67A96" w:rsidRPr="00E67A96" w:rsidRDefault="00E67A96" w:rsidP="00E67A96">
      <w:pPr>
        <w:spacing w:after="0"/>
        <w:rPr>
          <w:rFonts w:ascii="Times New Roman" w:hAnsi="Times New Roman" w:cs="Times New Roman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br w:type="page"/>
      </w:r>
      <w:r w:rsidRPr="00E67A96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имеет своей целью способствовать формированию у обучающихся общекультурных (ОК-1, 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является частью Блока 3 (государственная итоговая аттестация)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6 зачетных единиц (216 акад. час.).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Для освоения дисциплины "Выпускная квалификационная работа"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 - Варизонная инженерия полупроводниковых фотоприемников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 - Оптические методы и приборы для научных исследований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Освоение дисциплины "Выпускная квалификационная работа"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7A96" w:rsidRPr="00E67A96" w:rsidRDefault="00E67A9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67A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E67A96" w:rsidRPr="00E67A96" w:rsidTr="00E67A96">
        <w:trPr>
          <w:trHeight w:val="285"/>
        </w:trPr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67A9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E67A96" w:rsidRPr="00E67A96" w:rsidRDefault="00E67A96" w:rsidP="00E67A9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67A96" w:rsidRPr="00E67A96" w:rsidTr="00E67A9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67A96" w:rsidRPr="00E67A96" w:rsidTr="00E67A9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"Выпускная квалификационная работа"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67A96" w:rsidRPr="00E67A96" w:rsidTr="00E67A9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67A96" w:rsidRPr="00E67A96" w:rsidTr="00E67A9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E67A96" w:rsidRPr="00E67A96" w:rsidRDefault="00E67A9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67A96" w:rsidRPr="00E67A96" w:rsidTr="00E67A9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67A96" w:rsidRPr="00E67A96" w:rsidTr="00E67A96">
        <w:trPr>
          <w:trHeight w:val="285"/>
        </w:trPr>
        <w:tc>
          <w:tcPr>
            <w:tcW w:w="48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67A96" w:rsidRPr="00E67A96" w:rsidRDefault="00E67A96" w:rsidP="00E67A9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67A96" w:rsidRPr="00E67A96" w:rsidTr="00E67A9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 xml:space="preserve">Знать, уметь, владеть на аналитическом уровне. Зная на репродуктивном уровне, указывать на особенности и взаимосвязи </w:t>
            </w:r>
            <w:r w:rsidRPr="00E67A96">
              <w:rPr>
                <w:rFonts w:ascii="Times New Roman" w:hAnsi="Times New Roman" w:cs="Times New Roman"/>
                <w:sz w:val="24"/>
              </w:rPr>
              <w:lastRenderedPageBreak/>
              <w:t>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67A96" w:rsidRPr="00E67A96" w:rsidTr="00E67A96">
        <w:trPr>
          <w:trHeight w:val="285"/>
        </w:trPr>
        <w:tc>
          <w:tcPr>
            <w:tcW w:w="19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1341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67A96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67A96" w:rsidRPr="00E67A96" w:rsidRDefault="00E67A96" w:rsidP="00E67A9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ОК-2, ОК-3), общепрофессиональных (ОПК-1, ОПК-2, ПК-1) и профессиональных (ПК-2, ПК-3, ПК-4, ПК-5) в рамках текущего контроля по дисциплине) по разделам дисциплины: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"Выпускная квалификационная работа"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1"/>
        <w:gridCol w:w="1328"/>
        <w:gridCol w:w="1511"/>
        <w:gridCol w:w="3696"/>
        <w:gridCol w:w="1395"/>
      </w:tblGrid>
      <w:tr w:rsidR="00E67A96" w:rsidRPr="00E67A96" w:rsidTr="00E67A96">
        <w:trPr>
          <w:trHeight w:val="285"/>
        </w:trPr>
        <w:tc>
          <w:tcPr>
            <w:tcW w:w="1392" w:type="dxa"/>
            <w:vMerge w:val="restart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67A9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327" w:type="dxa"/>
            <w:gridSpan w:val="4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67A9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7094" w:type="dxa"/>
            <w:gridSpan w:val="3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vMerge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67A96" w:rsidRPr="00E67A96" w:rsidTr="00E67A96">
        <w:trPr>
          <w:trHeight w:val="285"/>
        </w:trPr>
        <w:tc>
          <w:tcPr>
            <w:tcW w:w="1392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4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026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E67A96" w:rsidRPr="00E67A96" w:rsidRDefault="00E67A96" w:rsidP="00E67A9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67A96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E67A96" w:rsidRPr="00E67A96" w:rsidRDefault="00E67A96" w:rsidP="00E67A9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lastRenderedPageBreak/>
        <w:t xml:space="preserve">Дисциплина "Выпускная квалификационная работа"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http://www.library.mirea.ru.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67A96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67A96" w:rsidRPr="00E67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7A9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67A96" w:rsidRPr="00E67A96" w:rsidRDefault="00E67A96" w:rsidP="00E67A9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7A96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67A96" w:rsidRPr="00E67A96" w:rsidTr="00881C9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67A96" w:rsidRPr="00E67A96" w:rsidTr="00881C9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67A96" w:rsidRPr="00E67A96" w:rsidTr="00881C9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67A96" w:rsidRPr="00E67A96" w:rsidRDefault="00E67A96" w:rsidP="00E67A9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67A96" w:rsidRPr="00E67A96" w:rsidRDefault="00E67A96" w:rsidP="00E67A96">
      <w:pPr>
        <w:rPr>
          <w:rFonts w:ascii="Times New Roman" w:hAnsi="Times New Roman" w:cs="Times New Roman"/>
          <w:b/>
          <w:sz w:val="28"/>
          <w:szCs w:val="28"/>
        </w:rPr>
      </w:pPr>
      <w:r w:rsidRPr="00E67A9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67A96" w:rsidRPr="00E67A96" w:rsidRDefault="00E67A96" w:rsidP="00E67A9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7A9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67A96" w:rsidRPr="00E67A96" w:rsidRDefault="00E67A96" w:rsidP="00E67A9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7A96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  <w:r w:rsidRPr="00E67A9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67A96" w:rsidRPr="00E67A96" w:rsidTr="00881C9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67A96" w:rsidRPr="00E67A96" w:rsidTr="00881C9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  <w:r w:rsidRPr="00E67A9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67A96" w:rsidRPr="00E67A96" w:rsidTr="00881C9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67A96" w:rsidRPr="00E67A96" w:rsidTr="00881C9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67A96" w:rsidRPr="00E67A96" w:rsidRDefault="00E67A96" w:rsidP="00881C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67A96" w:rsidRPr="00E67A96" w:rsidRDefault="00E67A96" w:rsidP="00E67A96">
      <w:pPr>
        <w:rPr>
          <w:rFonts w:ascii="Times New Roman" w:hAnsi="Times New Roman" w:cs="Times New Roman"/>
        </w:rPr>
      </w:pP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67A96" w:rsidSect="00E67A9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67A96" w:rsidRPr="00E67A96" w:rsidRDefault="00E67A96" w:rsidP="00E67A96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67A96" w:rsidRPr="00E67A96" w:rsidRDefault="00E67A96" w:rsidP="00E67A9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Аннотация</w:t>
      </w:r>
    </w:p>
    <w:p w:rsidR="00E67A96" w:rsidRPr="00E67A96" w:rsidRDefault="00E67A96" w:rsidP="00E67A9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>к рабочей программе дисциплины "Выпускная квалификационная работа"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имеет своей целью способствовать формированию у обучающихся общекультурных (ОК-1, 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Знать: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Варианты действий в нестандартных ситуациях (ОК-2);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Юридическую базу охраны интеллектуальной собственности (ПК-5);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Уметь: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Действовать в нестандартных ситуациях, нести ответственность за принятые решения (ОК-2);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Защищать новизну и приоритет полученных результатов исследования (ПК-5);</w:t>
      </w: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действовать в нестандартных ситуациях, нести ответственность за принятые решения (ОК-2);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защите приоритета и новизны полученных результатов исследований, используя юридическую базу для охраны интеллектуальной собственности (ПК-5);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P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67A96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является частью Блока 3 (государственная итоговая аттестация)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67A96" w:rsidRPr="004F38A0" w:rsidRDefault="00E67A96" w:rsidP="00E67A96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67A96" w:rsidRPr="004F38A0" w:rsidRDefault="00E67A96" w:rsidP="00E67A96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67A96" w:rsidRPr="00EE5F29" w:rsidRDefault="00E67A96" w:rsidP="00E67A96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67A96" w:rsidRDefault="00E67A96" w:rsidP="00E67A9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"Выпускная квалификационная работа"</w:t>
      </w:r>
    </w:p>
    <w:p w:rsidR="00E67A96" w:rsidRPr="004F38A0" w:rsidRDefault="00E67A96" w:rsidP="00E67A96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67A96" w:rsidRPr="00DC0B45" w:rsidRDefault="00E67A96" w:rsidP="00E67A9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67A96" w:rsidRDefault="00E67A96" w:rsidP="00E67A9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A96" w:rsidRPr="00DC0B45" w:rsidRDefault="00E67A96" w:rsidP="00E67A9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67A96" w:rsidRDefault="00E67A96" w:rsidP="00E67A96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67A96" w:rsidRDefault="00E67A96" w:rsidP="00E67A9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ОК-2, ОК-3), общепрофессиональных (ОПК-1, ОПК-2, ПК-1) и профессиональных (ПК-2, ПК-3, ПК-4, ПК-5)</w:t>
      </w:r>
    </w:p>
    <w:p w:rsidR="00E67A96" w:rsidRPr="00244B45" w:rsidRDefault="00E67A96" w:rsidP="00E67A9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67A96" w:rsidRPr="00291C5C" w:rsidRDefault="00E67A96" w:rsidP="00E67A9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67A96" w:rsidRDefault="00E67A96" w:rsidP="00E67A9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67A96" w:rsidRPr="00291C5C" w:rsidRDefault="00E67A96" w:rsidP="00E67A96">
      <w:pPr>
        <w:rPr>
          <w:rFonts w:ascii="Times New Roman" w:eastAsia="Calibri" w:hAnsi="Times New Roman" w:cs="Times New Roman"/>
          <w:sz w:val="28"/>
          <w:szCs w:val="28"/>
        </w:rPr>
      </w:pPr>
    </w:p>
    <w:p w:rsidR="00E67A96" w:rsidRPr="00291C5C" w:rsidRDefault="00E67A96" w:rsidP="00E67A9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67A96" w:rsidRPr="000A6191" w:rsidRDefault="00E67A96" w:rsidP="00E67A9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67A96" w:rsidRPr="000A6191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67A96" w:rsidRPr="000A6191" w:rsidRDefault="00E67A96" w:rsidP="00E67A9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67A96" w:rsidRPr="000A6191" w:rsidRDefault="00E67A96" w:rsidP="00E67A96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67A96" w:rsidRPr="000A6191" w:rsidRDefault="00E67A96" w:rsidP="00E67A9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67A96" w:rsidRPr="000A6191" w:rsidRDefault="00E67A96" w:rsidP="00E67A9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67A96" w:rsidRPr="000A6191" w:rsidRDefault="00E67A96" w:rsidP="00E67A9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67A96" w:rsidRPr="000A6191" w:rsidRDefault="00E67A96" w:rsidP="00E67A9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67A96" w:rsidRPr="000A6191" w:rsidRDefault="00E67A96" w:rsidP="00E67A96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67A96" w:rsidRPr="000A6191" w:rsidRDefault="00E67A96" w:rsidP="00E67A9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67A96" w:rsidRPr="000A6191" w:rsidRDefault="00E67A96" w:rsidP="00E67A9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67A96" w:rsidRPr="000A6191" w:rsidRDefault="00E67A96" w:rsidP="00E67A96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67A96" w:rsidRDefault="00E67A96" w:rsidP="00E67A96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E67A96" w:rsidRDefault="00E67A96" w:rsidP="00E67A9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E67A96" w:rsidRPr="000A6191" w:rsidRDefault="00E67A96" w:rsidP="00E67A9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67A96" w:rsidRDefault="00E67A96" w:rsidP="00E67A96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ОК-2, ОК-3), общепрофессиональных (ОПК-1, ОПК-2, ПК-1) и профессиональных (ПК-2, ПК-3, ПК-4, ПК-5) компетенций</w:t>
      </w:r>
    </w:p>
    <w:p w:rsidR="00E67A96" w:rsidRPr="006504E2" w:rsidRDefault="00E67A96" w:rsidP="00E67A96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67A96" w:rsidRPr="000A6191" w:rsidRDefault="00E67A96" w:rsidP="00E67A96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67A96" w:rsidRDefault="00E67A96" w:rsidP="00E67A9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67A96" w:rsidRDefault="00E67A96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"Выпускная квалификационная работа" формой промежуточного контроля успеваемости является </w:t>
      </w:r>
    </w:p>
    <w:p w:rsidR="001A69BA" w:rsidRPr="00E67A96" w:rsidRDefault="001A69BA" w:rsidP="00E67A9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67A96" w:rsidSect="00E67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A96"/>
    <w:rsid w:val="001A69BA"/>
    <w:rsid w:val="00E6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67A9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67A9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67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7A9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67A9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67A9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67A9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67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7A9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67A9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6399</Words>
  <Characters>36476</Characters>
  <Application>Microsoft Office Word</Application>
  <DocSecurity>0</DocSecurity>
  <Lines>303</Lines>
  <Paragraphs>85</Paragraphs>
  <ScaleCrop>false</ScaleCrop>
  <Company/>
  <LinksUpToDate>false</LinksUpToDate>
  <CharactersWithSpaces>42790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2018-12-12T10:05:00Z</dcterms:created>
  <dcterms:modified xsi:type="dcterms:W3CDTF">2018-12-12T10:06:00Z</dcterms:modified>
</cp:coreProperties>
</file>