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Источники и приемники оптического излучения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Абросимов И.Н.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9 зачетные единицы (324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16,5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7,5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33,75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зачет, курс. раб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47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60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2,25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33,75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защита лаб. работы,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6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6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180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323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95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48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31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156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4,6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67,4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Оптическое излучение и его характеристики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Спектр электромагнитных излучений. Оптический диапазон спектра. Основные энергетические величины. Поток излучении, сила излучения и др. Функция спектральной плотности потока излучения.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Источники излучения оптического диапазона. Тепловые источники излучения. Ч. 1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Тепловое излучение, законы Планка, Вина, Стефана-Больцмана.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Источники излучения оптического диапазона. Тепловые источники излучения. Ч. 2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характеристики абсолютно черного тела (АЧТ), серые и цветные тела, яркостная и цветовая температуры. Лампы накаливания, эталоны излучения.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Газоразрядные источники излучения. 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Тлеющий разряд, вольт-амперные характеристики, способы его возбуждения. Водородная лампа, дуговые и искровые источники. Стандартные спектральные лампы линий редкоземельных и щелочных металлов. Характеристики, параметры источников излучения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Светодиоды и лазерные диоды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Принцип работы, вольт-амперная и спектральные характеристики. Параметры и перспективы развития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и характеристики приемников оптического излучения (чувствительности)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Общее понятие чувствительности приемника оптического излучения. Спектральная и интегральная чув-ствительности, спектральная хара-ктеристика. Эффективный поток излучения. Коэффициент использо-вания фотоприемником потока из-лучения произвольного излучателя.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Связь между световыми и энергетическими величинами.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Кривая видности. Основные световые величины. Связь между све-товыми и энергетическими величи-нами. Световая чувствительность. Расчет чувствительности фотопри-емника к любому потоку реальных излучателей. Образцовые источники для фотометрии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и характеристики приемников оптического излучения (пороговый поток, обнаружительная способность)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Природа шумов приемников оп-тического излучения. Отношение сигнал/шум. Пороговая чувстви-тельность (пороговый поток). Приведение к единичной полосе частот. Обнаружительная способ-ность фотоприемников. Темновой ток и темновое сопротивление.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и характеристики приемников оптического излучения (быстродействие, электрические характеристики)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Быстродействие фотоприемников. Частотная и переходная харак-теристики, постоянная времени. Вольт-ампернные, световые и другие специальные характеристики фотоприемников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внешнего фотоэффекта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Внешний фотоэффект. Законы Сто-летова и Эйнштейна. Фотоэлек-тронная работа выхода и квантовая эффективность (квантовый выход). Фотоэмиттеры с отрицательным электронным сродством. Вакуум-ные фотоэлементы. Устройство, характеристики и параметры. Тем-новые токи и способы их умень-шения. Пороговый поток вакуум-ного фотоэлемента.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внешнего фотоэффекта (ФЭУ)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Фотоэлектронные умножители. Устройство и принцип работы, основные параметры. Схемы вклю-чения. Дискретные и распределен-ные умножительные системы, мик-роканальные пластины. Основные характеристики и параметры ФЭУ.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Темновые токи и шумы ФЭУ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Темновые токи и их зависимость от режима работы. Световой экви-валент темнового тока. Шумы ФЭУ, вклад шумов умножитель-ной системы. Оптимальный режим работы при регистрации очень слабых сигналов. Пороговый поток. Типы ФЭУ для различных областей применения: ФЭУ для регистрации слабых потоков излучения, сцинтилляционные, спектрометрические, временные.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Импульсный режим работы ФЭУ. Импульсные характеристики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 Работа ФЭУ в режиме счета импульсов. Амплитудное и энергетическое разрешение. Временное разрешение ФЭУ. Энергетический эквивалент собственных шумов. Одноэлектронные характеристики ФЭУ. Высокоскоростные ФЭУ.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внутреннего фотоэффекта (фотопроводимость)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Виды внутреннего фотоэффекта. Фоторезистивный эффект, чувстви-тельность фотопроводимости.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Фоторезистор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Характеристики и параметры, коэффициент усиления фоторезис-тора. Частотные свойства. Шумы и пороговая чувствительность. Обна-ружительная способность. Охлаж-даемые примесные и узкозонные фоторезисторы. Материалы фото-резисторов, работающих в различ-ных областях спектра. Применение фоторезисторов.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внутреннего фотоэффекта (фотогальванический эффект)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Полупроводниковыефотоэлементы. Проявление фотогальванического эффекта при взаимодействии опти-ческого излучения с неоднородны-ми полупроводниками. Механизм образования фото-ЭДС. Характе-ристики освещенного электронно-дырочного перехода. Фотодиодный и фотогальванический режимы работы. Эквивалентная электричес-кая схема.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спектральных характеристик излучателей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спектральных характеристик фотоприемников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характеристик и параметров фоторезистора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характеристик и параметров вакуумных фотоэлементов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характеристик и параметров фотоэлектронного умножителя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характеристик и параметров солнечного элемента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характеристик и параметров фотодиода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Исследование характеристик и параметров фототранзистора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31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9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Основные параметры и характеристики приемников оптического излучения (быстродействие, электрические характеристики)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10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внешнего фотоэффекта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внешнего фотоэффекта (ФЭУ)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Темновые токи и шумы ФЭУ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Импульсный режим работы ФЭУ. Импульсные характеристики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внутреннего фотоэффекта (фотопроводимость)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Фоторезистор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Приемники оптического излучения на основе внутреннего фотоэффекта (фотогальванический эффект)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6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"Источники и приемники оптического излучения",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Курсовая работа; Экзамен; Зачет;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2. Эффект  Штарка  и  эффект  Зеемана.</w:t>
      </w:r>
    </w:p>
    <w:p>
      <w:r>
        <w:rPr>
          <w:rFonts w:ascii="Times New Roman" w:hAnsi="Times New Roman"/>
          <w:sz w:val="28"/>
        </w:rPr>
        <w:t>3. Критерии оценки и методика выбора оптимального приемника оптического излучения.</w:t>
      </w:r>
    </w:p>
    <w:p>
      <w:r>
        <w:rPr>
          <w:rFonts w:ascii="Times New Roman" w:hAnsi="Times New Roman"/>
          <w:sz w:val="28"/>
        </w:rPr>
        <w:t>4. Темновые токи приемников оптического излучения с внутренним фотоэффектом.</w:t>
      </w:r>
    </w:p>
    <w:p>
      <w:r>
        <w:rPr>
          <w:rFonts w:ascii="Times New Roman" w:hAnsi="Times New Roman"/>
          <w:sz w:val="28"/>
        </w:rPr>
        <w:t>5. Пороговый поток.</w:t>
      </w:r>
    </w:p>
    <w:p>
      <w:r>
        <w:rPr>
          <w:rFonts w:ascii="Times New Roman" w:hAnsi="Times New Roman"/>
          <w:sz w:val="28"/>
        </w:rPr>
        <w:t>6. Поверхностно-барьерные фотодиоды (фотодиоды Шоттки). Фотодиоды с гетеропереходом. Принцип работы, параметры.</w:t>
      </w:r>
    </w:p>
    <w:p>
      <w:r>
        <w:rPr>
          <w:rFonts w:ascii="Times New Roman" w:hAnsi="Times New Roman"/>
          <w:sz w:val="28"/>
        </w:rPr>
        <w:t>7.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 xml:space="preserve">8.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9. Взаимодействие оптического излучения с неоднородными полупроводниками. Характеристики приборов с освещаемыми p-n переходом.</w:t>
      </w:r>
    </w:p>
    <w:p>
      <w:r>
        <w:rPr>
          <w:rFonts w:ascii="Times New Roman" w:hAnsi="Times New Roman"/>
          <w:sz w:val="28"/>
        </w:rPr>
        <w:t>10. Лавинные фотодиоды.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Воздействие излучения на однородные полупроводники.</w:t>
      </w:r>
    </w:p>
    <w:p>
      <w:r>
        <w:rPr>
          <w:rFonts w:ascii="Times New Roman" w:hAnsi="Times New Roman"/>
          <w:sz w:val="28"/>
        </w:rPr>
        <w:t>2.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3. Термоэлементы, принцип работы, параметры.</w:t>
      </w:r>
    </w:p>
    <w:p>
      <w:r>
        <w:rPr>
          <w:rFonts w:ascii="Times New Roman" w:hAnsi="Times New Roman"/>
          <w:sz w:val="28"/>
        </w:rPr>
        <w:t>4.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5. Шумы, пороговый поток, обнаружительная способность фоторезисторов.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"Источники и приемники оптического излучения"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Зачет</w:t>
            </w:r>
          </w:p>
        </w:tc>
        <w:tc>
          <w:tcPr>
            <w:tcW w:w="958" w:type="dxa"/>
            <w:vAlign w:val="center"/>
          </w:tcPr>
          <w:p w:rsidR="00C0287D" w:rsidRPr="001031FD" w:rsidRDefault="00B21650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Курсовая работа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958" w:type="dxa"/>
            <w:vAlign w:val="center"/>
          </w:tcPr>
          <w:p w:rsidR="00C0287D" w:rsidRPr="001031FD" w:rsidRDefault="006C75CC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60BF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958" w:type="dxa"/>
            <w:vAlign w:val="center"/>
          </w:tcPr>
          <w:p w:rsidR="00C0287D" w:rsidRPr="001031FD" w:rsidRDefault="00A62CD7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9C5289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Б</w:t>
            </w:r>
            <w:r w:rsidRPr="001031FD">
              <w:rPr>
                <w:rFonts w:ascii="Times New Roman" w:hAnsi="Times New Roman" w:cs="Times New Roman"/>
                <w:sz w:val="16"/>
              </w:rPr>
              <w:t>илет</w:t>
            </w:r>
            <w:r>
              <w:rPr>
                <w:rFonts w:ascii="Times New Roman" w:hAnsi="Times New Roman" w:cs="Times New Roman"/>
                <w:sz w:val="16"/>
              </w:rPr>
              <w:t xml:space="preserve"> с заданием</w:t>
            </w:r>
          </w:p>
        </w:tc>
        <w:tc>
          <w:tcPr>
            <w:tcW w:w="958" w:type="dxa"/>
            <w:vAlign w:val="center"/>
          </w:tcPr>
          <w:p w:rsidR="00C0287D" w:rsidRPr="001031FD" w:rsidRDefault="00024A66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1031FD" w:rsidRDefault="001031F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958" w:type="dxa"/>
            <w:vAlign w:val="center"/>
          </w:tcPr>
          <w:p w:rsidR="00C0287D" w:rsidRPr="001031FD" w:rsidRDefault="00F0134B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 xml:space="preserve">Ответы в устной форме, </w:t>
            </w:r>
            <w:r w:rsidR="00553B43">
              <w:rPr>
                <w:rFonts w:ascii="Times New Roman" w:hAnsi="Times New Roman" w:cs="Times New Roman"/>
                <w:sz w:val="16"/>
              </w:rPr>
              <w:t>текст курсовой работы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 w:rsidR="00C0287D" w:rsidRPr="00A54DCA" w:rsidRDefault="004A1898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Латыев, С.М. Конструирование точных (оптических) приборов [Электронный ресурс] : учебное пособие / С.М. Латыев. — Электрон. дан. — Санкт-Петербург : Лань, 2015. — 560 с</w:t>
      </w:r>
    </w:p>
    <w:p>
      <w:r>
        <w:rPr>
          <w:rFonts w:ascii="Times New Roman" w:hAnsi="Times New Roman"/>
          <w:sz w:val="28"/>
        </w:rPr>
        <w:t>3. Жигарев А.А., Шамаева Г.Г. Электронно-лучевые и фотоэлектронные приборы. –М.: Высшая школа,1982, 464 с.</w:t>
      </w:r>
    </w:p>
    <w:p>
      <w:r>
        <w:rPr>
          <w:rFonts w:ascii="Times New Roman" w:hAnsi="Times New Roman"/>
          <w:sz w:val="28"/>
        </w:rPr>
        <w:t>4. Соболева Н.А., Меламид А.Е. Фотоэлектронные приборы. – М.: Высшая школа, 1974, 376с.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Источники и приемники излучения / Г. Г. Ишанин, Э. Д. Панков, А. Л. Адреев, Г. В. Польщиков - СПб.: Политехника, 199 - 240 с.</w:t>
      </w:r>
    </w:p>
    <w:p>
      <w:r>
        <w:rPr>
          <w:rFonts w:ascii="Times New Roman" w:hAnsi="Times New Roman"/>
          <w:sz w:val="28"/>
        </w:rPr>
        <w:t>2. Основы проектирования оптико-электронных приборов [Текст]: Учеб. пособие для вузов / А.П. Величко , А.П. Смоляков. — М.: МГУПИ, 2011. — 371 с.: ил. — Библиогр.: с. 371</w:t>
      </w:r>
    </w:p>
    <w:p>
      <w:r>
        <w:rPr>
          <w:rFonts w:ascii="Times New Roman" w:hAnsi="Times New Roman"/>
          <w:sz w:val="28"/>
        </w:rPr>
        <w:t>3. Филачев А. М.,. Таубкин И. И,. Тришенков М. А «Твердотельная фотоэлектроника. Физические основы» М:. Физматкнига, 2007 г.</w:t>
      </w:r>
    </w:p>
    <w:p>
      <w:r>
        <w:rPr>
          <w:rFonts w:ascii="Times New Roman" w:hAnsi="Times New Roman"/>
          <w:sz w:val="28"/>
        </w:rPr>
        <w:t>4. Гуртов В. А. «Твердотельная электроника»: Учеб. пособие - 2-е изд., доп. Москва: Техносфера, 2005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"Источники и приемники оптического излучения"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"Источники и приемники оптического излучения"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"Источники и приемники оптического излучения"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"Источники и приемники оптического излучения"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9 зачетные единицы (324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"Источники и приемники оптического излучения"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 xml:space="preserve">1. Полупроводниковые фотоэлементы. </w:t>
      </w:r>
    </w:p>
    <w:p>
      <w:r>
        <w:rPr>
          <w:rFonts w:ascii="Times New Roman" w:hAnsi="Times New Roman"/>
          <w:sz w:val="28"/>
        </w:rPr>
        <w:t>2.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 xml:space="preserve">3. Фотогальванические приемники оптического излучения. </w:t>
      </w:r>
    </w:p>
    <w:p>
      <w:r>
        <w:rPr>
          <w:rFonts w:ascii="Times New Roman" w:hAnsi="Times New Roman"/>
          <w:sz w:val="28"/>
        </w:rPr>
        <w:t>4. Эквивалентная схема, характеристики и параметры.</w:t>
      </w:r>
    </w:p>
    <w:p>
      <w:r>
        <w:rPr>
          <w:rFonts w:ascii="Times New Roman" w:hAnsi="Times New Roman"/>
          <w:sz w:val="28"/>
        </w:rPr>
        <w:t xml:space="preserve">5. Темновые токи и шумы фотодиодов. 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Пороговый поток.</w:t>
      </w:r>
    </w:p>
    <w:p>
      <w:r>
        <w:rPr>
          <w:rFonts w:ascii="Times New Roman" w:hAnsi="Times New Roman"/>
          <w:sz w:val="28"/>
        </w:rPr>
        <w:t xml:space="preserve">8. Дрейфовые и pin фотодиоды. </w:t>
      </w:r>
    </w:p>
    <w:p>
      <w:r>
        <w:rPr>
          <w:rFonts w:ascii="Times New Roman" w:hAnsi="Times New Roman"/>
          <w:sz w:val="28"/>
        </w:rPr>
        <w:t xml:space="preserve">9.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10. Поверхностно-барьерные фотодиоды (фотодиоды Шоттки). Фотодиоды с гетеропереходом. Принцип работы, параметры.</w:t>
      </w:r>
    </w:p>
    <w:p>
      <w:r>
        <w:rPr>
          <w:rFonts w:ascii="Times New Roman" w:hAnsi="Times New Roman"/>
          <w:sz w:val="28"/>
        </w:rPr>
        <w:t xml:space="preserve">11.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12. Преобразователи энергии оптического излучения в электрическую энергию. Принцип действия, основные характеристики.</w:t>
      </w:r>
    </w:p>
    <w:p>
      <w:r>
        <w:rPr>
          <w:rFonts w:ascii="Times New Roman" w:hAnsi="Times New Roman"/>
          <w:sz w:val="28"/>
        </w:rPr>
        <w:t>13. Эффект  Штарка  и  эффект  Зеемана.</w:t>
      </w:r>
    </w:p>
    <w:p>
      <w:r>
        <w:rPr>
          <w:rFonts w:ascii="Times New Roman" w:hAnsi="Times New Roman"/>
          <w:sz w:val="28"/>
        </w:rPr>
        <w:t>14. Электронно-оптические преобразователи.</w:t>
      </w:r>
    </w:p>
    <w:p>
      <w:r>
        <w:rPr>
          <w:rFonts w:ascii="Times New Roman" w:hAnsi="Times New Roman"/>
          <w:sz w:val="28"/>
        </w:rPr>
        <w:t xml:space="preserve">15.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16. Охлаждаемые фоторезисторы.</w:t>
      </w:r>
    </w:p>
    <w:p>
      <w:r>
        <w:rPr>
          <w:rFonts w:ascii="Times New Roman" w:hAnsi="Times New Roman"/>
          <w:sz w:val="28"/>
        </w:rPr>
        <w:t>17. Координатно-чувствительные фотоприемники. Принцип работы, характеристики и параметры.</w:t>
      </w:r>
    </w:p>
    <w:p>
      <w:r>
        <w:rPr>
          <w:rFonts w:ascii="Times New Roman" w:hAnsi="Times New Roman"/>
          <w:sz w:val="28"/>
        </w:rPr>
        <w:t xml:space="preserve">18.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19. Фотодиоды. Основные характеристики и параметры. Быстродействие.</w:t>
      </w:r>
    </w:p>
    <w:p>
      <w:r>
        <w:rPr>
          <w:rFonts w:ascii="Times New Roman" w:hAnsi="Times New Roman"/>
          <w:sz w:val="28"/>
        </w:rPr>
        <w:t>20.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21. Темновые токи, шумы и пороговый поток фоторезисторов.</w:t>
      </w:r>
    </w:p>
    <w:p>
      <w:r>
        <w:rPr>
          <w:rFonts w:ascii="Times New Roman" w:hAnsi="Times New Roman"/>
          <w:sz w:val="28"/>
        </w:rPr>
        <w:t>22.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23. Тепловые приемники излучения. Принцип работы. Особенности.</w:t>
      </w:r>
    </w:p>
    <w:p>
      <w:r>
        <w:rPr>
          <w:rFonts w:ascii="Times New Roman" w:hAnsi="Times New Roman"/>
          <w:sz w:val="28"/>
        </w:rPr>
        <w:t>24.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25. Темновые токи и шумы фотодиодов.</w:t>
      </w:r>
    </w:p>
    <w:p>
      <w:r>
        <w:rPr>
          <w:rFonts w:ascii="Times New Roman" w:hAnsi="Times New Roman"/>
          <w:sz w:val="28"/>
        </w:rPr>
        <w:t>26. Солнечный элемент. Виды потерь энергии излучения. Основные характеристики и параметры.</w:t>
      </w:r>
    </w:p>
    <w:p>
      <w:r>
        <w:rPr>
          <w:rFonts w:ascii="Times New Roman" w:hAnsi="Times New Roman"/>
          <w:sz w:val="28"/>
        </w:rPr>
        <w:t>27.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28. Темновые токи приемников оптического излучения с внутренним фотоэффектом.</w:t>
      </w:r>
    </w:p>
    <w:p>
      <w:r>
        <w:rPr>
          <w:rFonts w:ascii="Times New Roman" w:hAnsi="Times New Roman"/>
          <w:sz w:val="28"/>
        </w:rPr>
        <w:t>29.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>
      <w:r>
        <w:rPr>
          <w:rFonts w:ascii="Times New Roman" w:hAnsi="Times New Roman"/>
          <w:sz w:val="28"/>
        </w:rPr>
        <w:t>30. Взаимодействие оптического излучения с неоднородными полупроводниками. Характеристики приборов с освещаемыми p-n переходом.</w:t>
      </w:r>
    </w:p>
    <w:p>
      <w:r>
        <w:rPr>
          <w:rFonts w:ascii="Times New Roman" w:hAnsi="Times New Roman"/>
          <w:sz w:val="28"/>
        </w:rPr>
        <w:t>31. Лавинные фотодиоды.</w:t>
      </w:r>
    </w:p>
    <w:p>
      <w:r>
        <w:rPr>
          <w:rFonts w:ascii="Times New Roman" w:hAnsi="Times New Roman"/>
          <w:sz w:val="28"/>
        </w:rPr>
        <w:t>32. Преобразование поляризации света, векторное  описание  поляризации.</w:t>
      </w:r>
    </w:p>
    <w:p>
      <w:r>
        <w:rPr>
          <w:rFonts w:ascii="Times New Roman" w:hAnsi="Times New Roman"/>
          <w:sz w:val="28"/>
        </w:rPr>
        <w:t>33. Фоторезисторы. Характеристики и параметры. Частотные свойства.</w:t>
      </w:r>
    </w:p>
    <w:p>
      <w:r>
        <w:rPr>
          <w:rFonts w:ascii="Times New Roman" w:hAnsi="Times New Roman"/>
          <w:sz w:val="28"/>
        </w:rPr>
        <w:t>34. Темновые токи полупроводниковых приемников оптического излучения.</w:t>
      </w:r>
    </w:p>
    <w:p>
      <w:r>
        <w:rPr>
          <w:rFonts w:ascii="Times New Roman" w:hAnsi="Times New Roman"/>
          <w:sz w:val="28"/>
        </w:rPr>
        <w:t>35. Воздействие излучения на неоднородные полупроводники.</w:t>
      </w:r>
    </w:p>
    <w:p>
      <w:r>
        <w:rPr>
          <w:rFonts w:ascii="Times New Roman" w:hAnsi="Times New Roman"/>
          <w:sz w:val="28"/>
        </w:rPr>
        <w:t>36. Шумы, пороговый поток, обнаружительная способность фоторезисторов.</w:t>
      </w:r>
    </w:p>
    <w:p>
      <w:r>
        <w:rPr>
          <w:rFonts w:ascii="Times New Roman" w:hAnsi="Times New Roman"/>
          <w:sz w:val="28"/>
        </w:rPr>
        <w:t xml:space="preserve">37.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38. Воздействие излучения на однородные полупроводники.</w:t>
      </w:r>
    </w:p>
    <w:p>
      <w:r>
        <w:rPr>
          <w:rFonts w:ascii="Times New Roman" w:hAnsi="Times New Roman"/>
          <w:sz w:val="28"/>
        </w:rPr>
        <w:t>39. Частотные свойства приемников оптического излучения. Факторы, определяющие быстродействие. Характеристики.</w:t>
      </w:r>
    </w:p>
    <w:p>
      <w:r>
        <w:rPr>
          <w:rFonts w:ascii="Times New Roman" w:hAnsi="Times New Roman"/>
          <w:sz w:val="28"/>
        </w:rPr>
        <w:t>40. Термоэлементы, принцип работы, параметры.</w:t>
      </w:r>
    </w:p>
    <w:p>
      <w:r>
        <w:rPr>
          <w:rFonts w:ascii="Times New Roman" w:hAnsi="Times New Roman"/>
          <w:sz w:val="28"/>
        </w:rPr>
        <w:t>41. Быстродействие фотодиодов. Способы повышения.</w:t>
      </w:r>
    </w:p>
    <w:p>
      <w:r>
        <w:rPr>
          <w:rFonts w:ascii="Times New Roman" w:hAnsi="Times New Roman"/>
          <w:sz w:val="28"/>
        </w:rPr>
        <w:t xml:space="preserve">42.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43. Биполярные фототранзисторы. Принцип работы, характеристики и параметры. Схемы включения.</w:t>
      </w:r>
    </w:p>
    <w:p>
      <w:r>
        <w:rPr>
          <w:rFonts w:ascii="Times New Roman" w:hAnsi="Times New Roman"/>
          <w:sz w:val="28"/>
        </w:rPr>
        <w:t>44. Работа освещенного электронно-дырочного перехода.</w:t>
      </w:r>
    </w:p>
    <w:p>
      <w:r>
        <w:rPr>
          <w:rFonts w:ascii="Times New Roman" w:hAnsi="Times New Roman"/>
          <w:sz w:val="28"/>
        </w:rPr>
        <w:t>45.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46. Вентильный (селеновый) измерительный фотоэлемент. Характеристики, параметры, области применения.</w:t>
      </w:r>
    </w:p>
    <w:p>
      <w:r>
        <w:rPr>
          <w:rFonts w:ascii="Times New Roman" w:hAnsi="Times New Roman"/>
          <w:sz w:val="28"/>
        </w:rPr>
        <w:t>47.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48. Критерии оценки и методика выбора оптимального приемника оптического излучения.</w:t>
      </w:r>
    </w:p>
    <w:p>
      <w:r>
        <w:rPr>
          <w:rFonts w:ascii="Times New Roman" w:hAnsi="Times New Roman"/>
          <w:sz w:val="28"/>
        </w:rPr>
        <w:t>49. Способы повышения быстродействия фотодиодов.</w:t>
      </w:r>
    </w:p>
    <w:p>
      <w:r>
        <w:rPr>
          <w:rFonts w:ascii="Times New Roman" w:hAnsi="Times New Roman"/>
          <w:sz w:val="28"/>
        </w:rPr>
        <w:t>50. Полевые фототранзисторы.</w:t>
      </w:r>
    </w:p>
    <w:p>
      <w:r>
        <w:rPr>
          <w:rFonts w:ascii="Times New Roman" w:hAnsi="Times New Roman"/>
          <w:sz w:val="28"/>
        </w:rPr>
        <w:t>51. Фотодиоды. Характеристики и парметры, схемы включения.</w:t>
      </w:r>
    </w:p>
    <w:p>
      <w:r>
        <w:rPr>
          <w:rFonts w:ascii="Times New Roman" w:hAnsi="Times New Roman"/>
          <w:sz w:val="28"/>
        </w:rPr>
        <w:t>52. Виды внутреннего фотоэффекта.</w:t>
      </w:r>
    </w:p>
    <w:p>
      <w:r>
        <w:rPr>
          <w:rFonts w:ascii="Times New Roman" w:hAnsi="Times New Roman"/>
          <w:sz w:val="28"/>
        </w:rPr>
        <w:t>53. Механизм образования фото-ЭДС. Режимы работы приемников оптического излучения.</w:t>
      </w:r>
    </w:p>
    <w:p>
      <w:r>
        <w:rPr>
          <w:rFonts w:ascii="Times New Roman" w:hAnsi="Times New Roman"/>
          <w:sz w:val="28"/>
        </w:rPr>
        <w:t>54. Примесная фотопроводимость.</w:t>
      </w:r>
    </w:p>
    <w:p>
      <w:r>
        <w:rPr>
          <w:rFonts w:ascii="Times New Roman" w:hAnsi="Times New Roman"/>
          <w:sz w:val="28"/>
        </w:rPr>
        <w:t xml:space="preserve">55.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56. Чувствительность фотопроводимости и ее зависимость от параметров полупроводника.</w:t>
      </w:r>
    </w:p>
    <w:p>
      <w:r>
        <w:rPr>
          <w:rFonts w:ascii="Times New Roman" w:hAnsi="Times New Roman"/>
          <w:sz w:val="28"/>
        </w:rPr>
        <w:t>57.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58. Шумы приемников оптического излучения на основе внутреннего фотоэффекта.</w:t>
      </w:r>
    </w:p>
    <w:p>
      <w:r>
        <w:rPr>
          <w:rFonts w:ascii="Times New Roman" w:hAnsi="Times New Roman"/>
          <w:sz w:val="28"/>
        </w:rPr>
        <w:t>59.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 xml:space="preserve">60. Сферические  и  плоские  световые волны. </w:t>
      </w:r>
    </w:p>
    <w:p>
      <w:r>
        <w:rPr>
          <w:rFonts w:ascii="Times New Roman" w:hAnsi="Times New Roman"/>
          <w:sz w:val="28"/>
        </w:rPr>
        <w:t xml:space="preserve">61.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 xml:space="preserve">62.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63. Описание  интерференции в скалярном  приближении и с  учётом  поляризации световых  волн.</w:t>
      </w:r>
    </w:p>
    <w:p>
      <w:r>
        <w:rPr>
          <w:rFonts w:ascii="Times New Roman" w:hAnsi="Times New Roman"/>
          <w:sz w:val="28"/>
        </w:rPr>
        <w:t xml:space="preserve">64. Комплексная степень когерентности, расчёт  временной когерентности, теорема Винера-Хинчина.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Фотодиоды. Основные характеристики и параметры. Быстродействие.</w:t>
      </w:r>
    </w:p>
    <w:p>
      <w:r>
        <w:rPr>
          <w:rFonts w:ascii="Times New Roman" w:hAnsi="Times New Roman"/>
          <w:sz w:val="28"/>
        </w:rPr>
        <w:t>2. Темновые токи, шумы и пороговый поток фоторезисторов.</w:t>
      </w:r>
    </w:p>
    <w:p>
      <w:r>
        <w:rPr>
          <w:rFonts w:ascii="Times New Roman" w:hAnsi="Times New Roman"/>
          <w:sz w:val="28"/>
        </w:rPr>
        <w:t xml:space="preserve">3.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4. Тепловые приемники излучения. Принцип работы. Особенности.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Темновые токи и шумы фотодиодов.</w:t>
      </w:r>
    </w:p>
    <w:p>
      <w:r>
        <w:rPr>
          <w:rFonts w:ascii="Times New Roman" w:hAnsi="Times New Roman"/>
          <w:sz w:val="28"/>
        </w:rPr>
        <w:t xml:space="preserve">7. Солнечный элемент. Виды потерь энергии излучения. </w:t>
      </w:r>
    </w:p>
    <w:p>
      <w:r>
        <w:rPr>
          <w:rFonts w:ascii="Times New Roman" w:hAnsi="Times New Roman"/>
          <w:sz w:val="28"/>
        </w:rPr>
        <w:t>8.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9. Механизм образования фото-ЭДС. Режимы работы приемников оптического излучения.</w:t>
      </w:r>
    </w:p>
    <w:p>
      <w:r>
        <w:rPr>
          <w:rFonts w:ascii="Times New Roman" w:hAnsi="Times New Roman"/>
          <w:sz w:val="28"/>
        </w:rPr>
        <w:t>10. Примесная фотопроводимость.</w:t>
      </w:r>
    </w:p>
    <w:p>
      <w:r>
        <w:rPr>
          <w:rFonts w:ascii="Times New Roman" w:hAnsi="Times New Roman"/>
          <w:sz w:val="28"/>
        </w:rPr>
        <w:t>11.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12. Чувствительность фотопроводимости и ее зависимость от параметров полупроводника.</w:t>
      </w:r>
    </w:p>
    <w:p>
      <w:r>
        <w:rPr>
          <w:rFonts w:ascii="Times New Roman" w:hAnsi="Times New Roman"/>
          <w:sz w:val="28"/>
        </w:rPr>
        <w:t xml:space="preserve">13.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14. Шумы приемников оптического излучения на основе внутреннего фотоэффекта.</w:t>
      </w:r>
    </w:p>
    <w:p>
      <w:r>
        <w:rPr>
          <w:rFonts w:ascii="Times New Roman" w:hAnsi="Times New Roman"/>
          <w:sz w:val="28"/>
        </w:rPr>
        <w:t>15.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 xml:space="preserve">16. Полупроводниковые фотоэлементы. </w:t>
      </w:r>
    </w:p>
    <w:p>
      <w:r>
        <w:rPr>
          <w:rFonts w:ascii="Times New Roman" w:hAnsi="Times New Roman"/>
          <w:sz w:val="28"/>
        </w:rPr>
        <w:t xml:space="preserve">17. Фотогальванические приемники оптического излучения. </w:t>
      </w:r>
    </w:p>
    <w:p>
      <w:r>
        <w:rPr>
          <w:rFonts w:ascii="Times New Roman" w:hAnsi="Times New Roman"/>
          <w:sz w:val="28"/>
        </w:rPr>
        <w:t>18.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19. Эквивалентная схема, характеристики и параметры.</w:t>
      </w:r>
    </w:p>
    <w:p>
      <w:r>
        <w:rPr>
          <w:rFonts w:ascii="Times New Roman" w:hAnsi="Times New Roman"/>
          <w:sz w:val="28"/>
        </w:rPr>
        <w:t xml:space="preserve">20. Темновые токи и шумы фотодиодов. </w:t>
      </w:r>
    </w:p>
    <w:p>
      <w:r>
        <w:rPr>
          <w:rFonts w:ascii="Times New Roman" w:hAnsi="Times New Roman"/>
          <w:sz w:val="28"/>
        </w:rPr>
        <w:t>21.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22. Пороговый поток.</w:t>
      </w:r>
    </w:p>
    <w:p>
      <w:r>
        <w:rPr>
          <w:rFonts w:ascii="Times New Roman" w:hAnsi="Times New Roman"/>
          <w:sz w:val="28"/>
        </w:rPr>
        <w:t xml:space="preserve">23. Дрейфовые и pin фотодиоды. 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25. Поверхностно-барьерные фотодиоды (фотодиоды Шоттки). Фотодиоды с гетеропереходом. Принцип работы, параметры.</w:t>
      </w:r>
    </w:p>
    <w:p>
      <w:r>
        <w:rPr>
          <w:rFonts w:ascii="Times New Roman" w:hAnsi="Times New Roman"/>
          <w:sz w:val="28"/>
        </w:rPr>
        <w:t>26. Преобразователи энергии оптического излучения в электрическую энергию. Принцип действия, основные характеристики.</w:t>
      </w:r>
    </w:p>
    <w:p>
      <w:r>
        <w:rPr>
          <w:rFonts w:ascii="Times New Roman" w:hAnsi="Times New Roman"/>
          <w:sz w:val="28"/>
        </w:rPr>
        <w:t>27. Волоконной оптические усилители: обзор существующих решений</w:t>
      </w:r>
    </w:p>
    <w:p>
      <w:r>
        <w:rPr>
          <w:rFonts w:ascii="Times New Roman" w:hAnsi="Times New Roman"/>
          <w:sz w:val="28"/>
        </w:rPr>
        <w:t>28. Электронно-оптические преобразователи.</w:t>
      </w:r>
    </w:p>
    <w:p>
      <w:r>
        <w:rPr>
          <w:rFonts w:ascii="Times New Roman" w:hAnsi="Times New Roman"/>
          <w:sz w:val="28"/>
        </w:rPr>
        <w:t>29. Иттербиевые волоконные усилители</w:t>
      </w:r>
    </w:p>
    <w:p>
      <w:r>
        <w:rPr>
          <w:rFonts w:ascii="Times New Roman" w:hAnsi="Times New Roman"/>
          <w:sz w:val="28"/>
        </w:rPr>
        <w:t>30. Охлаждаемые фоторезисторы.</w:t>
      </w:r>
    </w:p>
    <w:p>
      <w:r>
        <w:rPr>
          <w:rFonts w:ascii="Times New Roman" w:hAnsi="Times New Roman"/>
          <w:sz w:val="28"/>
        </w:rPr>
        <w:t xml:space="preserve">31. Сферические  и  плоские  световые волны. </w:t>
      </w:r>
    </w:p>
    <w:p>
      <w:r>
        <w:rPr>
          <w:rFonts w:ascii="Times New Roman" w:hAnsi="Times New Roman"/>
          <w:sz w:val="28"/>
        </w:rPr>
        <w:t>32. Координатно-чувствительные фотоприемники. Принцип работы, характеристики и параметры.</w:t>
      </w:r>
    </w:p>
    <w:p>
      <w:r>
        <w:rPr>
          <w:rFonts w:ascii="Times New Roman" w:hAnsi="Times New Roman"/>
          <w:sz w:val="28"/>
        </w:rPr>
        <w:t xml:space="preserve">33. Представление световых полей комплексными функциями.  </w:t>
      </w:r>
    </w:p>
    <w:p>
      <w:r>
        <w:rPr>
          <w:rFonts w:ascii="Times New Roman" w:hAnsi="Times New Roman"/>
          <w:sz w:val="28"/>
        </w:rPr>
        <w:t>34. Основные характеристики и параметры.</w:t>
      </w:r>
    </w:p>
    <w:p>
      <w:r>
        <w:rPr>
          <w:rFonts w:ascii="Times New Roman" w:hAnsi="Times New Roman"/>
          <w:sz w:val="28"/>
        </w:rPr>
        <w:t>35. Темновые токи приемников оптического излучения с внутренним фотоэффектом.</w:t>
      </w:r>
    </w:p>
    <w:p>
      <w:r>
        <w:rPr>
          <w:rFonts w:ascii="Times New Roman" w:hAnsi="Times New Roman"/>
          <w:sz w:val="28"/>
        </w:rPr>
        <w:t>36. Взаимодействие оптического излучения с неоднородными полупроводниками. Характеристики приборов с освещаемыми p-n переходом.</w:t>
      </w:r>
    </w:p>
    <w:p>
      <w:r>
        <w:rPr>
          <w:rFonts w:ascii="Times New Roman" w:hAnsi="Times New Roman"/>
          <w:sz w:val="28"/>
        </w:rPr>
        <w:t>37. Лавинные фотодиоды.</w:t>
      </w:r>
    </w:p>
    <w:p>
      <w:r>
        <w:rPr>
          <w:rFonts w:ascii="Times New Roman" w:hAnsi="Times New Roman"/>
          <w:sz w:val="28"/>
        </w:rPr>
        <w:t>38. Типы источников излучения в волоконной оптике</w:t>
      </w:r>
    </w:p>
    <w:p>
      <w:r>
        <w:rPr>
          <w:rFonts w:ascii="Times New Roman" w:hAnsi="Times New Roman"/>
          <w:sz w:val="28"/>
        </w:rPr>
        <w:t>39. Фоторезисторы. Характеристики и параметры. Частотные свойства.</w:t>
      </w:r>
    </w:p>
    <w:p>
      <w:r>
        <w:rPr>
          <w:rFonts w:ascii="Times New Roman" w:hAnsi="Times New Roman"/>
          <w:sz w:val="28"/>
        </w:rPr>
        <w:t>40. Темновые токи полупроводниковых приемников оптического излучения.</w:t>
      </w:r>
    </w:p>
    <w:p>
      <w:r>
        <w:rPr>
          <w:rFonts w:ascii="Times New Roman" w:hAnsi="Times New Roman"/>
          <w:sz w:val="28"/>
        </w:rPr>
        <w:t>41. Ввод оптического излучения в волокно. Эффективность ввода.</w:t>
      </w:r>
    </w:p>
    <w:p>
      <w:r>
        <w:rPr>
          <w:rFonts w:ascii="Times New Roman" w:hAnsi="Times New Roman"/>
          <w:sz w:val="28"/>
        </w:rPr>
        <w:t>42. Воздействие излучения на неоднородные полупроводники.</w:t>
      </w:r>
    </w:p>
    <w:p>
      <w:r>
        <w:rPr>
          <w:rFonts w:ascii="Times New Roman" w:hAnsi="Times New Roman"/>
          <w:sz w:val="28"/>
        </w:rPr>
        <w:t>43. Многомодовое оптическое волокно</w:t>
      </w:r>
    </w:p>
    <w:p>
      <w:r>
        <w:rPr>
          <w:rFonts w:ascii="Times New Roman" w:hAnsi="Times New Roman"/>
          <w:sz w:val="28"/>
        </w:rPr>
        <w:t>44. Шумы, пороговый поток, обнаружительная способность фоторезисторов.</w:t>
      </w:r>
    </w:p>
    <w:p>
      <w:r>
        <w:rPr>
          <w:rFonts w:ascii="Times New Roman" w:hAnsi="Times New Roman"/>
          <w:sz w:val="28"/>
        </w:rPr>
        <w:t>45. Воздействие излучения на однородные полупроводники.</w:t>
      </w:r>
    </w:p>
    <w:p>
      <w:r>
        <w:rPr>
          <w:rFonts w:ascii="Times New Roman" w:hAnsi="Times New Roman"/>
          <w:sz w:val="28"/>
        </w:rPr>
        <w:t>46. Частотные свойства приемников оптического излучения. Факторы, определяющие быстродействие. Характеристики.</w:t>
      </w:r>
    </w:p>
    <w:p>
      <w:r>
        <w:rPr>
          <w:rFonts w:ascii="Times New Roman" w:hAnsi="Times New Roman"/>
          <w:sz w:val="28"/>
        </w:rPr>
        <w:t>47. Одномодовое оптическое волокно</w:t>
      </w:r>
    </w:p>
    <w:p>
      <w:r>
        <w:rPr>
          <w:rFonts w:ascii="Times New Roman" w:hAnsi="Times New Roman"/>
          <w:sz w:val="28"/>
        </w:rPr>
        <w:t>48. Термоэлементы, принцип работы, параметры.</w:t>
      </w:r>
    </w:p>
    <w:p>
      <w:r>
        <w:rPr>
          <w:rFonts w:ascii="Times New Roman" w:hAnsi="Times New Roman"/>
          <w:sz w:val="28"/>
        </w:rPr>
        <w:t>49. Быстродействие фотодиодов. Способы повышения.</w:t>
      </w:r>
    </w:p>
    <w:p>
      <w:r>
        <w:rPr>
          <w:rFonts w:ascii="Times New Roman" w:hAnsi="Times New Roman"/>
          <w:sz w:val="28"/>
        </w:rPr>
        <w:t xml:space="preserve">50. Двухлучевая интерференция, картина поля интерференции для плоских и сферических волн, пространственный период и контраст. </w:t>
      </w:r>
    </w:p>
    <w:p>
      <w:r>
        <w:rPr>
          <w:rFonts w:ascii="Times New Roman" w:hAnsi="Times New Roman"/>
          <w:sz w:val="28"/>
        </w:rPr>
        <w:t>51. Биполярные фототранзисторы. Принцип работы, характеристики и параметры. Схемы включения.</w:t>
      </w:r>
    </w:p>
    <w:p>
      <w:r>
        <w:rPr>
          <w:rFonts w:ascii="Times New Roman" w:hAnsi="Times New Roman"/>
          <w:sz w:val="28"/>
        </w:rPr>
        <w:t>52. Работа освещенного электронно-дырочного перехода.</w:t>
      </w:r>
    </w:p>
    <w:p>
      <w:r>
        <w:rPr>
          <w:rFonts w:ascii="Times New Roman" w:hAnsi="Times New Roman"/>
          <w:sz w:val="28"/>
        </w:rPr>
        <w:t>53. Описание  интерференции в скалярном  приближении и с  учётом  поляризации световых  волн.</w:t>
      </w:r>
    </w:p>
    <w:p>
      <w:r>
        <w:rPr>
          <w:rFonts w:ascii="Times New Roman" w:hAnsi="Times New Roman"/>
          <w:sz w:val="28"/>
        </w:rPr>
        <w:t>54. Вентильный (селеновый) измерительный фотоэлемент. Характеристики, параметры, области применения.</w:t>
      </w:r>
    </w:p>
    <w:p>
      <w:r>
        <w:rPr>
          <w:rFonts w:ascii="Times New Roman" w:hAnsi="Times New Roman"/>
          <w:sz w:val="28"/>
        </w:rPr>
        <w:t>55. Критерии оценки и методика выбора оптимального приемника оптического излучения.</w:t>
      </w:r>
    </w:p>
    <w:p>
      <w:r>
        <w:rPr>
          <w:rFonts w:ascii="Times New Roman" w:hAnsi="Times New Roman"/>
          <w:sz w:val="28"/>
        </w:rPr>
        <w:t>56. Способы повышения быстродействия фотодиодов.</w:t>
      </w:r>
    </w:p>
    <w:p>
      <w:r>
        <w:rPr>
          <w:rFonts w:ascii="Times New Roman" w:hAnsi="Times New Roman"/>
          <w:sz w:val="28"/>
        </w:rPr>
        <w:t>57. Полевые фототранзисторы.</w:t>
      </w:r>
    </w:p>
    <w:p>
      <w:r>
        <w:rPr>
          <w:rFonts w:ascii="Times New Roman" w:hAnsi="Times New Roman"/>
          <w:sz w:val="28"/>
        </w:rPr>
        <w:t>58. Фотодиоды. Характеристики и параметры, схемы включения.</w:t>
      </w:r>
    </w:p>
    <w:p>
      <w:r>
        <w:rPr>
          <w:rFonts w:ascii="Times New Roman" w:hAnsi="Times New Roman"/>
          <w:sz w:val="28"/>
        </w:rPr>
        <w:t xml:space="preserve">59. Комплексная степень когерентности, расчёт  временной когерентности, теорема Винера-Хинчина. </w:t>
      </w:r>
    </w:p>
    <w:p>
      <w:r>
        <w:rPr>
          <w:rFonts w:ascii="Times New Roman" w:hAnsi="Times New Roman"/>
          <w:sz w:val="28"/>
        </w:rPr>
        <w:t>60. Виды внутреннего фотоэффекта.</w:t>
      </w:r>
    </w:p>
    <w:p>
      <w:r>
        <w:rPr>
          <w:rFonts w:ascii="Times New Roman" w:hAnsi="Times New Roman"/>
          <w:sz w:val="28"/>
        </w:rPr>
        <w:t xml:space="preserve">61. Волновое уравнение в изотропной, анизотропной и неоднородных средах. Дифракционный интеграл. </w:t>
      </w:r>
    </w:p>
    <w:p>
      <w:r>
        <w:rPr>
          <w:rFonts w:ascii="Times New Roman" w:hAnsi="Times New Roman"/>
          <w:sz w:val="28"/>
        </w:rPr>
        <w:t>62. Физические  основы Фурье-спектроскопии.</w:t>
      </w:r>
    </w:p>
    <w:p>
      <w:r>
        <w:rPr>
          <w:rFonts w:ascii="Times New Roman" w:hAnsi="Times New Roman"/>
          <w:sz w:val="28"/>
        </w:rPr>
        <w:t xml:space="preserve">63. Теорема Ван Циттерта – Цернике   и  расчёт  пространственной  когерентности. </w:t>
      </w:r>
    </w:p>
    <w:p>
      <w:r>
        <w:rPr>
          <w:rFonts w:ascii="Times New Roman" w:hAnsi="Times New Roman"/>
          <w:sz w:val="28"/>
        </w:rPr>
        <w:t>64. Распространение оптических пучков в волноводных и резонансных  структурах.</w:t>
      </w:r>
    </w:p>
    <w:p>
      <w:r>
        <w:rPr>
          <w:rFonts w:ascii="Times New Roman" w:hAnsi="Times New Roman"/>
          <w:sz w:val="28"/>
        </w:rPr>
        <w:t xml:space="preserve">65. Спонтанные и индуцированные переходы между энергетическими уровнями, поглощение и усиление.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