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67C" w:rsidRPr="00E9434F" w:rsidRDefault="00F7067C" w:rsidP="00F7067C">
      <w:pPr>
        <w:jc w:val="center"/>
        <w:rPr>
          <w:rFonts w:ascii="Times New Roman" w:hAnsi="Times New Roman" w:cs="Times New Roman"/>
        </w:rPr>
      </w:pPr>
      <w:r w:rsidRPr="00E9434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9804051" wp14:editId="283038C5">
            <wp:extent cx="885825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l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</w:tblGrid>
      <w:tr w:rsidR="00F7067C" w:rsidRPr="00E9434F" w:rsidTr="00C90CEC">
        <w:trPr>
          <w:cantSplit/>
          <w:trHeight w:val="284"/>
        </w:trPr>
        <w:tc>
          <w:tcPr>
            <w:tcW w:w="5000" w:type="pct"/>
          </w:tcPr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caps/>
              </w:rPr>
            </w:pPr>
            <w:r w:rsidRPr="00E9434F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F7067C" w:rsidRPr="00E9434F" w:rsidTr="00C90CEC">
        <w:trPr>
          <w:cantSplit/>
          <w:trHeight w:val="1417"/>
        </w:trPr>
        <w:tc>
          <w:tcPr>
            <w:tcW w:w="5000" w:type="pct"/>
          </w:tcPr>
          <w:p w:rsidR="00F7067C" w:rsidRPr="00E9434F" w:rsidRDefault="00F7067C" w:rsidP="00C90CEC">
            <w:pPr>
              <w:widowControl w:val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9434F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E9434F">
              <w:rPr>
                <w:rFonts w:ascii="Times New Roman" w:hAnsi="Times New Roman" w:cs="Times New Roman"/>
              </w:rPr>
              <w:br/>
              <w:t>высшего образования</w:t>
            </w:r>
            <w:r w:rsidRPr="00E9434F">
              <w:rPr>
                <w:rFonts w:ascii="Times New Roman" w:hAnsi="Times New Roman" w:cs="Times New Roman"/>
              </w:rPr>
              <w:br/>
            </w:r>
            <w:r w:rsidRPr="00E9434F">
              <w:rPr>
                <w:rFonts w:ascii="Times New Roman" w:hAnsi="Times New Roman" w:cs="Times New Roman"/>
                <w:b/>
              </w:rPr>
              <w:t>«МИРЭА –  Российский технологический университет»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E9434F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  <w:p w:rsidR="00F7067C" w:rsidRPr="00E9434F" w:rsidRDefault="00F7067C" w:rsidP="00C90CEC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E9434F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/>
              </w:rPr>
              <mc:AlternateContent>
                <mc:Choice Requires="wps">
                  <w:drawing>
                    <wp:inline distT="0" distB="0" distL="0" distR="0" wp14:anchorId="5CFEB322" wp14:editId="322B09D3">
                      <wp:extent cx="5600700" cy="1270"/>
                      <wp:effectExtent l="25400" t="23495" r="22225" b="22860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25CA255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F7067C" w:rsidRPr="00046D95" w:rsidRDefault="00F7067C" w:rsidP="00F7067C">
      <w:pPr>
        <w:spacing w:after="0"/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5145"/>
        <w:gridCol w:w="4426"/>
      </w:tblGrid>
      <w:tr w:rsidR="00F7067C" w:rsidRPr="009804F2" w:rsidTr="00C90CEC">
        <w:tc>
          <w:tcPr>
            <w:tcW w:w="2688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ПРИНЯТО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решением Ученого совета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 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 «28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»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августа </w:t>
            </w:r>
            <w:r w:rsidRPr="009804F2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proofErr w:type="gramEnd"/>
            <w:r w:rsidRPr="009804F2">
              <w:rPr>
                <w:rFonts w:ascii="Times New Roman" w:hAnsi="Times New Roman" w:cs="Times New Roman"/>
                <w:sz w:val="28"/>
              </w:rPr>
              <w:t xml:space="preserve"> г.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протокол №</w:t>
            </w:r>
            <w:r>
              <w:rPr>
                <w:rFonts w:ascii="Times New Roman" w:hAnsi="Times New Roman" w:cs="Times New Roman"/>
                <w:sz w:val="28"/>
              </w:rPr>
              <w:t xml:space="preserve"> 1</w:t>
            </w:r>
          </w:p>
        </w:tc>
        <w:tc>
          <w:tcPr>
            <w:tcW w:w="2312" w:type="pct"/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УТВЕРЖДАЮ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 xml:space="preserve">Директор </w:t>
            </w:r>
            <w:proofErr w:type="spellStart"/>
            <w:r w:rsidRPr="00E812E0">
              <w:rPr>
                <w:rFonts w:ascii="Times New Roman" w:hAnsi="Times New Roman" w:cs="Times New Roman"/>
                <w:sz w:val="28"/>
              </w:rPr>
              <w:t>Физико</w:t>
            </w:r>
            <w:proofErr w:type="spellEnd"/>
            <w:r w:rsidRPr="00E812E0">
              <w:rPr>
                <w:rFonts w:ascii="Times New Roman" w:hAnsi="Times New Roman" w:cs="Times New Roman"/>
                <w:sz w:val="28"/>
              </w:rPr>
              <w:t xml:space="preserve"> – технологического института</w:t>
            </w:r>
          </w:p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__________</w:t>
            </w:r>
            <w:proofErr w:type="gramStart"/>
            <w:r w:rsidRPr="00E812E0">
              <w:rPr>
                <w:rFonts w:ascii="Times New Roman" w:hAnsi="Times New Roman" w:cs="Times New Roman"/>
                <w:sz w:val="28"/>
              </w:rPr>
              <w:t>_  Кузнецов</w:t>
            </w:r>
            <w:proofErr w:type="gramEnd"/>
            <w:r w:rsidRPr="00E812E0">
              <w:rPr>
                <w:rFonts w:ascii="Times New Roman" w:hAnsi="Times New Roman" w:cs="Times New Roman"/>
                <w:sz w:val="28"/>
              </w:rPr>
              <w:t xml:space="preserve"> В.В.</w:t>
            </w:r>
          </w:p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sz w:val="28"/>
              </w:rPr>
            </w:pPr>
            <w:r w:rsidRPr="00272928">
              <w:rPr>
                <w:rFonts w:ascii="Times New Roman" w:hAnsi="Times New Roman" w:cs="Times New Roman"/>
                <w:sz w:val="28"/>
              </w:rPr>
              <w:t>«</w:t>
            </w:r>
            <w:r>
              <w:rPr>
                <w:rFonts w:ascii="Times New Roman" w:hAnsi="Times New Roman" w:cs="Times New Roman"/>
                <w:sz w:val="28"/>
              </w:rPr>
              <w:t>28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» </w:t>
            </w:r>
            <w:r>
              <w:rPr>
                <w:rFonts w:ascii="Times New Roman" w:hAnsi="Times New Roman" w:cs="Times New Roman"/>
                <w:sz w:val="28"/>
              </w:rPr>
              <w:t>августа</w:t>
            </w:r>
            <w:r w:rsidRPr="00272928">
              <w:rPr>
                <w:rFonts w:ascii="Times New Roman" w:hAnsi="Times New Roman" w:cs="Times New Roman"/>
                <w:sz w:val="28"/>
              </w:rPr>
              <w:t xml:space="preserve"> 20</w:t>
            </w:r>
            <w:r>
              <w:rPr>
                <w:rFonts w:ascii="Times New Roman" w:hAnsi="Times New Roman" w:cs="Times New Roman"/>
                <w:sz w:val="28"/>
              </w:rPr>
              <w:t>19</w:t>
            </w:r>
            <w:r w:rsidRPr="00272928">
              <w:rPr>
                <w:rFonts w:ascii="Times New Roman" w:hAnsi="Times New Roman" w:cs="Times New Roman"/>
                <w:sz w:val="28"/>
              </w:rPr>
              <w:t>г.</w:t>
            </w:r>
            <w:r w:rsidRPr="009804F2"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F7067C" w:rsidRPr="009804F2" w:rsidRDefault="00F7067C" w:rsidP="00F7067C">
      <w:pPr>
        <w:suppressAutoHyphens/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9804F2">
        <w:rPr>
          <w:rFonts w:ascii="Times New Roman" w:hAnsi="Times New Roman" w:cs="Times New Roman"/>
          <w:b/>
          <w:sz w:val="28"/>
        </w:rPr>
        <w:t>РАБОЧАЯ ПРОГРАММА ДИСЦИПЛИНЫ (МОДУЛЯ)</w:t>
      </w:r>
    </w:p>
    <w:p w:rsidR="00F7067C" w:rsidRPr="009804F2" w:rsidRDefault="00F7067C" w:rsidP="00F7067C">
      <w:pPr>
        <w:suppressAutoHyphens/>
        <w:spacing w:after="0"/>
        <w:jc w:val="right"/>
        <w:rPr>
          <w:rFonts w:ascii="Times New Roman" w:hAnsi="Times New Roman" w:cs="Times New Roman"/>
          <w:i/>
          <w:sz w:val="12"/>
          <w:szCs w:val="12"/>
        </w:rPr>
      </w:pPr>
    </w:p>
    <w:tbl>
      <w:tblPr>
        <w:tblW w:w="4871" w:type="pct"/>
        <w:tblLook w:val="01E0" w:firstRow="1" w:lastRow="1" w:firstColumn="1" w:lastColumn="1" w:noHBand="0" w:noVBand="0"/>
      </w:tblPr>
      <w:tblGrid>
        <w:gridCol w:w="1585"/>
        <w:gridCol w:w="203"/>
        <w:gridCol w:w="1438"/>
        <w:gridCol w:w="285"/>
        <w:gridCol w:w="86"/>
        <w:gridCol w:w="5727"/>
      </w:tblGrid>
      <w:tr w:rsidR="00F7067C" w:rsidRPr="009804F2" w:rsidTr="00C90CEC">
        <w:trPr>
          <w:trHeight w:val="72"/>
        </w:trPr>
        <w:tc>
          <w:tcPr>
            <w:tcW w:w="5000" w:type="pct"/>
            <w:gridSpan w:val="6"/>
            <w:tcBorders>
              <w:bottom w:val="single" w:sz="4" w:space="0" w:color="auto"/>
            </w:tcBorders>
            <w:vAlign w:val="bottom"/>
          </w:tcPr>
          <w:p>
            <w:r>
              <w:rPr>
                <w:rFonts w:ascii="Times New Roman" w:hAnsi="Times New Roman"/>
                <w:b/>
                <w:sz w:val="28"/>
              </w:rPr>
              <w:t>Микроволновая техника</w:t>
            </w:r>
          </w:p>
        </w:tc>
      </w:tr>
      <w:tr w:rsidR="00F7067C" w:rsidRPr="009804F2" w:rsidTr="00C90CEC">
        <w:trPr>
          <w:trHeight w:val="51"/>
        </w:trPr>
        <w:tc>
          <w:tcPr>
            <w:tcW w:w="5000" w:type="pct"/>
            <w:gridSpan w:val="6"/>
            <w:tcBorders>
              <w:top w:val="single" w:sz="4" w:space="0" w:color="auto"/>
            </w:tcBorders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218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Направление подготовки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FC5567" w:rsidRDefault="00FC5567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B522B8">
              <w:rPr>
                <w:rFonts w:ascii="Times New Roman" w:hAnsi="Times New Roman" w:cs="Times New Roman"/>
                <w:b/>
                <w:sz w:val="28"/>
              </w:rPr>
              <w:t>12.03.05 «Лазерная   техника   и   лазерные   технологии»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</w:tr>
      <w:tr w:rsidR="00F7067C" w:rsidRPr="00E812E0" w:rsidTr="00C90CEC">
        <w:trPr>
          <w:trHeight w:val="72"/>
        </w:trPr>
        <w:tc>
          <w:tcPr>
            <w:tcW w:w="1883" w:type="pct"/>
            <w:gridSpan w:val="4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Профиль</w:t>
            </w:r>
          </w:p>
        </w:tc>
        <w:tc>
          <w:tcPr>
            <w:tcW w:w="3117" w:type="pct"/>
            <w:gridSpan w:val="2"/>
            <w:tcBorders>
              <w:bottom w:val="single" w:sz="4" w:space="0" w:color="auto"/>
            </w:tcBorders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Лазерные оптико-электронные приборы и системы</w:t>
            </w:r>
          </w:p>
        </w:tc>
      </w:tr>
      <w:tr w:rsidR="00F7067C" w:rsidRPr="00E812E0" w:rsidTr="00C90CEC">
        <w:trPr>
          <w:trHeight w:val="51"/>
        </w:trPr>
        <w:tc>
          <w:tcPr>
            <w:tcW w:w="1883" w:type="pct"/>
            <w:gridSpan w:val="4"/>
            <w:vAlign w:val="bottom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7" w:type="pct"/>
            <w:gridSpan w:val="2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67"/>
        </w:trPr>
        <w:tc>
          <w:tcPr>
            <w:tcW w:w="959" w:type="pct"/>
            <w:gridSpan w:val="2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Институт</w:t>
            </w:r>
          </w:p>
        </w:tc>
        <w:tc>
          <w:tcPr>
            <w:tcW w:w="4041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Физико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</w:rPr>
              <w:t xml:space="preserve"> – технологический институт (ФТИ)</w:t>
            </w:r>
          </w:p>
        </w:tc>
      </w:tr>
      <w:tr w:rsidR="00F7067C" w:rsidRPr="009804F2" w:rsidTr="00C90CEC">
        <w:tc>
          <w:tcPr>
            <w:tcW w:w="959" w:type="pct"/>
            <w:gridSpan w:val="2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41" w:type="pct"/>
            <w:gridSpan w:val="4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129"/>
        </w:trPr>
        <w:tc>
          <w:tcPr>
            <w:tcW w:w="1929" w:type="pct"/>
            <w:gridSpan w:val="5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  <w:szCs w:val="20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Форма обучения</w:t>
            </w:r>
          </w:p>
        </w:tc>
        <w:tc>
          <w:tcPr>
            <w:tcW w:w="3071" w:type="pct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9804F2">
              <w:rPr>
                <w:rFonts w:ascii="Times New Roman" w:hAnsi="Times New Roman" w:cs="Times New Roman"/>
                <w:b/>
                <w:sz w:val="28"/>
              </w:rPr>
              <w:t>Очная</w:t>
            </w:r>
          </w:p>
        </w:tc>
      </w:tr>
      <w:tr w:rsidR="00F7067C" w:rsidRPr="009804F2" w:rsidTr="00C90CEC">
        <w:trPr>
          <w:trHeight w:val="57"/>
        </w:trPr>
        <w:tc>
          <w:tcPr>
            <w:tcW w:w="1929" w:type="pct"/>
            <w:gridSpan w:val="5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71" w:type="pct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7067C" w:rsidRPr="009804F2" w:rsidTr="00C90CEC">
        <w:trPr>
          <w:trHeight w:val="97"/>
        </w:trPr>
        <w:tc>
          <w:tcPr>
            <w:tcW w:w="1730" w:type="pct"/>
            <w:gridSpan w:val="3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Программа подготовки</w:t>
            </w:r>
          </w:p>
        </w:tc>
        <w:tc>
          <w:tcPr>
            <w:tcW w:w="3270" w:type="pct"/>
            <w:gridSpan w:val="3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</w:rPr>
              <w:t>бакалавриат</w:t>
            </w:r>
            <w:proofErr w:type="spellEnd"/>
          </w:p>
        </w:tc>
      </w:tr>
      <w:tr w:rsidR="00F7067C" w:rsidRPr="00E812E0" w:rsidTr="00C90CEC">
        <w:trPr>
          <w:trHeight w:val="97"/>
        </w:trPr>
        <w:tc>
          <w:tcPr>
            <w:tcW w:w="850" w:type="pct"/>
            <w:vAlign w:val="bottom"/>
          </w:tcPr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</w:p>
          <w:p w:rsidR="00F7067C" w:rsidRPr="009804F2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Кафедра</w:t>
            </w:r>
          </w:p>
        </w:tc>
        <w:tc>
          <w:tcPr>
            <w:tcW w:w="4150" w:type="pct"/>
            <w:gridSpan w:val="5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155"/>
        </w:trPr>
        <w:tc>
          <w:tcPr>
            <w:tcW w:w="850" w:type="pct"/>
          </w:tcPr>
          <w:p w:rsidR="00F7067C" w:rsidRPr="00E812E0" w:rsidRDefault="00F7067C" w:rsidP="00C90CEC">
            <w:pPr>
              <w:suppressAutoHyphens/>
              <w:spacing w:before="120"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50" w:type="pct"/>
            <w:gridSpan w:val="5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before="120"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  <w:r w:rsidRPr="009804F2">
        <w:rPr>
          <w:rFonts w:ascii="Times New Roman" w:hAnsi="Times New Roman" w:cs="Times New Roman"/>
          <w:sz w:val="28"/>
        </w:rPr>
        <w:t>Москва 20</w:t>
      </w:r>
      <w:r w:rsidRPr="009804F2">
        <w:rPr>
          <w:rFonts w:ascii="Times New Roman" w:hAnsi="Times New Roman" w:cs="Times New Roman"/>
          <w:sz w:val="28"/>
          <w:lang w:val="en-US"/>
        </w:rPr>
        <w:t>1</w:t>
      </w:r>
      <w:r>
        <w:rPr>
          <w:rFonts w:ascii="Times New Roman" w:hAnsi="Times New Roman" w:cs="Times New Roman"/>
          <w:sz w:val="28"/>
          <w:lang w:val="en-US"/>
        </w:rPr>
        <w:t>9</w:t>
      </w:r>
    </w:p>
    <w:p w:rsidR="00F7067C" w:rsidRDefault="00F7067C" w:rsidP="00F7067C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4098"/>
        <w:gridCol w:w="5473"/>
      </w:tblGrid>
      <w:tr w:rsidR="00F7067C" w:rsidRPr="00E812E0" w:rsidTr="00C90CEC">
        <w:trPr>
          <w:trHeight w:val="181"/>
        </w:trPr>
        <w:tc>
          <w:tcPr>
            <w:tcW w:w="2141" w:type="pct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E812E0"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br w:type="page"/>
            </w:r>
            <w:r w:rsidRPr="00E812E0">
              <w:rPr>
                <w:rFonts w:ascii="Times New Roman" w:hAnsi="Times New Roman" w:cs="Times New Roman"/>
              </w:rPr>
              <w:br w:type="page"/>
            </w: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разработана</w:t>
            </w:r>
          </w:p>
        </w:tc>
        <w:tc>
          <w:tcPr>
            <w:tcW w:w="2859" w:type="pct"/>
            <w:tcBorders>
              <w:bottom w:val="single" w:sz="4" w:space="0" w:color="auto"/>
            </w:tcBorders>
          </w:tcPr>
          <w:p>
            <w:r>
              <w:rPr>
                <w:rFonts w:ascii="Times New Roman" w:hAnsi="Times New Roman"/>
                <w:b/>
                <w:sz w:val="28"/>
              </w:rPr>
              <w:t>к.т.н., доц. Абросимов И.Н.</w:t>
            </w:r>
          </w:p>
        </w:tc>
      </w:tr>
      <w:tr w:rsidR="00F7067C" w:rsidRPr="00E812E0" w:rsidTr="00C90CEC">
        <w:trPr>
          <w:trHeight w:val="57"/>
        </w:trPr>
        <w:tc>
          <w:tcPr>
            <w:tcW w:w="2141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9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2996"/>
        <w:gridCol w:w="6575"/>
      </w:tblGrid>
      <w:tr w:rsidR="00F7067C" w:rsidRPr="00E812E0" w:rsidTr="00C90CEC">
        <w:trPr>
          <w:trHeight w:val="181"/>
        </w:trPr>
        <w:tc>
          <w:tcPr>
            <w:tcW w:w="5000" w:type="pct"/>
            <w:gridSpan w:val="2"/>
            <w:vAlign w:val="bottom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sz w:val="28"/>
              </w:rPr>
              <w:t>Рабочая программа дисциплины (модуля) рассмотрена и принята</w:t>
            </w:r>
          </w:p>
        </w:tc>
      </w:tr>
      <w:tr w:rsidR="00F7067C" w:rsidRPr="00E812E0" w:rsidTr="00C90CEC">
        <w:trPr>
          <w:trHeight w:val="181"/>
        </w:trPr>
        <w:tc>
          <w:tcPr>
            <w:tcW w:w="1565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на заседании кафедры</w:t>
            </w:r>
          </w:p>
        </w:tc>
        <w:tc>
          <w:tcPr>
            <w:tcW w:w="3435" w:type="pct"/>
            <w:tcBorders>
              <w:bottom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r w:rsidRPr="00E812E0">
              <w:rPr>
                <w:rFonts w:ascii="Times New Roman" w:hAnsi="Times New Roman" w:cs="Times New Roman"/>
                <w:b/>
                <w:sz w:val="28"/>
              </w:rPr>
              <w:t>Оптико-электронных приборов и систем</w:t>
            </w:r>
          </w:p>
        </w:tc>
      </w:tr>
      <w:tr w:rsidR="00F7067C" w:rsidRPr="00E812E0" w:rsidTr="00C90CEC">
        <w:trPr>
          <w:trHeight w:val="57"/>
        </w:trPr>
        <w:tc>
          <w:tcPr>
            <w:tcW w:w="1565" w:type="pct"/>
          </w:tcPr>
          <w:p w:rsidR="00F7067C" w:rsidRPr="00E812E0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35" w:type="pct"/>
            <w:tcBorders>
              <w:top w:val="single" w:sz="4" w:space="0" w:color="auto"/>
            </w:tcBorders>
          </w:tcPr>
          <w:p w:rsidR="00F7067C" w:rsidRPr="00E812E0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  <w:r w:rsidRPr="00E812E0">
        <w:rPr>
          <w:rFonts w:ascii="Times New Roman" w:hAnsi="Times New Roman" w:cs="Times New Roman"/>
          <w:sz w:val="28"/>
        </w:rPr>
        <w:t xml:space="preserve">Протокол заседания кафедры от 28 августа 2019 г. №1 </w:t>
      </w:r>
    </w:p>
    <w:p w:rsidR="00F7067C" w:rsidRPr="00E812E0" w:rsidRDefault="00F7067C" w:rsidP="00F7067C">
      <w:pPr>
        <w:spacing w:after="0"/>
        <w:rPr>
          <w:rFonts w:ascii="Times New Roman" w:hAnsi="Times New Roman" w:cs="Times New Roman"/>
          <w:sz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134"/>
        <w:gridCol w:w="3028"/>
        <w:gridCol w:w="138"/>
        <w:gridCol w:w="1179"/>
        <w:gridCol w:w="2092"/>
      </w:tblGrid>
      <w:tr w:rsidR="00F7067C" w:rsidRPr="009804F2" w:rsidTr="00C90CEC">
        <w:trPr>
          <w:trHeight w:val="181"/>
        </w:trPr>
        <w:tc>
          <w:tcPr>
            <w:tcW w:w="1637" w:type="pct"/>
            <w:vAlign w:val="bottom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8"/>
              </w:rPr>
            </w:pPr>
            <w:r w:rsidRPr="009804F2">
              <w:rPr>
                <w:rFonts w:ascii="Times New Roman" w:hAnsi="Times New Roman" w:cs="Times New Roman"/>
                <w:sz w:val="28"/>
              </w:rPr>
              <w:t>Заведующий кафедрой</w:t>
            </w:r>
          </w:p>
        </w:tc>
        <w:tc>
          <w:tcPr>
            <w:tcW w:w="3363" w:type="pct"/>
            <w:gridSpan w:val="4"/>
            <w:tcBorders>
              <w:bottom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0"/>
              </w:rPr>
            </w:pPr>
            <w:proofErr w:type="spellStart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к.т.н</w:t>
            </w:r>
            <w:proofErr w:type="spellEnd"/>
            <w:r w:rsidRPr="009804F2">
              <w:rPr>
                <w:rFonts w:ascii="Times New Roman" w:hAnsi="Times New Roman" w:cs="Times New Roman"/>
                <w:b/>
                <w:sz w:val="28"/>
                <w:szCs w:val="20"/>
              </w:rPr>
              <w:t>, доц. Кузнецов В.В.</w:t>
            </w:r>
          </w:p>
        </w:tc>
      </w:tr>
      <w:tr w:rsidR="00F7067C" w:rsidRPr="009804F2" w:rsidTr="00C90CEC">
        <w:trPr>
          <w:trHeight w:val="57"/>
        </w:trPr>
        <w:tc>
          <w:tcPr>
            <w:tcW w:w="1637" w:type="pct"/>
          </w:tcPr>
          <w:p w:rsidR="00F7067C" w:rsidRPr="009804F2" w:rsidRDefault="00F7067C" w:rsidP="00C90CEC">
            <w:pPr>
              <w:suppressAutoHyphens/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54" w:type="pct"/>
            <w:gridSpan w:val="2"/>
            <w:tcBorders>
              <w:top w:val="single" w:sz="4" w:space="0" w:color="auto"/>
            </w:tcBorders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709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  <w:tr w:rsidR="00F7067C" w:rsidRPr="009804F2" w:rsidTr="00C90CEC">
        <w:trPr>
          <w:trHeight w:val="57"/>
        </w:trPr>
        <w:tc>
          <w:tcPr>
            <w:tcW w:w="3219" w:type="pct"/>
            <w:gridSpan w:val="2"/>
          </w:tcPr>
          <w:p w:rsidR="00F7067C" w:rsidRPr="009804F2" w:rsidRDefault="00F7067C" w:rsidP="00C90CE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8" w:type="pct"/>
            <w:gridSpan w:val="2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  <w:tc>
          <w:tcPr>
            <w:tcW w:w="1093" w:type="pct"/>
          </w:tcPr>
          <w:p w:rsidR="00F7067C" w:rsidRPr="009804F2" w:rsidRDefault="00F7067C" w:rsidP="00C90CEC">
            <w:pPr>
              <w:suppressAutoHyphens/>
              <w:spacing w:after="0"/>
              <w:jc w:val="center"/>
              <w:rPr>
                <w:rFonts w:ascii="Times New Roman" w:hAnsi="Times New Roman" w:cs="Times New Roman"/>
                <w:i/>
                <w:sz w:val="20"/>
                <w:szCs w:val="16"/>
              </w:rPr>
            </w:pPr>
          </w:p>
        </w:tc>
      </w:tr>
    </w:tbl>
    <w:p w:rsidR="00F7067C" w:rsidRDefault="00F7067C" w:rsidP="00F7067C"/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br w:type="page"/>
      </w:r>
      <w:r w:rsidRPr="00A60C62">
        <w:rPr>
          <w:rFonts w:ascii="Times New Roman" w:hAnsi="Times New Roman" w:cs="Times New Roman"/>
          <w:b/>
          <w:sz w:val="28"/>
        </w:rPr>
        <w:lastRenderedPageBreak/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"Микроволновая техника"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 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основной профессиональной образовательной программы.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"Микроволновая техника"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3. Планируемые результаты обучения по дисциплине, соотнесенные с планируемыми результатами освоения программы </w:t>
      </w:r>
      <w:proofErr w:type="spellStart"/>
      <w:r w:rsidRPr="00A60C62">
        <w:rPr>
          <w:rFonts w:ascii="Times New Roman" w:hAnsi="Times New Roman" w:cs="Times New Roman"/>
          <w:b/>
          <w:sz w:val="28"/>
        </w:rPr>
        <w:t>бакалавриата</w:t>
      </w:r>
      <w:proofErr w:type="spellEnd"/>
      <w:r w:rsidRPr="00A60C62">
        <w:rPr>
          <w:rFonts w:ascii="Times New Roman" w:hAnsi="Times New Roman" w:cs="Times New Roman"/>
          <w:b/>
          <w:sz w:val="28"/>
        </w:rPr>
        <w:t xml:space="preserve"> (компетенциями выпускников)</w:t>
      </w:r>
    </w:p>
    <w:tbl>
      <w:tblPr>
        <w:tblStyle w:val="a3"/>
        <w:tblW w:w="9385" w:type="dxa"/>
        <w:tblInd w:w="93" w:type="dxa"/>
        <w:tblLook w:val="04A0" w:firstRow="1" w:lastRow="0" w:firstColumn="1" w:lastColumn="0" w:noHBand="0" w:noVBand="1"/>
      </w:tblPr>
      <w:tblGrid>
        <w:gridCol w:w="4757"/>
        <w:gridCol w:w="4628"/>
      </w:tblGrid>
      <w:tr w:rsidR="00960782" w:rsidRPr="00A60C62" w:rsidTr="00C90CEC">
        <w:trPr>
          <w:trHeight w:val="285"/>
        </w:trPr>
        <w:tc>
          <w:tcPr>
            <w:tcW w:w="4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Формируемые компетенции (код и название компетенции, уровень освоения - при наличии в карте компетенции)</w:t>
            </w:r>
          </w:p>
        </w:tc>
        <w:tc>
          <w:tcPr>
            <w:tcW w:w="4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Планируемые результаты обучения по дисциплине(модулю), характеризующие этапы формирования компетенций</w:t>
            </w:r>
          </w:p>
        </w:tc>
      </w:tr>
      <w:tr>
        <w:tc>
          <w:tcPr>
            <w:tcW w:type="dxa" w:w="4757"/>
            <w:vMerge w:val="restart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ПК-1 (Способен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результатов)</w:t>
            </w: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</w:tr>
      <w:tr>
        <w:tc>
          <w:tcPr>
            <w:tcW w:type="dxa" w:w="4757"/>
            <w:vMerge/>
          </w:tcPr>
          <w:p>
            <w:pPr>
              <w:jc w:val="left"/>
            </w:pPr>
          </w:p>
        </w:tc>
        <w:tc>
          <w:tcPr>
            <w:tcW w:type="dxa" w:w="4628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</w:tr>
    </w:tbl>
    <w:p w:rsidR="00166AA7" w:rsidRPr="00CA36D3" w:rsidRDefault="00166AA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4. Содержание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4.1. Распределение объема и содержания дисциплины (модуля) по разделам, семестрам, видам учебной работы и формам контроля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1"/>
        <w:gridCol w:w="682"/>
        <w:gridCol w:w="872"/>
        <w:gridCol w:w="411"/>
        <w:gridCol w:w="443"/>
        <w:gridCol w:w="426"/>
        <w:gridCol w:w="425"/>
        <w:gridCol w:w="425"/>
        <w:gridCol w:w="425"/>
        <w:gridCol w:w="709"/>
        <w:gridCol w:w="563"/>
        <w:gridCol w:w="3118"/>
      </w:tblGrid>
      <w:tr w:rsidR="000A0422" w:rsidRPr="00A60C62" w:rsidTr="00483FCF">
        <w:trPr>
          <w:trHeight w:val="285"/>
        </w:trPr>
        <w:tc>
          <w:tcPr>
            <w:tcW w:w="68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№ раздела</w:t>
            </w:r>
          </w:p>
        </w:tc>
        <w:tc>
          <w:tcPr>
            <w:tcW w:w="68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Семестр</w:t>
            </w:r>
          </w:p>
        </w:tc>
        <w:tc>
          <w:tcPr>
            <w:tcW w:w="872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Неделя семестра</w:t>
            </w:r>
          </w:p>
        </w:tc>
        <w:tc>
          <w:tcPr>
            <w:tcW w:w="3827" w:type="dxa"/>
            <w:gridSpan w:val="8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Объем (в акад. час.)</w:t>
            </w:r>
          </w:p>
        </w:tc>
        <w:tc>
          <w:tcPr>
            <w:tcW w:w="3118" w:type="dxa"/>
            <w:vMerge w:val="restart"/>
            <w:noWrap/>
            <w:vAlign w:val="center"/>
            <w:hideMark/>
          </w:tcPr>
          <w:p w:rsidR="000A0422" w:rsidRPr="00A60C62" w:rsidRDefault="000A0422" w:rsidP="00483FCF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8"/>
              </w:rPr>
              <w:t>Форма текущего контроля успеваемости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неделям семестра)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 xml:space="preserve">Формы промежуточной аттестации </w:t>
            </w:r>
            <w:r w:rsidRPr="00A60C62">
              <w:rPr>
                <w:rFonts w:ascii="Times New Roman" w:hAnsi="Times New Roman" w:cs="Times New Roman"/>
                <w:sz w:val="18"/>
              </w:rPr>
              <w:br/>
              <w:t>(по семестрам)</w:t>
            </w:r>
          </w:p>
        </w:tc>
      </w:tr>
      <w:tr w:rsidR="000A0422" w:rsidRPr="00A60C62" w:rsidTr="00483FCF">
        <w:trPr>
          <w:trHeight w:val="285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 w:val="restart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1719" w:type="dxa"/>
            <w:gridSpan w:val="4"/>
            <w:noWrap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Контактная работа (по видам учебных занятий)</w:t>
            </w:r>
          </w:p>
        </w:tc>
        <w:tc>
          <w:tcPr>
            <w:tcW w:w="425" w:type="dxa"/>
            <w:vMerge w:val="restart"/>
            <w:noWrap/>
            <w:textDirection w:val="btLr"/>
            <w:hideMark/>
          </w:tcPr>
          <w:p w:rsidR="000A0422" w:rsidRPr="0023341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СР</w:t>
            </w:r>
          </w:p>
        </w:tc>
        <w:tc>
          <w:tcPr>
            <w:tcW w:w="709" w:type="dxa"/>
            <w:vMerge w:val="restart"/>
            <w:noWrap/>
            <w:textDirection w:val="btLr"/>
            <w:hideMark/>
          </w:tcPr>
          <w:p w:rsidR="000A0422" w:rsidRPr="00A60C62" w:rsidRDefault="0023341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</w:rPr>
              <w:t>КрПА</w:t>
            </w:r>
            <w:proofErr w:type="spellEnd"/>
          </w:p>
        </w:tc>
        <w:tc>
          <w:tcPr>
            <w:tcW w:w="563" w:type="dxa"/>
            <w:vMerge w:val="restart"/>
            <w:textDirection w:val="btLr"/>
          </w:tcPr>
          <w:p w:rsidR="000A0422" w:rsidRPr="00A60C62" w:rsidRDefault="000A0422" w:rsidP="000A0422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Контроль</w:t>
            </w: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 w:rsidR="000A0422" w:rsidRPr="00A60C62" w:rsidTr="00483FCF">
        <w:trPr>
          <w:trHeight w:val="647"/>
        </w:trPr>
        <w:tc>
          <w:tcPr>
            <w:tcW w:w="68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68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872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11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3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Всего</w:t>
            </w:r>
          </w:p>
        </w:tc>
        <w:tc>
          <w:tcPr>
            <w:tcW w:w="426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ЛК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ЛБ</w:t>
            </w:r>
          </w:p>
        </w:tc>
        <w:tc>
          <w:tcPr>
            <w:tcW w:w="425" w:type="dxa"/>
            <w:noWrap/>
            <w:textDirection w:val="btLr"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ПР</w:t>
            </w:r>
          </w:p>
        </w:tc>
        <w:tc>
          <w:tcPr>
            <w:tcW w:w="425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709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63" w:type="dxa"/>
            <w:vMerge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3118" w:type="dxa"/>
            <w:vMerge/>
            <w:hideMark/>
          </w:tcPr>
          <w:p w:rsidR="000A0422" w:rsidRPr="00A60C62" w:rsidRDefault="000A0422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1-2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2-4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4-6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6-8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8-10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6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10-12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12-14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68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8</w:t>
            </w:r>
          </w:p>
        </w:tc>
        <w:tc>
          <w:tcPr>
            <w:tcW w:type="dxa" w:w="68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5</w:t>
            </w:r>
          </w:p>
        </w:tc>
        <w:tc>
          <w:tcPr>
            <w:tcW w:type="dxa" w:w="872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14-16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7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4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</w:t>
            </w:r>
          </w:p>
        </w:tc>
        <w:tc>
          <w:tcPr>
            <w:tcW w:type="dxa" w:w="709"/>
          </w:tcPr>
          <w:p>
            <w:pPr>
              <w:jc w:val="left"/>
            </w:pPr>
          </w:p>
        </w:tc>
        <w:tc>
          <w:tcPr>
            <w:tcW w:type="dxa" w:w="563"/>
          </w:tcPr>
          <w:p>
            <w:pPr>
              <w:jc w:val="left"/>
            </w:pP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Устное собеседование, выполнение практ. заданий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По материалам 5 семестра</w:t>
            </w:r>
          </w:p>
        </w:tc>
        <w:tc>
          <w:tcPr>
            <w:tcW w:type="dxa" w:w="411"/>
          </w:tcPr>
          <w:p>
            <w:pPr>
              <w:jc w:val="left"/>
            </w:pPr>
          </w:p>
        </w:tc>
        <w:tc>
          <w:tcPr>
            <w:tcW w:type="dxa" w:w="443"/>
          </w:tcPr>
          <w:p>
            <w:pPr>
              <w:jc w:val="left"/>
            </w:pPr>
          </w:p>
        </w:tc>
        <w:tc>
          <w:tcPr>
            <w:tcW w:type="dxa" w:w="426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425"/>
          </w:tcPr>
          <w:p>
            <w:pPr>
              <w:jc w:val="left"/>
            </w:pP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  <w:r>
              <w:rPr>
                <w:rFonts w:ascii="Times New Roman" w:hAnsi="Times New Roman"/>
                <w:sz w:val="18"/>
              </w:rPr>
              <w:t>экзамен</w:t>
            </w: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 в 5 семестре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  <w:tr>
        <w:tc>
          <w:tcPr>
            <w:tcW w:type="dxa" w:w="2235"/>
            <w:gridSpan w:val="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Всего</w:t>
            </w:r>
          </w:p>
        </w:tc>
        <w:tc>
          <w:tcPr>
            <w:tcW w:type="dxa" w:w="411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92</w:t>
            </w:r>
          </w:p>
        </w:tc>
        <w:tc>
          <w:tcPr>
            <w:tcW w:type="dxa" w:w="44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32</w:t>
            </w:r>
          </w:p>
        </w:tc>
        <w:tc>
          <w:tcPr>
            <w:tcW w:type="dxa" w:w="426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-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16</w:t>
            </w:r>
          </w:p>
        </w:tc>
        <w:tc>
          <w:tcPr>
            <w:tcW w:type="dxa" w:w="425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24</w:t>
            </w:r>
          </w:p>
        </w:tc>
        <w:tc>
          <w:tcPr>
            <w:tcW w:type="dxa" w:w="709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2,35</w:t>
            </w:r>
          </w:p>
        </w:tc>
        <w:tc>
          <w:tcPr>
            <w:tcW w:type="dxa" w:w="563"/>
          </w:tcPr>
          <w:p>
            <w:pPr>
              <w:jc w:val="left"/>
            </w:pPr>
            <w:r>
              <w:rPr>
                <w:rFonts w:ascii="Times New Roman" w:hAnsi="Times New Roman"/>
                <w:sz w:val="18"/>
              </w:rPr>
              <w:t>33,65</w:t>
            </w:r>
          </w:p>
        </w:tc>
        <w:tc>
          <w:tcPr>
            <w:tcW w:type="dxa" w:w="3118"/>
          </w:tcPr>
          <w:p>
            <w:pPr>
              <w:jc w:val="center"/>
            </w:pPr>
          </w:p>
        </w:tc>
      </w:tr>
    </w:tbl>
    <w:p w:rsidR="00886279" w:rsidRDefault="0088627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4.2. Наименование и содержание разделов дисциплины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2739"/>
        <w:gridCol w:w="5402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</w:t>
            </w:r>
          </w:p>
        </w:tc>
        <w:tc>
          <w:tcPr>
            <w:tcW w:w="27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раздела</w:t>
            </w:r>
          </w:p>
        </w:tc>
        <w:tc>
          <w:tcPr>
            <w:tcW w:w="5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Содержание раздела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электродинамики Максвелла.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Интегральные и дифференциальные уравнения Максвелла. Поле заданных источников. Потенциалы электромагнитного поля. 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Полые металлические волноводы.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Типы волн в полых волноводах прямоугольной формы поперечного сечения. Структуры компонент поля волн в полых волноводах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Стоячие волны.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Коэффициенты отражения и прохождения волн. Коэффициент стоячей волны. Характеристическое и эквивалентное сопротивление волноводов.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Полые резонаторы.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Призматические, цилиндрические и коаксиальные полые резонаторы.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Замедляющие волноведущие структуры.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Однородные замедляющие структуры. Периодические замедляющие структуры.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Диэлектрические волноводы.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Плоскопаралелиная линия передачи. Диэлектрические волноводы прямоугольного и круглого сечения.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Квазиоптические линии передачи.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Диафрагменные, зеркальные и линзовые линии передачи.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2739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Резонаторы открытого типа.</w:t>
            </w:r>
          </w:p>
        </w:tc>
        <w:tc>
          <w:tcPr>
            <w:tcW w:type="dxa" w:w="540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 xml:space="preserve">Структура компонент электромагнитного поля плоскопараллельных и конфокальных резонаторов.  </w:t>
            </w:r>
          </w:p>
        </w:tc>
      </w:tr>
    </w:tbl>
    <w:p w:rsidR="00ED4033" w:rsidRDefault="00ED403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4.3. Лабораторные работы (ЛБ)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Наименование лабораторных работ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</w:tbl>
    <w:p w:rsidR="00231BA9" w:rsidRDefault="00231BA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4.4. Практические занятия (ПР)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962"/>
        <w:gridCol w:w="1496"/>
        <w:gridCol w:w="5313"/>
        <w:gridCol w:w="1407"/>
      </w:tblGrid>
      <w:tr w:rsidR="00960782" w:rsidRPr="00A60C62" w:rsidTr="00C90CEC">
        <w:trPr>
          <w:trHeight w:val="288"/>
        </w:trPr>
        <w:tc>
          <w:tcPr>
            <w:tcW w:w="9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14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№ раздела дисциплины</w:t>
            </w:r>
          </w:p>
        </w:tc>
        <w:tc>
          <w:tcPr>
            <w:tcW w:w="53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Тематика практических занятий</w:t>
            </w:r>
          </w:p>
        </w:tc>
        <w:tc>
          <w:tcPr>
            <w:tcW w:w="14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A60C6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Трудоемкость (в акад. часах)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Основы электродинамики Максвелла.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Полые металлические волноводы.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3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Стоячие волны.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4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Полые резонаторы.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5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Замедляющие волноведущие структуры.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6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Диэлектрические волноводы.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7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Квазиоптические линии передачи.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1496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8</w:t>
            </w: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Резонаторы открытого типа.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2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 в 5 семестре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  <w:tr>
        <w:tc>
          <w:tcPr>
            <w:tcW w:type="dxa" w:w="962"/>
          </w:tcPr>
          <w:p>
            <w:pPr>
              <w:jc w:val="left"/>
            </w:pPr>
          </w:p>
        </w:tc>
        <w:tc>
          <w:tcPr>
            <w:tcW w:type="dxa" w:w="1496"/>
          </w:tcPr>
          <w:p>
            <w:pPr>
              <w:jc w:val="left"/>
            </w:pPr>
          </w:p>
        </w:tc>
        <w:tc>
          <w:tcPr>
            <w:tcW w:type="dxa" w:w="5313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Всего</w:t>
            </w:r>
          </w:p>
        </w:tc>
        <w:tc>
          <w:tcPr>
            <w:tcW w:type="dxa" w:w="1407"/>
          </w:tcPr>
          <w:p>
            <w:pPr>
              <w:jc w:val="left"/>
            </w:pPr>
            <w:r>
              <w:rPr>
                <w:rFonts w:ascii="Times New Roman" w:hAnsi="Times New Roman"/>
                <w:sz w:val="28"/>
              </w:rPr>
              <w:t>16</w:t>
            </w:r>
          </w:p>
        </w:tc>
      </w:tr>
    </w:tbl>
    <w:p w:rsidR="00E156E9" w:rsidRDefault="00E156E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5.  Учебно-методическое обеспечение для самостоятельной работы обучающихся по дисциплине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Виды самостоятельной работы обучающегося, порядок и сроки ее выполнения: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подготовка к занятиям с использованием конспектов и приведенных ниже (п/</w:t>
      </w:r>
      <w:proofErr w:type="spellStart"/>
      <w:r w:rsidRPr="00A60C62">
        <w:rPr>
          <w:rFonts w:ascii="Times New Roman" w:hAnsi="Times New Roman" w:cs="Times New Roman"/>
          <w:sz w:val="28"/>
        </w:rPr>
        <w:t>п.п</w:t>
      </w:r>
      <w:proofErr w:type="spellEnd"/>
      <w:r w:rsidRPr="00A60C62">
        <w:rPr>
          <w:rFonts w:ascii="Times New Roman" w:hAnsi="Times New Roman" w:cs="Times New Roman"/>
          <w:sz w:val="28"/>
        </w:rPr>
        <w:t>. 8.1 и 8.2) источников;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оформление отчетов по выполненным лабораторным работам и теоретическая подготовка к их сдаче.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Перечень вопросов для проведения текущего контроля и промежуточной аттестации приведен ниже (п. 6.3).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6. Фонд оценочных средств для проведения текущего контроля успеваемости и промежуточной аттестации обучающихся по дисциплине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6.1. Перечень компетенций, на освоение которых направлено изучение дисциплины "Микроволновая техника", представлен в п.3 настоящей рабочей программы.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 Описание показателей и критериев оценивания компетенций на различных этапах их формирования, описание шкал оценивая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6.2.1 Показатели и критерии оценивания компетенций, используемые шкалы оценивания </w:t>
      </w:r>
    </w:p>
    <w:tbl>
      <w:tblPr>
        <w:tblStyle w:val="a3"/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50"/>
        <w:gridCol w:w="1851"/>
        <w:gridCol w:w="1850"/>
        <w:gridCol w:w="2650"/>
        <w:gridCol w:w="1140"/>
      </w:tblGrid>
      <w:tr w:rsidR="00960782" w:rsidRPr="00A60C62" w:rsidTr="00C90CEC">
        <w:trPr>
          <w:trHeight w:val="288"/>
        </w:trPr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Элементы компетенций (знания, умения, владения) </w:t>
            </w:r>
          </w:p>
        </w:tc>
        <w:tc>
          <w:tcPr>
            <w:tcW w:w="1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Показатели оценивания 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Критерии оценивания</w:t>
            </w:r>
          </w:p>
        </w:tc>
        <w:tc>
          <w:tcPr>
            <w:tcW w:w="2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Средства оценивания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60782" w:rsidRPr="00A60C62" w:rsidRDefault="00960782" w:rsidP="00C90CE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Шкалы оцени-</w:t>
            </w:r>
            <w:proofErr w:type="spellStart"/>
            <w:r w:rsidRPr="00A60C6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вания</w:t>
            </w:r>
            <w:proofErr w:type="spellEnd"/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Знать основные физические процессы и свойства оптико-электронных приборов и систем.</w:t>
              <w:br/>
              <w:t>методы проведения научных экспериментов.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и полнота ответов, глубина понимания вопроса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Уметь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обрабатывать и анализировать полученные результаты.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Правильность выполнения учебных заданий, аргументированность выводов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1</w:t>
            </w:r>
          </w:p>
        </w:tc>
      </w:tr>
      <w:tr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(ПК-1)</w:t>
            </w:r>
          </w:p>
        </w:tc>
        <w:tc>
          <w:tcPr>
            <w:tcW w:type="dxa" w:w="1851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Владеть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      <w:br/>
              <w:t>способами обработки, анализа, хранения и представления данных экспериментальных исследований.</w:t>
            </w:r>
          </w:p>
        </w:tc>
        <w:tc>
          <w:tcPr>
            <w:tcW w:type="dxa" w:w="18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Обоснованность и аргументированность выполнения учебной деятельности</w:t>
            </w:r>
          </w:p>
        </w:tc>
        <w:tc>
          <w:tcPr>
            <w:tcW w:type="dxa" w:w="265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 xml:space="preserve">Текущий контроль: Выполнение устных заданий; Выполнение лабораторных работ; Выполнение практических заданий; Экзамен; </w:t>
            </w:r>
          </w:p>
        </w:tc>
        <w:tc>
          <w:tcPr>
            <w:tcW w:type="dxa" w:w="1140"/>
          </w:tcPr>
          <w:p>
            <w:pPr>
              <w:jc w:val="left"/>
            </w:pPr>
            <w:r>
              <w:rPr>
                <w:rFonts w:ascii="Times New Roman" w:hAnsi="Times New Roman"/>
                <w:sz w:val="24"/>
              </w:rPr>
              <w:t>Шкала 2</w:t>
            </w:r>
          </w:p>
        </w:tc>
      </w:tr>
    </w:tbl>
    <w:p w:rsidR="00CA36D3" w:rsidRDefault="00CA36D3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  <w:lang w:val="en-US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6.2.2. Описание шкал оценивания степени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элементов компетенций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1.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отдельных элементов компетенций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901"/>
        <w:gridCol w:w="2385"/>
        <w:gridCol w:w="2549"/>
        <w:gridCol w:w="2945"/>
      </w:tblGrid>
      <w:tr w:rsidR="00960782" w:rsidRPr="00A60C62" w:rsidTr="00C90CEC">
        <w:trPr>
          <w:trHeight w:val="285"/>
        </w:trPr>
        <w:tc>
          <w:tcPr>
            <w:tcW w:w="1048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Обозначения</w:t>
            </w:r>
          </w:p>
        </w:tc>
        <w:tc>
          <w:tcPr>
            <w:tcW w:w="8671" w:type="dxa"/>
            <w:gridSpan w:val="3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566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2623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</w:t>
            </w:r>
          </w:p>
        </w:tc>
        <w:tc>
          <w:tcPr>
            <w:tcW w:w="280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Уметь</w:t>
            </w:r>
          </w:p>
        </w:tc>
        <w:tc>
          <w:tcPr>
            <w:tcW w:w="324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Владеть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566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23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0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4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знаний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умений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Отсутствие 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Частично освоенное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Фрагментарное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Общие, но не структурированные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систематически осуществляемое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В целом успешное, но не систематическое применение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Сформированные,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содержащие отдельные пробелы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 xml:space="preserve">В целом успешное, но содержащее отдельные пробелы применение </w:t>
            </w: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навыков</w:t>
            </w:r>
          </w:p>
        </w:tc>
      </w:tr>
      <w:tr w:rsidR="00960782" w:rsidRPr="00A60C62" w:rsidTr="00C90CEC">
        <w:trPr>
          <w:trHeight w:val="285"/>
        </w:trPr>
        <w:tc>
          <w:tcPr>
            <w:tcW w:w="482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lastRenderedPageBreak/>
              <w:t>5</w:t>
            </w:r>
          </w:p>
        </w:tc>
        <w:tc>
          <w:tcPr>
            <w:tcW w:w="566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623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Сформированные систематические знания</w:t>
            </w:r>
          </w:p>
        </w:tc>
        <w:tc>
          <w:tcPr>
            <w:tcW w:w="280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Сформированное умение</w:t>
            </w:r>
          </w:p>
        </w:tc>
        <w:tc>
          <w:tcPr>
            <w:tcW w:w="324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Успешное и систематическое применение навыков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Шкала 2. Комплексная оценка </w:t>
      </w:r>
      <w:proofErr w:type="spellStart"/>
      <w:r w:rsidRPr="00A60C62">
        <w:rPr>
          <w:rFonts w:ascii="Times New Roman" w:hAnsi="Times New Roman" w:cs="Times New Roman"/>
          <w:sz w:val="28"/>
        </w:rPr>
        <w:t>сформированности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знаний, умений и владений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5"/>
        <w:gridCol w:w="1596"/>
        <w:gridCol w:w="7200"/>
      </w:tblGrid>
      <w:tr w:rsidR="00960782" w:rsidRPr="00A60C62" w:rsidTr="00C90CEC">
        <w:trPr>
          <w:trHeight w:val="285"/>
        </w:trPr>
        <w:tc>
          <w:tcPr>
            <w:tcW w:w="1535" w:type="dxa"/>
            <w:gridSpan w:val="2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Обозначения </w:t>
            </w:r>
          </w:p>
        </w:tc>
        <w:tc>
          <w:tcPr>
            <w:tcW w:w="818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 xml:space="preserve">Формулировка требований к степени </w:t>
            </w: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сформированности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 xml:space="preserve"> компетенции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Цифр.</w:t>
            </w:r>
          </w:p>
        </w:tc>
        <w:tc>
          <w:tcPr>
            <w:tcW w:w="1341" w:type="dxa"/>
            <w:vMerge w:val="restart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Оценка</w:t>
            </w: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41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184" w:type="dxa"/>
            <w:vMerge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Неуд.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Не имеет необходимых представлений о проверяемом материале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proofErr w:type="gramStart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  <w:proofErr w:type="gramEnd"/>
            <w:r w:rsidRPr="00A60C62">
              <w:rPr>
                <w:rFonts w:ascii="Times New Roman" w:hAnsi="Times New Roman" w:cs="Times New Roman"/>
                <w:sz w:val="24"/>
              </w:rPr>
              <w:t xml:space="preserve"> или неуд. (по усмотрению преподавателя)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на уровне ориентирования, представлений. Субъект учения знает основные признаки или термины изучаемого элемента содержания, их отнесенность к определенной науке, отрасли или объектам, узнает их в текстах, изображениях или схемах и знает, к каким источникам нужно обращаться для более детального его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Удовл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 и уметь на репродуктивном уровне. Субъект учения знает изученный элемент содержания репродуктивно: произвольно воспроизводит свои знания устно, письменно или в демонстрируемых действиях.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Хор.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аналитическом уровне. Зная на репродуктивном уровне, указывать на особенности и взаимосвязи изученных объектов, на их достоинства, ограничения, историю и перспективы развития и особенности для разных объектов усвоения.</w:t>
            </w:r>
          </w:p>
        </w:tc>
      </w:tr>
      <w:tr w:rsidR="00960782" w:rsidRPr="00A60C62" w:rsidTr="00C90CEC">
        <w:trPr>
          <w:trHeight w:val="285"/>
        </w:trPr>
        <w:tc>
          <w:tcPr>
            <w:tcW w:w="19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41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A60C62">
              <w:rPr>
                <w:rFonts w:ascii="Times New Roman" w:hAnsi="Times New Roman" w:cs="Times New Roman"/>
                <w:sz w:val="24"/>
              </w:rPr>
              <w:t>Отл</w:t>
            </w:r>
            <w:proofErr w:type="spellEnd"/>
            <w:r w:rsidRPr="00A60C62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8184" w:type="dxa"/>
            <w:noWrap/>
            <w:hideMark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60C62">
              <w:rPr>
                <w:rFonts w:ascii="Times New Roman" w:hAnsi="Times New Roman" w:cs="Times New Roman"/>
                <w:sz w:val="24"/>
              </w:rPr>
              <w:t>Знать, уметь, владеть на системном уровне. Субъект учения знает изученный элемент содержания системно, произвольно и доказательно воспроизводит свои знания устно, письменно или в демонстрируемых действиях, учитывая и указывая связи и зависимости между этим элементом и другими элементами содержания учебной дисциплины, его значимость в содержании учебной дисциплины.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6.3.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Типовые вопросы и задания для текущего контроля (оценка сформированности элементов (знаний, умений) профессиональной (ПК-1) компетенции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Диафрагменные, зеркальные и линзовые линии передачи.</w:t>
      </w:r>
    </w:p>
    <w:p>
      <w:r>
        <w:rPr>
          <w:rFonts w:ascii="Times New Roman" w:hAnsi="Times New Roman"/>
          <w:sz w:val="28"/>
        </w:rPr>
        <w:t>2. Интегральные и дифференциальные уравнения Максвелла.</w:t>
      </w:r>
    </w:p>
    <w:p>
      <w:r>
        <w:rPr>
          <w:rFonts w:ascii="Times New Roman" w:hAnsi="Times New Roman"/>
          <w:sz w:val="28"/>
        </w:rPr>
        <w:t>3.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4. Типы волн в полых волноводах прямоугольной формы поперечного сечения.</w:t>
      </w:r>
    </w:p>
    <w:p>
      <w:r>
        <w:rPr>
          <w:rFonts w:ascii="Times New Roman" w:hAnsi="Times New Roman"/>
          <w:sz w:val="28"/>
        </w:rPr>
        <w:t xml:space="preserve">5.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6. Однородные замедляющие структуры.</w:t>
      </w:r>
    </w:p>
    <w:p>
      <w:r>
        <w:rPr>
          <w:rFonts w:ascii="Times New Roman" w:hAnsi="Times New Roman"/>
          <w:sz w:val="28"/>
        </w:rPr>
        <w:t xml:space="preserve">7.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8. Коэффициент стоячей волны.</w:t>
      </w:r>
    </w:p>
    <w:p>
      <w:r>
        <w:rPr>
          <w:rFonts w:ascii="Times New Roman" w:hAnsi="Times New Roman"/>
          <w:sz w:val="28"/>
        </w:rPr>
        <w:t xml:space="preserve">9. Структура компонент электромагнитного поля плоскопараллельных и конфокальных резонаторов.  </w:t>
      </w:r>
    </w:p>
    <w:p>
      <w:r>
        <w:rPr>
          <w:rFonts w:ascii="Times New Roman" w:hAnsi="Times New Roman"/>
          <w:sz w:val="28"/>
        </w:rPr>
        <w:t>10. Рэлеевское рассеяние, комбинационное и вынужденное рассеяние.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Защита лабораторных работ (оценка сформированности элементов (знаний, умений) профессиональной (ПК-1) компетенции) в рамках текущего контроля по дисциплине):</w:t>
      </w:r>
    </w:p>
    <w:p>
      <w:r>
        <w:rPr>
          <w:rFonts w:ascii="Times New Roman" w:hAnsi="Times New Roman"/>
          <w:sz w:val="28"/>
        </w:rPr>
        <w:t>1. Плоскопаралелиная линия передачи.</w:t>
      </w:r>
    </w:p>
    <w:p>
      <w:r>
        <w:rPr>
          <w:rFonts w:ascii="Times New Roman" w:hAnsi="Times New Roman"/>
          <w:sz w:val="28"/>
        </w:rPr>
        <w:t>2. Типы волн в полых волноводах прямоугольной формы поперечного сечения.</w:t>
      </w:r>
    </w:p>
    <w:p>
      <w:r>
        <w:rPr>
          <w:rFonts w:ascii="Times New Roman" w:hAnsi="Times New Roman"/>
          <w:sz w:val="28"/>
        </w:rPr>
        <w:t>3. Коэффициент стоячей волны.</w:t>
      </w:r>
    </w:p>
    <w:p>
      <w:r>
        <w:rPr>
          <w:rFonts w:ascii="Times New Roman" w:hAnsi="Times New Roman"/>
          <w:sz w:val="28"/>
        </w:rPr>
        <w:t>4.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5. Диафрагменные, зеркальные и линзовые линии передачи.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Перечень вопросов для подготовки к экзамену (оценка сформированности элементов профессиональной (ПК-1) компетенции в рамках промежуточного контроля по дисциплине) по разделам дисциплины представлен в Приложении 2 к Рабочей программе.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6.4. Методические материалы, определяющие процедуры оценивания знаний, умений, навыков и (или) опыта деятельности, характеризующих этапы формирования компетенций.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Процедуры и средства оценивания элементов компетенций по дисциплине "Микроволновая техника"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01"/>
        <w:gridCol w:w="1139"/>
        <w:gridCol w:w="1139"/>
        <w:gridCol w:w="1139"/>
        <w:gridCol w:w="1144"/>
        <w:gridCol w:w="1417"/>
        <w:gridCol w:w="1134"/>
        <w:gridCol w:w="958"/>
      </w:tblGrid>
      <w:tr w:rsidR="00C90CEC" w:rsidRPr="00A60C62" w:rsidTr="004A1898">
        <w:trPr>
          <w:trHeight w:val="285"/>
        </w:trPr>
        <w:tc>
          <w:tcPr>
            <w:tcW w:w="1501" w:type="dxa"/>
            <w:vMerge w:val="restart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Процедура проведения</w:t>
            </w:r>
          </w:p>
        </w:tc>
        <w:tc>
          <w:tcPr>
            <w:tcW w:w="8070" w:type="dxa"/>
            <w:gridSpan w:val="7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  <w:r w:rsidRPr="001031FD">
              <w:rPr>
                <w:rFonts w:ascii="Times New Roman" w:hAnsi="Times New Roman" w:cs="Times New Roman"/>
                <w:b/>
                <w:bCs/>
                <w:sz w:val="16"/>
              </w:rPr>
              <w:t>Средство оценивания</w:t>
            </w:r>
          </w:p>
        </w:tc>
      </w:tr>
      <w:tr w:rsidR="006C75C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3417" w:type="dxa"/>
            <w:gridSpan w:val="3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Текущий контроль</w:t>
            </w:r>
          </w:p>
        </w:tc>
        <w:tc>
          <w:tcPr>
            <w:tcW w:w="4653" w:type="dxa"/>
            <w:gridSpan w:val="4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Промежуточный контроль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vMerge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</w:rPr>
            </w:pP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устных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Выполнение практических заданий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Защита лабораторных работ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Продолжительность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По усмотрению преподавателя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90CEC" w:rsidP="00C90CEC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В соотв.</w:t>
            </w:r>
            <w:r w:rsidR="00C0287D" w:rsidRPr="001031FD">
              <w:rPr>
                <w:rFonts w:ascii="Times New Roman" w:hAnsi="Times New Roman" w:cs="Times New Roman"/>
                <w:sz w:val="16"/>
              </w:rPr>
              <w:t xml:space="preserve"> с принятыми нормами времени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проведения контроля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Устная, Письменная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Вид проверочного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Практические задания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Устные вопросы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Экзаменационный билет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Форма отчетности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</w:t>
            </w:r>
            <w:r w:rsidR="001031FD">
              <w:rPr>
                <w:rFonts w:ascii="Times New Roman" w:hAnsi="Times New Roman" w:cs="Times New Roman"/>
                <w:sz w:val="16"/>
              </w:rPr>
              <w:t xml:space="preserve"> и устной</w:t>
            </w:r>
            <w:r w:rsidRPr="001031FD">
              <w:rPr>
                <w:rFonts w:ascii="Times New Roman" w:hAnsi="Times New Roman" w:cs="Times New Roman"/>
                <w:sz w:val="16"/>
              </w:rPr>
              <w:t xml:space="preserve"> форме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устной форме, отчет о проведении лабораторной работы, протокол измерений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1031FD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1031FD">
              <w:rPr>
                <w:rFonts w:ascii="Times New Roman" w:hAnsi="Times New Roman" w:cs="Times New Roman"/>
                <w:sz w:val="16"/>
              </w:rPr>
              <w:t>Ответы в письменной и устной форме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  <w:tr w:rsidR="00C90CEC" w:rsidRPr="00A60C62" w:rsidTr="004A1898">
        <w:trPr>
          <w:trHeight w:val="285"/>
        </w:trPr>
        <w:tc>
          <w:tcPr>
            <w:tcW w:w="1501" w:type="dxa"/>
            <w:noWrap/>
            <w:vAlign w:val="center"/>
            <w:hideMark/>
          </w:tcPr>
          <w:p w:rsidR="00C0287D" w:rsidRPr="00A60C62" w:rsidRDefault="00C0287D" w:rsidP="00AC34CE">
            <w:pPr>
              <w:jc w:val="center"/>
              <w:rPr>
                <w:rFonts w:ascii="Times New Roman" w:hAnsi="Times New Roman" w:cs="Times New Roman"/>
                <w:sz w:val="18"/>
              </w:rPr>
            </w:pPr>
            <w:r w:rsidRPr="00A60C62">
              <w:rPr>
                <w:rFonts w:ascii="Times New Roman" w:hAnsi="Times New Roman" w:cs="Times New Roman"/>
                <w:sz w:val="16"/>
              </w:rPr>
              <w:t>Раздаточный материал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39" w:type="dxa"/>
            <w:noWrap/>
            <w:vAlign w:val="center"/>
            <w:hideMark/>
          </w:tcPr>
          <w:p w:rsidR="00C0287D" w:rsidRPr="00A54DCA" w:rsidRDefault="00C0287D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A54DCA">
              <w:rPr>
                <w:rFonts w:ascii="Times New Roman" w:hAnsi="Times New Roman" w:cs="Times New Roman"/>
                <w:sz w:val="16"/>
              </w:rPr>
              <w:t>Справочная литература</w:t>
            </w:r>
          </w:p>
        </w:tc>
        <w:tc>
          <w:tcPr>
            <w:tcW w:w="1144" w:type="dxa"/>
            <w:noWrap/>
            <w:vAlign w:val="center"/>
            <w:hideMark/>
          </w:tcPr>
          <w:p w:rsidR="00C0287D" w:rsidRPr="00A54DCA" w:rsidRDefault="00A54DCA" w:rsidP="00AC34CE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-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  <w:tc>
          <w:tcPr>
            <w:tcW w:w="958" w:type="dxa"/>
            <w:vAlign w:val="center"/>
          </w:tcPr>
          <w:p>
            <w:pPr>
              <w:jc w:val="center"/>
            </w:pPr>
            <w:r>
              <w:rPr>
                <w:rFonts w:ascii="Times New Roman" w:hAnsi="Times New Roman"/>
                <w:sz w:val="16"/>
              </w:rPr>
              <w:t>-</w:t>
            </w:r>
          </w:p>
        </w:tc>
      </w:tr>
    </w:tbl>
    <w:p w:rsidR="00960782" w:rsidRPr="00A60C62" w:rsidRDefault="00960782" w:rsidP="00960782">
      <w:pPr>
        <w:spacing w:after="0" w:line="240" w:lineRule="auto"/>
        <w:jc w:val="center"/>
        <w:rPr>
          <w:rFonts w:ascii="Times New Roman" w:hAnsi="Times New Roman" w:cs="Times New Roman"/>
          <w:sz w:val="1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7. Методические указания для обучающихся по освоению дисциплины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"Микроволновая техника" предусматривает лекции, практические занятия, лабораторные работы, а также самостоятельную работу. Успешное изучение дисциплины требует посещения занятий, выполнение самостоятельной работы и ознакомления с основной и дополнительной литературой. </w:t>
      </w:r>
    </w:p>
    <w:p w:rsidR="00960782" w:rsidRPr="00A60C62" w:rsidRDefault="00205C4E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В ходе лекций преподаватель излагает и разъясняет основные, наиболее сложные понятия темы, а также связанные с ней теоретические и практические проблемы, дает рекомендации на практическое занятие и указания на самостоятельную работу.</w:t>
      </w:r>
    </w:p>
    <w:p w:rsidR="00960782" w:rsidRPr="00A60C62" w:rsidRDefault="00994B48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лекционным занятиям студентам необходимо: перед очередной лекцией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</w:r>
    </w:p>
    <w:p w:rsidR="00960782" w:rsidRPr="00A60C62" w:rsidRDefault="00485939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Практические занятия завершают изучение наиболее важных тем учебной дисциплины.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</w:r>
    </w:p>
    <w:p w:rsidR="00960782" w:rsidRPr="00A60C62" w:rsidRDefault="008C5547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практическому занятию студенты имеют возможность воспользоваться консультациями преподавателя.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При подготовке к практическим занятиям студентам необходимо: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приносить с собой рекомендованную преподавателем литературу к конкретному занятию;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по рекомендованным литературным источникам проработать теоретический материал, соответствующий теме занятия;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в ходе семинара давать конкретные, четкие ответы по существу вопросов;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-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</w:r>
    </w:p>
    <w:p w:rsidR="00960782" w:rsidRPr="00A60C62" w:rsidRDefault="00BC77A4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Студентам, пропустившим занятия (независимо от причин), не имеющие письменного решения задач или не подготовившиеся к данному практическому занятию, рекомендуется не позже чем в 2-недельный срок явиться на консультацию к преподавателю и отчитаться по теме, изучавшейся на занятии. Студенты, не отчитавшиеся по каждой не проработанной ими на занятиях теме к началу зачетной сессии, упускают возможность получить положенные баллы за работу в соответствующем семестре.</w:t>
      </w:r>
    </w:p>
    <w:p w:rsidR="00960782" w:rsidRPr="00A60C62" w:rsidRDefault="00340FCF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>Методические указания по выполнению лабораторных работ приведены в составе программы бакалавриата.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8. Ресурсное обеспечение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8.1. Основная и дополнительная учебная литература, необходимая для освоения дисциплины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а) Основная литература: </w:t>
      </w:r>
    </w:p>
    <w:p>
      <w:r>
        <w:rPr>
          <w:rFonts w:ascii="Times New Roman" w:hAnsi="Times New Roman"/>
          <w:sz w:val="28"/>
        </w:rPr>
        <w:t>1. Киселев, Г.Л. Квантовая и оптическая электроника [Электронный ресурс] : учебное пособие / Г.Л. Киселев. — Электрон. дан. — Санкт-Петербург : Лань, 2017. — 316 с. — Режим доступа: https://e.lanbook.com/book/91904. — Загл. с экрана.</w:t>
      </w:r>
    </w:p>
    <w:p>
      <w:r>
        <w:rPr>
          <w:rFonts w:ascii="Times New Roman" w:hAnsi="Times New Roman"/>
          <w:sz w:val="28"/>
        </w:rPr>
        <w:t>2. Гужов, В.И. Методы измерения 3D-профиля объектов. Контактные, триангуляционные системы и методы структурированного освещения : учебное пособие / В.И. Гужов. — Новосибирск : НГТУ, 2015. — 82 с. — ISBN 978-5-7782-2727-9. — Текст : электронный // Электронно-библиотечная система «Лань» : [сайт]. — URL: https://e.lanbook.com/book/118228</w:t>
      </w:r>
    </w:p>
    <w:p>
      <w:r>
        <w:rPr>
          <w:rFonts w:ascii="Times New Roman" w:hAnsi="Times New Roman"/>
          <w:sz w:val="28"/>
        </w:rPr>
        <w:t>3. Борейшо, А.С. Лазеры: устройство и действие : учебное пособие / А.С. Борейшо, С.В. Ивакин. — 2-е изд., стер. — Санкт-Петербург : Лань, 2017. — 304 с. — ISBN 978-5-8114-2088-9. — Текст : электронный // Электронно-библиотечная система «Лань» : [сайт]. — URL: https://e.lanbook.com/book/93585</w:t>
      </w:r>
    </w:p>
    <w:p>
      <w:r>
        <w:rPr>
          <w:rFonts w:ascii="Times New Roman" w:hAnsi="Times New Roman"/>
          <w:sz w:val="28"/>
        </w:rPr>
        <w:t>4. Ищенко, Е.Ф. Поляризационная оптика : учебное пособие / Е.Ф. Ищенко, А.Л. Соколов. — 3-е. — Москва : ФИЗМАТЛИТ, 2019. — 576 с. — ISBN 978-5-9221-1838-5. — Текст : электронный // Электронно-библиотечная система «Лань» : [сайт]. — URL: https://e.lanbook.com/book/126721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б) Дополнительная литература:</w:t>
      </w:r>
    </w:p>
    <w:p>
      <w:r>
        <w:rPr>
          <w:rFonts w:ascii="Times New Roman" w:hAnsi="Times New Roman"/>
          <w:sz w:val="28"/>
        </w:rPr>
        <w:t>1. Лебедько Е.Г. Системы оптической локации, часть Учебное пособие для вузов. – СПб: НИУ ИТМО, 201</w:t>
      </w:r>
    </w:p>
    <w:p>
      <w:r>
        <w:rPr>
          <w:rFonts w:ascii="Times New Roman" w:hAnsi="Times New Roman"/>
          <w:sz w:val="28"/>
        </w:rPr>
        <w:t>2. О.Звелто Физика лазеров. М. издательство Лань. 2010</w:t>
      </w:r>
    </w:p>
    <w:p>
      <w:r>
        <w:rPr>
          <w:rFonts w:ascii="Times New Roman" w:hAnsi="Times New Roman"/>
          <w:sz w:val="28"/>
        </w:rPr>
        <w:t>3. Основы оптики, Борн М., Вольф Э., 1973.</w:t>
      </w:r>
    </w:p>
    <w:p>
      <w:r>
        <w:rPr>
          <w:rFonts w:ascii="Times New Roman" w:hAnsi="Times New Roman"/>
          <w:sz w:val="28"/>
        </w:rPr>
        <w:t>4. Основы геометрической оптики [Текст]. — М.: Логос, 2006. — 280 с.: ил. — (Новая Университетская Библиотека). — Библиогр.: с. 279-280</w:t>
      </w:r>
    </w:p>
    <w:p>
      <w:r>
        <w:rPr>
          <w:rFonts w:ascii="Times New Roman" w:hAnsi="Times New Roman"/>
          <w:sz w:val="28"/>
        </w:rPr>
        <w:t>5. Ишанин, Г.Г. Приемники оптического излучения [Электронный ресурс] : учебное пособие / Г.Г. Ишанин, В.П. Челибанов ; под ред. В. В. Коротаева. — Электрон. дан. — Санкт-Петербург : Лань, 2014. — 304 с.</w:t>
      </w:r>
    </w:p>
    <w:p>
      <w:r>
        <w:rPr>
          <w:rFonts w:ascii="Times New Roman" w:hAnsi="Times New Roman"/>
          <w:sz w:val="28"/>
        </w:rPr>
        <w:t>6. Петров Б.М. Электродинамика и распространение радиоволн: учебник для вузов. М.: Горячая линия - Телеком, 2003 г.</w:t>
      </w:r>
    </w:p>
    <w:p>
      <w:r>
        <w:rPr>
          <w:rFonts w:ascii="Times New Roman" w:hAnsi="Times New Roman"/>
          <w:sz w:val="28"/>
        </w:rPr>
        <w:t>7. Силин Р.А. Периодические волноводы. М.: Фазис, 2002 г.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8.2. Ресурсы информационно-телекоммуникационной сети Интернет, необходимые для освоения дисциплины: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http://www.library.mirea.ru.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8.3. Информационные технологии, используемые при осуществлении образовательного процесса по дисциплине, включая перечень программного обеспечения и информационных справочных систем: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lastRenderedPageBreak/>
        <w:t xml:space="preserve">Комплект лицензионного программного обеспечения: MS   </w:t>
      </w:r>
      <w:proofErr w:type="spellStart"/>
      <w:proofErr w:type="gramStart"/>
      <w:r w:rsidRPr="00A60C62">
        <w:rPr>
          <w:rFonts w:ascii="Times New Roman" w:hAnsi="Times New Roman" w:cs="Times New Roman"/>
          <w:sz w:val="28"/>
        </w:rPr>
        <w:t>Windows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,</w:t>
      </w:r>
      <w:proofErr w:type="gramEnd"/>
      <w:r w:rsidRPr="00A60C62">
        <w:rPr>
          <w:rFonts w:ascii="Times New Roman" w:hAnsi="Times New Roman" w:cs="Times New Roman"/>
          <w:sz w:val="28"/>
        </w:rPr>
        <w:t xml:space="preserve"> MS   </w:t>
      </w:r>
      <w:proofErr w:type="spellStart"/>
      <w:r w:rsidRPr="00A60C62">
        <w:rPr>
          <w:rFonts w:ascii="Times New Roman" w:hAnsi="Times New Roman" w:cs="Times New Roman"/>
          <w:sz w:val="28"/>
        </w:rPr>
        <w:t>Office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. OOО «СКАЙСОФТ ВИКТОРИ» </w:t>
      </w:r>
      <w:proofErr w:type="spellStart"/>
      <w:r w:rsidRPr="00A60C62">
        <w:rPr>
          <w:rFonts w:ascii="Times New Roman" w:hAnsi="Times New Roman" w:cs="Times New Roman"/>
          <w:sz w:val="28"/>
        </w:rPr>
        <w:t>сублицензионный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договор от 07 июня 2018 №0373100029518000033.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8.4. Материально-техническая база, необходимая для осуществления образовательного процесса по дисциплине: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учебная аудитория, оснащенная презентационным оборудованием;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- учебная аудитория для проведения </w:t>
      </w:r>
      <w:proofErr w:type="spellStart"/>
      <w:r w:rsidRPr="00A60C62">
        <w:rPr>
          <w:rFonts w:ascii="Times New Roman" w:hAnsi="Times New Roman" w:cs="Times New Roman"/>
          <w:sz w:val="28"/>
        </w:rPr>
        <w:t>семенарских</w:t>
      </w:r>
      <w:proofErr w:type="spellEnd"/>
      <w:r w:rsidRPr="00A60C62">
        <w:rPr>
          <w:rFonts w:ascii="Times New Roman" w:hAnsi="Times New Roman" w:cs="Times New Roman"/>
          <w:sz w:val="28"/>
        </w:rPr>
        <w:t xml:space="preserve"> и практических занятий;</w:t>
      </w:r>
    </w:p>
    <w:p w:rsidR="00960782" w:rsidRPr="00AC0D71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>- лабораторный практикум по направлению "</w:t>
      </w:r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3E5ED6" w:rsidRPr="00AC0D71" w:rsidRDefault="003E5ED6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Рабочая программа дисциплины составлена в соответствии с требованиями ФГОС ВО по направлению подготовки бакалавров 12.03.05 "</w:t>
      </w:r>
      <w:r w:rsidR="00126107">
        <w:rPr>
          <w:rFonts w:ascii="Times New Roman" w:hAnsi="Times New Roman" w:cs="Times New Roman"/>
          <w:sz w:val="28"/>
        </w:rPr>
        <w:t>Лазерная   техника   и   лазерные   технологии</w:t>
      </w:r>
      <w:r w:rsidRPr="00A60C62">
        <w:rPr>
          <w:rFonts w:ascii="Times New Roman" w:hAnsi="Times New Roman" w:cs="Times New Roman"/>
          <w:sz w:val="28"/>
        </w:rPr>
        <w:t xml:space="preserve">", с профилем </w:t>
      </w:r>
      <w:proofErr w:type="gramStart"/>
      <w:r w:rsidRPr="00A60C62">
        <w:rPr>
          <w:rFonts w:ascii="Times New Roman" w:hAnsi="Times New Roman" w:cs="Times New Roman"/>
          <w:sz w:val="28"/>
        </w:rPr>
        <w:t>подготовки  "</w:t>
      </w:r>
      <w:proofErr w:type="gramEnd"/>
      <w:r w:rsidR="00330833">
        <w:rPr>
          <w:rFonts w:ascii="Times New Roman" w:hAnsi="Times New Roman" w:cs="Times New Roman"/>
          <w:sz w:val="28"/>
        </w:rPr>
        <w:t>Лазерные оптико-электронные приборы и системы</w:t>
      </w:r>
      <w:r w:rsidRPr="00A60C62">
        <w:rPr>
          <w:rFonts w:ascii="Times New Roman" w:hAnsi="Times New Roman" w:cs="Times New Roman"/>
          <w:sz w:val="28"/>
        </w:rPr>
        <w:t>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Б1.В.ДВ.7.2 "Микроволновая техника"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60782" w:rsidRPr="00A60C62" w:rsidRDefault="00960782" w:rsidP="00960782">
      <w:pPr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ЛИСТ ИЗМЕНЕНИЙ, ВНОСИМЫХ В РАБОЧУЮ ПРОГРАММУ ДИСЦИПЛИНЫ </w:t>
      </w:r>
    </w:p>
    <w:p w:rsidR="00960782" w:rsidRPr="00A60C62" w:rsidRDefault="00960782" w:rsidP="00960782">
      <w:pPr>
        <w:spacing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 xml:space="preserve">Б1.В.ДВ.7.2 "Микроволновая техника" 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713"/>
        <w:gridCol w:w="1125"/>
        <w:gridCol w:w="1336"/>
        <w:gridCol w:w="7930"/>
        <w:gridCol w:w="1841"/>
        <w:gridCol w:w="1841"/>
      </w:tblGrid>
      <w:tr w:rsidR="00960782" w:rsidRPr="00A60C62" w:rsidTr="00C90CEC">
        <w:trPr>
          <w:cantSplit/>
          <w:trHeight w:val="694"/>
          <w:jc w:val="center"/>
        </w:trPr>
        <w:tc>
          <w:tcPr>
            <w:tcW w:w="229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383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Дата внесения изменений</w:t>
            </w:r>
          </w:p>
        </w:tc>
        <w:tc>
          <w:tcPr>
            <w:tcW w:w="454" w:type="pct"/>
            <w:vMerge w:val="restar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Номер пункта рабочей программы дисциплины (модуля) или программы практики</w:t>
            </w:r>
          </w:p>
        </w:tc>
        <w:tc>
          <w:tcPr>
            <w:tcW w:w="2684" w:type="pct"/>
            <w:vMerge w:val="restar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Содержание изменений</w:t>
            </w:r>
          </w:p>
        </w:tc>
        <w:tc>
          <w:tcPr>
            <w:tcW w:w="1250" w:type="pct"/>
            <w:gridSpan w:val="2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Согласование</w:t>
            </w:r>
          </w:p>
        </w:tc>
      </w:tr>
      <w:tr w:rsidR="00960782" w:rsidRPr="00A60C62" w:rsidTr="00C90CEC">
        <w:trPr>
          <w:cantSplit/>
          <w:trHeight w:val="2128"/>
          <w:jc w:val="center"/>
        </w:trPr>
        <w:tc>
          <w:tcPr>
            <w:tcW w:w="229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Merge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Зав. кафедрой</w:t>
            </w: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  <w:r w:rsidRPr="00A60C62">
              <w:rPr>
                <w:rFonts w:ascii="Times New Roman" w:hAnsi="Times New Roman" w:cs="Times New Roman"/>
              </w:rPr>
              <w:t>Директор института</w:t>
            </w:r>
          </w:p>
        </w:tc>
      </w:tr>
      <w:tr w:rsidR="00960782" w:rsidRPr="00A60C62" w:rsidTr="00C90CEC">
        <w:trPr>
          <w:cantSplit/>
          <w:trHeight w:val="51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60782" w:rsidRPr="00A60C62" w:rsidTr="00C90CEC">
        <w:trPr>
          <w:cantSplit/>
          <w:trHeight w:val="537"/>
          <w:jc w:val="center"/>
        </w:trPr>
        <w:tc>
          <w:tcPr>
            <w:tcW w:w="2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8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extDirection w:val="btLr"/>
            <w:vAlign w:val="center"/>
          </w:tcPr>
          <w:p w:rsidR="00960782" w:rsidRPr="00A60C62" w:rsidRDefault="00960782" w:rsidP="00C90C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60782" w:rsidRPr="00A60C62" w:rsidRDefault="00960782" w:rsidP="00960782">
      <w:pPr>
        <w:rPr>
          <w:rFonts w:ascii="Times New Roman" w:hAnsi="Times New Roman" w:cs="Times New Roman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  <w:sectPr w:rsidR="00960782" w:rsidRPr="00A60C62" w:rsidSect="00C90CE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60782" w:rsidRPr="00A60C62" w:rsidRDefault="00960782" w:rsidP="00960782">
      <w:pPr>
        <w:spacing w:after="0" w:line="240" w:lineRule="auto"/>
        <w:ind w:firstLine="700"/>
        <w:jc w:val="right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lastRenderedPageBreak/>
        <w:t>Приложение 1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>Аннотация</w:t>
      </w:r>
    </w:p>
    <w:p w:rsidR="00960782" w:rsidRPr="00A60C62" w:rsidRDefault="00960782" w:rsidP="00960782">
      <w:pPr>
        <w:spacing w:after="0" w:line="240" w:lineRule="auto"/>
        <w:ind w:firstLine="70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/>
          <w:b/>
          <w:sz w:val="28"/>
        </w:rPr>
        <w:t>к рабочей программе дисциплины "Микроволновая техника"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1. Цель освоения дисциплины.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"Микроволновая техника" имеет своей целью способствовать формированию у обучающихся профессиональной (ПК-1) компетенции в соответствии с требованиями ФГОС ВО по направлению подготовки бакалавров 12.03.05 "Лазерная   техника   и   лазерные   технологии" с учетом специфики профиля подготовки  - "Лазерные оптико-электронные приборы и системы". В результате изучения дисциплины обучающийся должен: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Знать: </w:t>
      </w:r>
    </w:p>
    <w:p>
      <w:r>
        <w:rPr>
          <w:rFonts w:ascii="Times New Roman" w:hAnsi="Times New Roman"/>
          <w:sz w:val="28"/>
        </w:rPr>
        <w:t>- основные физические процессы и свойства оптико-электронных приборов и систем.</w:t>
        <w:br/>
        <w:t>методы проведения научных экспериментов. (ПК-1)</w:t>
      </w:r>
    </w:p>
    <w:p w:rsidR="005F4025" w:rsidRPr="00E9434F" w:rsidRDefault="005F4025" w:rsidP="00467D9F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Уметь: </w:t>
      </w:r>
    </w:p>
    <w:p>
      <w:r>
        <w:rPr>
          <w:rFonts w:ascii="Times New Roman" w:hAnsi="Times New Roman"/>
          <w:sz w:val="28"/>
        </w:rPr>
        <w:t>-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обрабатывать и анализировать полученные результаты. (ПК-1)</w:t>
      </w:r>
    </w:p>
    <w:p w:rsidR="00D442F3" w:rsidRPr="00E9434F" w:rsidRDefault="00D442F3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D442F3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Владеть: </w:t>
      </w:r>
    </w:p>
    <w:p>
      <w:r>
        <w:rPr>
          <w:rFonts w:ascii="Times New Roman" w:hAnsi="Times New Roman"/>
          <w:sz w:val="28"/>
        </w:rPr>
        <w:t>- способностью анализировать предъявляемые технические требования к параметрам разрабатываемого оптико-электронного прибора с учетом известных экспериментальных и теоретических результатов.</w:t>
        <w:br/>
        <w:t>способами обработки, анализа, хранения и представления данных экспериментальных исследований. (ПК-1)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b/>
          <w:sz w:val="28"/>
        </w:rPr>
      </w:pPr>
      <w:r w:rsidRPr="00A60C62">
        <w:rPr>
          <w:rFonts w:ascii="Times New Roman" w:hAnsi="Times New Roman" w:cs="Times New Roman"/>
          <w:b/>
          <w:sz w:val="28"/>
        </w:rPr>
        <w:t xml:space="preserve">2.  Место дисциплины в структуре ОП ВО. 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Дисциплина "Микроволновая техника" является дисциплиной вариативной части Блока 1 (Дисциплины) учебного плана направления подготовки бакалавров 12.03.05 "Лазерная   техника   и   лазерные   технологии" профиля подготовки "Лазерные оптико-электронные приборы и системы".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/>
          <w:sz w:val="28"/>
        </w:rPr>
        <w:t xml:space="preserve">3. Общая трудоемкость дисциплины составляет 3 зачетные единицы (108 акад. час.).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 Форма промежуточного контроля успеваемости -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br w:type="page"/>
      </w:r>
    </w:p>
    <w:p w:rsidR="00960782" w:rsidRPr="00A60C62" w:rsidRDefault="00960782" w:rsidP="00960782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lastRenderedPageBreak/>
        <w:t xml:space="preserve">                                                                     </w:t>
      </w:r>
      <w:r w:rsidRPr="00A60C6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Приложение №2</w:t>
      </w: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:rsidR="00960782" w:rsidRPr="00A60C62" w:rsidRDefault="00960782" w:rsidP="00960782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ОЦЕНОЧНЫЕ МАТЕРИАЛЫ ПО ДИСЦИПЛИНЕ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"Микроволновая техника"</w:t>
      </w:r>
    </w:p>
    <w:p w:rsidR="00960782" w:rsidRPr="00A60C62" w:rsidRDefault="00960782" w:rsidP="00960782">
      <w:pPr>
        <w:jc w:val="center"/>
        <w:rPr>
          <w:rFonts w:ascii="Times New Roman" w:hAnsi="Times New Roman" w:cs="Times New Roman"/>
          <w:sz w:val="28"/>
        </w:rPr>
      </w:pPr>
      <w:r w:rsidRPr="00A60C62">
        <w:rPr>
          <w:rFonts w:ascii="Times New Roman" w:eastAsia="SimSun" w:hAnsi="Times New Roman" w:cs="Times New Roman"/>
          <w:b/>
          <w:i/>
          <w:kern w:val="1"/>
          <w:sz w:val="28"/>
          <w:szCs w:val="28"/>
          <w:lang w:eastAsia="ru-RU"/>
        </w:rPr>
        <w:t xml:space="preserve">Назначение оценочных материалов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создается в соответствии с требованиями ФГОС ВО для аттестации обучающихся на соответствие их учебных достижений поэтапным требованиям соответствующей основной профессиональной образовательной программе (ОПОП) для проведения текущего оценивания, а также промежуточной аттестации обучающихся.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Оценочные материалы (ОМ) – материалы, нормирующие процедуры оценивания результатов обучения, т.е. установления соответствия учебных достижений запланированным результатам обучения и требованиям образовательных программ, рабочих программ модулей (дисциплин).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Фонд оценочных материалов сформирован на основе ключевых принципов оценивания: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валидности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: объекты оценки должны соответствовать поставленным целям обучения;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надежности: использование единообразных стандартов и критериев для оценивания достижений;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- объективности: разные обучающиеся должны иметь равные возможности добиться успеха.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Основными параметрами и свойствами ОМ являются: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предметная направленность (соответствие предмету изучения конкретной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содержание (состав и взаимосвязь структурных единиц, образующих содержание теоретической и практической составляющих учебной дисциплины);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• объем (количественный состав оценочных средств, входящих в ОМ);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lastRenderedPageBreak/>
        <w:t xml:space="preserve">• качество оценочных средств и ОМ в целом, обеспечивающее получение объективных и достоверных результатов при проведении контроля с различными целями.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Целью ОМ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является проверка </w:t>
      </w:r>
      <w:proofErr w:type="spell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сформированности</w:t>
      </w:r>
      <w:proofErr w:type="spell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у студентов компетенций по видам профессиональной деятельности: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A60C62">
        <w:rPr>
          <w:rFonts w:ascii="Times New Roman" w:eastAsia="SimSun" w:hAnsi="Times New Roman" w:cs="Times New Roman"/>
          <w:i/>
          <w:kern w:val="1"/>
          <w:sz w:val="28"/>
          <w:szCs w:val="28"/>
          <w:lang w:eastAsia="ru-RU"/>
        </w:rPr>
        <w:t>научно-исследовательской</w:t>
      </w: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>технологической</w:t>
      </w:r>
      <w:r w:rsidRPr="00A60C6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0782" w:rsidRPr="00A60C62" w:rsidRDefault="00960782" w:rsidP="00960782">
      <w:pPr>
        <w:widowControl w:val="0"/>
        <w:numPr>
          <w:ilvl w:val="0"/>
          <w:numId w:val="1"/>
        </w:numPr>
        <w:suppressAutoHyphens/>
        <w:spacing w:after="0" w:line="240" w:lineRule="auto"/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i/>
          <w:sz w:val="28"/>
          <w:szCs w:val="28"/>
        </w:rPr>
        <w:t xml:space="preserve">организационно-управленческой </w:t>
      </w:r>
    </w:p>
    <w:p w:rsidR="00960782" w:rsidRPr="00BD1A3B" w:rsidRDefault="00960782" w:rsidP="00750D37">
      <w:pPr>
        <w:ind w:left="720"/>
        <w:contextualSpacing/>
        <w:jc w:val="both"/>
        <w:rPr>
          <w:rFonts w:eastAsia="Calibri"/>
          <w:b/>
          <w:sz w:val="28"/>
          <w:szCs w:val="28"/>
        </w:rPr>
      </w:pPr>
      <w:r>
        <w:rPr>
          <w:rFonts w:ascii="Times New Roman" w:hAnsi="Times New Roman"/>
          <w:sz w:val="28"/>
        </w:rPr>
        <w:t>Второй целью ОМ  является проверка  сформированности у студентов   профессиональной (ПК-1) компетенции</w:t>
      </w:r>
    </w:p>
    <w:p w:rsidR="00960782" w:rsidRPr="00983962" w:rsidRDefault="00960782" w:rsidP="00960782">
      <w:pPr>
        <w:pStyle w:val="a4"/>
        <w:ind w:firstLine="0"/>
        <w:rPr>
          <w:rFonts w:eastAsia="Calibri"/>
          <w:b/>
          <w:sz w:val="28"/>
          <w:szCs w:val="28"/>
          <w:lang w:eastAsia="en-US"/>
        </w:rPr>
      </w:pP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eastAsia="Calibri" w:hAnsi="Times New Roman" w:cs="Times New Roman"/>
          <w:b/>
          <w:sz w:val="28"/>
          <w:szCs w:val="28"/>
        </w:rPr>
        <w:t>Карта компетенций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представлена в п. 3 Рабочей программы дисциплины.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b/>
          <w:sz w:val="28"/>
          <w:szCs w:val="28"/>
        </w:rPr>
        <w:t>Показатели оценивания</w:t>
      </w:r>
      <w:r w:rsidRPr="00A60C62">
        <w:rPr>
          <w:rFonts w:ascii="Times New Roman" w:hAnsi="Times New Roman" w:cs="Times New Roman"/>
          <w:sz w:val="28"/>
          <w:szCs w:val="28"/>
        </w:rPr>
        <w:t xml:space="preserve"> планируемых результатов обучения представлены в п. 6.2.1</w:t>
      </w:r>
      <w:r w:rsidRPr="00A60C62">
        <w:rPr>
          <w:rFonts w:ascii="Times New Roman" w:eastAsia="Calibri" w:hAnsi="Times New Roman" w:cs="Times New Roman"/>
          <w:sz w:val="28"/>
          <w:szCs w:val="28"/>
        </w:rPr>
        <w:t xml:space="preserve"> Рабочей программы дисциплины</w:t>
      </w:r>
    </w:p>
    <w:p w:rsidR="00960782" w:rsidRPr="00A60C62" w:rsidRDefault="00960782" w:rsidP="00960782">
      <w:pPr>
        <w:rPr>
          <w:rFonts w:ascii="Times New Roman" w:eastAsia="Calibri" w:hAnsi="Times New Roman" w:cs="Times New Roman"/>
          <w:sz w:val="28"/>
          <w:szCs w:val="28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Оценочные материалы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1. Задания для текущего контроля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Целью текущего контроля знаний является установление подробной, реальной картины студенческих достижений и успешности усвоения ими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магистерской  учебной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программы на данный момент времени. В условиях рейтинговой системы контроля результаты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текущего оценивания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обучающегося используются как показатель его текущего рейтинга.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Текущий контроль успеваемости осуществляется в течение семестра, в ходе повседневной учебной работы по индивидуальной инициативе преподавателя. Данный вид контроля стимулирует у студентов стремление к систематической самостоятельной работе по изучению дисциплины. 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Формы проведения текущего контроля включают выполнение практических заданий, тестирования, написание рефератов, работу над презентациями и проектами.  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u w:val="single"/>
          <w:lang w:eastAsia="ru-RU"/>
        </w:rPr>
      </w:pPr>
    </w:p>
    <w:p w:rsidR="00960782" w:rsidRPr="00A60C62" w:rsidRDefault="00960782" w:rsidP="00960782">
      <w:pPr>
        <w:keepNext/>
        <w:ind w:firstLine="357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ТРЕБОВАНИЯ, ПРЕДЪЯВЛЯЕМЫЕ К РАЗЛИЧНЫМ ВИДАМ АУДИТОРНОЙ РАБОТЫ СТУДЕНТОВ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Подготовка информационного сообщения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для практического занятия. Информационное сообщение – небольшое по объему дополнение к вопросам, </w:t>
      </w:r>
      <w:r w:rsidRPr="00A60C62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>рассматриваемым на семинарских занятиях. Студент излагает подготовленные им материалы в аудитории, принимая участие в дискуссии по тому или иному вопросу.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Информационное сообщение должно отвечать следующим требованиям: в нем излагаются теоретические подходы к рассматриваемому вопросу, дается анализ принципов, законов, понятий и категорий; теоретические положения подкрепляются фактами, примерами, выступление должно быть аргументированным. Целью такого выступления является подготовка студентов к самостоятельному анализу учебной и научной литературы и выработка у них опыта самостоятельного мышления по проблемам курса.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Вопросы для подготовки информационного сообщения содержатся в планах семинарских занятий по дисциплине и другой методической литературе или предлагаются преподавателем после изучения соответствующей темы курса.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времени на озвучивание сообщения - до 5-10 мин.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2. Написание реферата.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Реферат – это краткое (с точки зрения всей существующей по данной проблеме литературы) изложение сущности избранной проблемы. Как правило, реферат имеет научно-информационное назначение. Выбор темы реферата имеет важное значение: тема должна представлять профессиональный интерес, касаться обсуждаемых в современной литературе вопросов. Реферат пишется на основе изучения ряда монографических изданий, статей, помещенных в периодических изданиях.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предлагаемых тем для написания рефератов можно найти в планах семинарских занятий по дисциплине, в методической литературе или на сайте кафедры. Студент вправе сам предложить тему реферата, в этом случае требует согласование её формулировки с преподавателем.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Регламент озвучивания реферата – 10-15 минут.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</w:rPr>
        <w:t xml:space="preserve">    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     3. С</w:t>
      </w:r>
      <w:r w:rsidRPr="00A60C62">
        <w:rPr>
          <w:rFonts w:ascii="Times New Roman" w:hAnsi="Times New Roman" w:cs="Times New Roman"/>
          <w:b/>
          <w:i/>
          <w:sz w:val="28"/>
          <w:szCs w:val="28"/>
        </w:rPr>
        <w:t xml:space="preserve">оставление краткого конспекта. </w:t>
      </w:r>
      <w:r w:rsidRPr="00A60C62">
        <w:rPr>
          <w:rFonts w:ascii="Times New Roman" w:hAnsi="Times New Roman" w:cs="Times New Roman"/>
          <w:sz w:val="28"/>
          <w:szCs w:val="28"/>
        </w:rPr>
        <w:t xml:space="preserve">Конспект–это одна из разновидностей вторичных документов фактографического ряда, краткая запись основного содержания текста с помощью тезисов. Составление конспекта учит работать над темой, всесторонне обдумывая ее, анализируя различные точки зрения на один и тот же вопрос. </w:t>
      </w:r>
    </w:p>
    <w:p w:rsidR="00960782" w:rsidRPr="00A60C62" w:rsidRDefault="00960782" w:rsidP="00960782">
      <w:pPr>
        <w:jc w:val="both"/>
        <w:rPr>
          <w:rFonts w:ascii="Times New Roman" w:hAnsi="Times New Roman" w:cs="Times New Roman"/>
          <w:sz w:val="28"/>
          <w:szCs w:val="28"/>
        </w:rPr>
      </w:pPr>
      <w:r w:rsidRPr="00A60C62">
        <w:rPr>
          <w:rFonts w:ascii="Times New Roman" w:hAnsi="Times New Roman" w:cs="Times New Roman"/>
          <w:sz w:val="28"/>
          <w:szCs w:val="28"/>
        </w:rPr>
        <w:t xml:space="preserve">Существует две разновидности конспектирования: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  конспектирование письменных текстов (документальных источников, нормативных документов, статей, помещенных в специализированных периодических изданиях);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конспектирование устных сообщений (например, лекций).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Конспект может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быть  кратким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подробным.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уточнить, что дословная запись как письменной, так и устной речи не относится к конспектированию. Успешность конспекта зависит от умения структурирования материала. Важно не только научиться выделять основные понятия, но и намечать связи между ними.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Конспект должен начинаться с указания реквизитов ис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точника. Если речь идет о научной статье, помещенной в специализированных периодических изданиях, то следует указать фамилию автора, наименование статьи, название журнала, а также год и номер данного периодического издания. Если речь идет о конспектировании нормативных документов, то следует обратить внимание на действующую редакцию данного документа.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Отчет о составлении конспекта предоставляется в письменном виде. Кроме того, студент кратко излагает главные положения и выводы в аудитории. Регламент устного сообщения на семинарских занятиях – 3-4 минуты. Преподаватель просматривает предоставленный конспект.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эссе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вид внеаудиторной самостоятельной работы обучающихся по написанию сочинения небольшого объема и свободной композиции на частную тему, трактуемую субъективно и обычно неполно.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- это небольшая письменная работа на тему, предложенную преподавателем (тема может быть предложена и студентом, но обязательно должна быть согласована с преподавателем). Цель эссе состоит в развитии навыков самостоятельного творческого мышления и письменного изложения собственных мыслей. Писать эссе чрезвычайно полезно, поскольку это позволяет автору научиться четко и грамотно формулировать мысли, структурировать информацию, использовать основные категории анализа, выделять причинно-следственные связи, иллюстрировать понятия соответствующими примерами, аргументировать свои выводы; овладеть научным стилем речи.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Эссе должно содержать: четкое изложение сути поставленной проблемы, включать самостоятельно проведенный анализ этой проблемы с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использованием концепций и аналитического инструментария, выводы, обобщающие авторскую позицию по поставленной проблеме. 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Тема, выбираемая для написания эссе должна быть актуальной, затрагивающей современные пробле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мы области изучения дисциплины. Обучающийся должен раскрыть не только суть проблемы, привести различные точки зрения, но и выразить собственные взгляды на нее. Этот вид работы требует от обучающегося умения четко выражать мысли как в письменной форме, так и посредством логических рассуждений, ясно изла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гать свою точку зрения.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Эссе может быть представлено на практическом занятии, на конкурсе студенческих работ, научных конференциях.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Написание рецензии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внеаудиторной самостоятельной работы обучающихся по написанию критического отзыва на первоисточник (книгу, статью, сочинение и пр.). В рецензии обучающийся должен обозначить проблему, которой посвящена статья, проанализировать доказательную базу, положительные стороны и недостатки статьи, высказать свою точку зрения на рассматриваемые проблемы.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Составление словаря терминов по темам курса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вид самостоятельной работы обучающегося, выражающейся в подборе и систематизации терминов, непонятных слов и выражений, встречающихся при изучении темы. Развивает у работы обучающихся способность выделять главные понятия темы и формулировать их. Оформляется письменно, включает название и значение терминов, слов и понятий в алфавитном порядке.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Составление сводной 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(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обобщающей</w:t>
      </w:r>
      <w:r w:rsidRPr="00A60C62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)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 таблицы по теме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обучающегося по систематизации информации, которая сводится (обобщается) в рамки таблицы. Формирование структуры таблицы отражает склонность обучающегося к систематизации материала и развивает его умения по структурированию информации. Крат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кость изложения информации характеризует способность к ее свертыванию. Такие таблицы создаются как помощь в изучении большого объема информации, желая придать ему оптимальную форму для запоминания. Задание чаще всего носит обязательный характер, а его качество оцени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вается по качеству знаний в процессе контроля. Оформляется письменно.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Задания по составлению сводной таблицы планируются чаще в контексте обязательного задания по подготовке к теоретическому занятию.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8.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Составление схем, иллюстраций (рисунков), графиков, диаграмм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это более простой вид графического способа отображения информации. Целью этой работы является развитие </w:t>
      </w:r>
      <w:proofErr w:type="gramStart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умения</w:t>
      </w:r>
      <w:proofErr w:type="gramEnd"/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обучающегося выделять главные элементы, устанавливать между ними соотношение, отслеживать ход раз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>вития, изменения какого-либо процесса, явления, соотношения каких-либо величин и т.д. Второстепенные детали описательного характера опускаются. Рисунки носят чаще схематичный характер. В них выделяются и обозначаются общие элементы, их топографическое соотношение. Рисунком может быть отображение действия, что способствует наглядности и, соответственно, лучшему запоминанию алгоритма. Схемы и рисунки широко используются в заданиях на практических занятиях в разделе самостоятельной работы. Эти задания могут даваться всем обучающимся как обязательные для подготовки к практическим занятиям.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pacing w:val="-13"/>
          <w:sz w:val="28"/>
          <w:szCs w:val="28"/>
          <w:lang w:eastAsia="ru-RU"/>
        </w:rPr>
        <w:t>9.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Подготовка письменной творческой работы,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 xml:space="preserve">аучно-исследовательская деятельность </w:t>
      </w:r>
      <w:r w:rsidRPr="00A60C62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обучающегося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этот вид деятельности предполагает самостоятельное формулирование проблемы и ее решение, либо решение сложной предложенной проблемы с последующим контролем преподавателя, что обеспечит продуктивную творческую деятельность и формирование наиболее эффективных и прочных знаний (знаний-трансформаций). Этот вид задания может выполняться в ходе занятий обучающегося в кружке по дисциплине или планироваться индивидуально и требует достаточной подготовки и методического обеспечения.</w:t>
      </w:r>
    </w:p>
    <w:p w:rsidR="00960782" w:rsidRPr="00A60C62" w:rsidRDefault="00960782" w:rsidP="00960782">
      <w:pPr>
        <w:shd w:val="clear" w:color="auto" w:fill="FFFFFF"/>
        <w:tabs>
          <w:tab w:val="left" w:pos="758"/>
        </w:tabs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Подготовка к исследовательской работе интенсифицируется при выборе темы дипломной работы, когда студенты начинают сбор материала к исследованию. Совместно с руководителем составляются общая программа деятельности, план-проспект дипломной работы, ведется подбор литературы. </w:t>
      </w:r>
    </w:p>
    <w:p w:rsidR="00960782" w:rsidRPr="00A60C62" w:rsidRDefault="00960782" w:rsidP="00960782">
      <w:pPr>
        <w:shd w:val="clear" w:color="auto" w:fill="FFFFFF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Роль преподавателя и роль обучающегося в этом случае значительно усложняются, так как основной целью является развитие у обучающихся исследовательского, научного мышления. Такой вид деятельности под силу не всем обучающимся, планируя его, следует учитывать индивидуальные особенности обучающегося. Более сложна и система реализации такого вида деятельности, более емки затраты времени как обучающегося, так и преподавателя. В качестве кружковой работы могут быть подготовлены сложные рефераты, проведено микроисследование, изготовлены сложные учебные модели.</w:t>
      </w:r>
    </w:p>
    <w:p w:rsidR="00960782" w:rsidRPr="00A60C62" w:rsidRDefault="00960782" w:rsidP="00960782">
      <w:pPr>
        <w:autoSpaceDE w:val="0"/>
        <w:autoSpaceDN w:val="0"/>
        <w:adjustRightInd w:val="0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 </w:t>
      </w:r>
      <w:r w:rsidRPr="00A60C62">
        <w:rPr>
          <w:rFonts w:ascii="Times New Roman" w:eastAsia="Times New Roman" w:hAnsi="Times New Roman" w:cs="Times New Roman"/>
          <w:b/>
          <w:i/>
          <w:iCs/>
          <w:sz w:val="28"/>
          <w:szCs w:val="28"/>
          <w:lang w:eastAsia="ru-RU"/>
        </w:rPr>
        <w:t>Создание материалов-презентаций</w:t>
      </w:r>
      <w:r w:rsidRPr="00A60C6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вид самостоятельной работы обучающихся по созданию наглядных инфор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  <w:t xml:space="preserve">мационных пособий,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выполненных с помощью мультимедийной компьютерной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Этот</w:t>
      </w:r>
      <w:r w:rsidRPr="00A60C62">
        <w:rPr>
          <w:rFonts w:ascii="Times New Roman" w:eastAsia="Times New Roman" w:hAnsi="Times New Roman" w:cs="Times New Roman"/>
          <w:smallCaps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 работы требует координации навыков обучающегося по сбору, систематизации, переработке информации, оформления ее в виде подборки материалов, кратко отражающих основные вопросы изучаемой темы, в электронном виде. Создание материалов-презентаций расширяет методы и средства обработки и представления учебной информации, формирует у обучающихся навыки работы на компьютере.</w:t>
      </w:r>
    </w:p>
    <w:p w:rsidR="00960782" w:rsidRPr="00A60C62" w:rsidRDefault="00960782" w:rsidP="00960782">
      <w:pPr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Материалы-презентации готовятся обучающимся в виде слайдов с использованием программы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Microsoft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0C6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PowerPoint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. В качестве материалов-презентаций могут быть представлены результаты любого вида внеаудиторной самостоятельной работы, по формату соответствующие режиму презентаций.</w:t>
      </w:r>
    </w:p>
    <w:p w:rsidR="00960782" w:rsidRPr="00A60C62" w:rsidRDefault="00960782" w:rsidP="00960782">
      <w:pPr>
        <w:tabs>
          <w:tab w:val="left" w:pos="8310"/>
        </w:tabs>
        <w:contextualSpacing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b/>
          <w:bCs/>
          <w:kern w:val="1"/>
          <w:sz w:val="28"/>
          <w:szCs w:val="28"/>
          <w:lang w:eastAsia="ru-RU"/>
        </w:rPr>
        <w:t>Вопросы для текущего контроля знаний студентов.</w:t>
      </w:r>
    </w:p>
    <w:p w:rsidR="00960782" w:rsidRPr="00A60C62" w:rsidRDefault="00960782" w:rsidP="00960782">
      <w:pPr>
        <w:tabs>
          <w:tab w:val="left" w:pos="8310"/>
        </w:tabs>
        <w:ind w:firstLine="680"/>
        <w:contextualSpacing/>
        <w:jc w:val="both"/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Опрос проводится в устной или письменной форме. </w:t>
      </w:r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Это </w:t>
      </w:r>
      <w:proofErr w:type="gramStart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>может быть</w:t>
      </w:r>
      <w:proofErr w:type="gramEnd"/>
      <w:r w:rsidRPr="00A60C62">
        <w:rPr>
          <w:rFonts w:ascii="Times New Roman" w:eastAsia="Times New Roman" w:hAnsi="Times New Roman" w:cs="Times New Roman"/>
          <w:color w:val="000000"/>
          <w:kern w:val="1"/>
          <w:sz w:val="28"/>
          <w:szCs w:val="28"/>
          <w:lang w:eastAsia="ru-RU"/>
        </w:rPr>
        <w:t xml:space="preserve"> как фронтальный, так и индивидуальный опрос. Перечень вопросов по дисциплине приведен ниже:</w:t>
      </w:r>
    </w:p>
    <w:p>
      <w:r>
        <w:rPr>
          <w:rFonts w:ascii="Times New Roman" w:hAnsi="Times New Roman"/>
          <w:sz w:val="28"/>
        </w:rPr>
        <w:t>1. Интегральные и дифференциальные уравнения Максвелла.</w:t>
      </w:r>
    </w:p>
    <w:p>
      <w:r>
        <w:rPr>
          <w:rFonts w:ascii="Times New Roman" w:hAnsi="Times New Roman"/>
          <w:sz w:val="28"/>
        </w:rPr>
        <w:t>2. Поле заданных источников.</w:t>
      </w:r>
    </w:p>
    <w:p>
      <w:r>
        <w:rPr>
          <w:rFonts w:ascii="Times New Roman" w:hAnsi="Times New Roman"/>
          <w:sz w:val="28"/>
        </w:rPr>
        <w:t>3. Оптические  схемы  спектральных  приборов  и  монохроматоров  с  использованием  призм  и  дифракционных  решёток.</w:t>
      </w:r>
    </w:p>
    <w:p>
      <w:r>
        <w:rPr>
          <w:rFonts w:ascii="Times New Roman" w:hAnsi="Times New Roman"/>
          <w:sz w:val="28"/>
        </w:rPr>
        <w:t>4. Потенциалы электромагнитного поля.</w:t>
      </w:r>
    </w:p>
    <w:p>
      <w:r>
        <w:rPr>
          <w:rFonts w:ascii="Times New Roman" w:hAnsi="Times New Roman"/>
          <w:sz w:val="28"/>
        </w:rPr>
        <w:t>5. Типы волн в полых волноводах прямоугольной формы поперечного сечения.</w:t>
      </w:r>
    </w:p>
    <w:p>
      <w:r>
        <w:rPr>
          <w:rFonts w:ascii="Times New Roman" w:hAnsi="Times New Roman"/>
          <w:sz w:val="28"/>
        </w:rPr>
        <w:t>6. Основные  характеристики спектральных  приборов:  аппаратная  функция, разрешающая  способность  область  дисперсии.</w:t>
      </w:r>
    </w:p>
    <w:p>
      <w:r>
        <w:rPr>
          <w:rFonts w:ascii="Times New Roman" w:hAnsi="Times New Roman"/>
          <w:sz w:val="28"/>
        </w:rPr>
        <w:t>7. Структуры компонент поля волн в полых волноводах</w:t>
      </w:r>
    </w:p>
    <w:p>
      <w:r>
        <w:rPr>
          <w:rFonts w:ascii="Times New Roman" w:hAnsi="Times New Roman"/>
          <w:sz w:val="28"/>
        </w:rPr>
        <w:t>8. Коэффициенты отражения и прохождения волн.</w:t>
      </w:r>
    </w:p>
    <w:p>
      <w:r>
        <w:rPr>
          <w:rFonts w:ascii="Times New Roman" w:hAnsi="Times New Roman"/>
          <w:sz w:val="28"/>
        </w:rPr>
        <w:t>9. Коэффициент стоячей волны.</w:t>
      </w:r>
    </w:p>
    <w:p>
      <w:r>
        <w:rPr>
          <w:rFonts w:ascii="Times New Roman" w:hAnsi="Times New Roman"/>
          <w:sz w:val="28"/>
        </w:rPr>
        <w:t xml:space="preserve">10. Квантовые  числа, излучательные  переходы, правила  отбора. </w:t>
      </w:r>
    </w:p>
    <w:p>
      <w:r>
        <w:rPr>
          <w:rFonts w:ascii="Times New Roman" w:hAnsi="Times New Roman"/>
          <w:sz w:val="28"/>
        </w:rPr>
        <w:t>11. Характеристическое и эквивалентное сопротивление волноводов.</w:t>
      </w:r>
    </w:p>
    <w:p>
      <w:r>
        <w:rPr>
          <w:rFonts w:ascii="Times New Roman" w:hAnsi="Times New Roman"/>
          <w:sz w:val="28"/>
        </w:rPr>
        <w:t>12. Призматические, цилиндрические и коаксиальные полые резонаторы.</w:t>
      </w:r>
    </w:p>
    <w:p>
      <w:r>
        <w:rPr>
          <w:rFonts w:ascii="Times New Roman" w:hAnsi="Times New Roman"/>
          <w:sz w:val="28"/>
        </w:rPr>
        <w:t>13. Однородные замедляющие структуры.</w:t>
      </w:r>
    </w:p>
    <w:p>
      <w:r>
        <w:rPr>
          <w:rFonts w:ascii="Times New Roman" w:hAnsi="Times New Roman"/>
          <w:sz w:val="28"/>
        </w:rPr>
        <w:t xml:space="preserve">14. Спектры  многоэлектронных  атомов. Спектры  атомов во  внешних  электрических   и магнитных  полях. </w:t>
      </w:r>
    </w:p>
    <w:p>
      <w:r>
        <w:rPr>
          <w:rFonts w:ascii="Times New Roman" w:hAnsi="Times New Roman"/>
          <w:sz w:val="28"/>
        </w:rPr>
        <w:t>15. Периодические замедляющие структуры.</w:t>
      </w:r>
    </w:p>
    <w:p>
      <w:r>
        <w:rPr>
          <w:rFonts w:ascii="Times New Roman" w:hAnsi="Times New Roman"/>
          <w:sz w:val="28"/>
        </w:rPr>
        <w:t>16. Эффект  Штарка  и  эффект  Зеемана.</w:t>
      </w:r>
    </w:p>
    <w:p>
      <w:r>
        <w:rPr>
          <w:rFonts w:ascii="Times New Roman" w:hAnsi="Times New Roman"/>
          <w:sz w:val="28"/>
        </w:rPr>
        <w:t>17. Плоскопаралелиная линия передачи.</w:t>
      </w:r>
    </w:p>
    <w:p>
      <w:r>
        <w:rPr>
          <w:rFonts w:ascii="Times New Roman" w:hAnsi="Times New Roman"/>
          <w:sz w:val="28"/>
        </w:rPr>
        <w:t xml:space="preserve">18. Колебательно-вращательные координаты молекул, правила отбора в колебательно-вращательных  спектрах. </w:t>
      </w:r>
    </w:p>
    <w:p>
      <w:r>
        <w:rPr>
          <w:rFonts w:ascii="Times New Roman" w:hAnsi="Times New Roman"/>
          <w:sz w:val="28"/>
        </w:rPr>
        <w:t>19. Диэлектрические волноводы прямоугольного и круглого сечения.</w:t>
      </w:r>
    </w:p>
    <w:p>
      <w:r>
        <w:rPr>
          <w:rFonts w:ascii="Times New Roman" w:hAnsi="Times New Roman"/>
          <w:sz w:val="28"/>
        </w:rPr>
        <w:t>20. Диафрагменные, зеркальные и линзовые линии передачи.</w:t>
      </w:r>
    </w:p>
    <w:p>
      <w:r>
        <w:rPr>
          <w:rFonts w:ascii="Times New Roman" w:hAnsi="Times New Roman"/>
          <w:sz w:val="28"/>
        </w:rPr>
        <w:t xml:space="preserve">21. Структура компонент электромагнитного поля плоскопараллельных и конфокальных резонаторов.  </w:t>
      </w:r>
    </w:p>
    <w:p>
      <w:r>
        <w:rPr>
          <w:rFonts w:ascii="Times New Roman" w:hAnsi="Times New Roman"/>
          <w:sz w:val="28"/>
        </w:rPr>
        <w:t xml:space="preserve">22. Линейная оптика, границы раздела двух сред, нормальная и аномальные дисперсии. </w:t>
      </w:r>
    </w:p>
    <w:p>
      <w:r>
        <w:rPr>
          <w:rFonts w:ascii="Times New Roman" w:hAnsi="Times New Roman"/>
          <w:sz w:val="28"/>
        </w:rPr>
        <w:t>23. Физические основы абсорбции, соотношения Крамерса-Кронига, закон Бугера-Ламберта-Берра.</w:t>
      </w:r>
    </w:p>
    <w:p>
      <w:r>
        <w:rPr>
          <w:rFonts w:ascii="Times New Roman" w:hAnsi="Times New Roman"/>
          <w:sz w:val="28"/>
        </w:rPr>
        <w:t>24. Рэлеевское рассеяние, комбинационное и вынужденное рассеяние.</w:t>
      </w:r>
    </w:p>
    <w:p>
      <w:r>
        <w:rPr>
          <w:rFonts w:ascii="Times New Roman" w:hAnsi="Times New Roman"/>
          <w:sz w:val="28"/>
        </w:rPr>
        <w:t>25. Двойное лучепреломление, распространение света в кристаллах, вращение плоскости поляризации.</w:t>
      </w:r>
    </w:p>
    <w:p>
      <w:r>
        <w:rPr>
          <w:rFonts w:ascii="Times New Roman" w:hAnsi="Times New Roman"/>
          <w:sz w:val="28"/>
        </w:rPr>
        <w:t>26. Взаимодействие сильного светового поля со средой.</w:t>
      </w:r>
    </w:p>
    <w:p>
      <w:r>
        <w:rPr>
          <w:rFonts w:ascii="Times New Roman" w:hAnsi="Times New Roman"/>
          <w:sz w:val="28"/>
        </w:rPr>
        <w:t>27. Основы нелинейной оптики: генерация второй гармоники, преобразование одной световой волны в другую, параметрические явления в оптике.</w:t>
      </w:r>
    </w:p>
    <w:p w:rsidR="00960782" w:rsidRPr="00A60C62" w:rsidRDefault="00960782" w:rsidP="00960782">
      <w:pPr>
        <w:tabs>
          <w:tab w:val="left" w:pos="8310"/>
        </w:tabs>
        <w:contextualSpacing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Прохождение контроля и выполнение всех работ способствует </w:t>
      </w:r>
      <w:proofErr w:type="gramStart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формированию:  общепрофессиональных</w:t>
      </w:r>
      <w:proofErr w:type="gramEnd"/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 xml:space="preserve"> (ОПК-4, ОПК-6) и профессиональной (ПК-3) компетенций</w:t>
      </w:r>
    </w:p>
    <w:p w:rsidR="00960782" w:rsidRPr="00A60C62" w:rsidRDefault="00960782" w:rsidP="00960782">
      <w:pPr>
        <w:tabs>
          <w:tab w:val="left" w:pos="8310"/>
        </w:tabs>
        <w:contextualSpacing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960782" w:rsidRPr="00A60C62" w:rsidRDefault="00960782" w:rsidP="00960782">
      <w:pPr>
        <w:tabs>
          <w:tab w:val="left" w:pos="1530"/>
        </w:tabs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60C62">
        <w:rPr>
          <w:rFonts w:ascii="Times New Roman" w:hAnsi="Times New Roman" w:cs="Times New Roman"/>
          <w:b/>
          <w:sz w:val="28"/>
          <w:szCs w:val="28"/>
          <w:lang w:eastAsia="ru-RU"/>
        </w:rPr>
        <w:t>Раздел 2. Промежуточная аттестация</w:t>
      </w:r>
    </w:p>
    <w:p w:rsidR="00960782" w:rsidRPr="00A60C62" w:rsidRDefault="00960782" w:rsidP="00960782">
      <w:pPr>
        <w:ind w:firstLine="680"/>
        <w:jc w:val="both"/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</w:pPr>
      <w:r w:rsidRPr="00A60C62">
        <w:rPr>
          <w:rFonts w:ascii="Times New Roman" w:eastAsia="SimSun" w:hAnsi="Times New Roman" w:cs="Times New Roman"/>
          <w:kern w:val="1"/>
          <w:sz w:val="28"/>
          <w:szCs w:val="28"/>
          <w:lang w:eastAsia="ru-RU"/>
        </w:rPr>
        <w:t>ОМ для промежуточной (семестровой) аттестации обучающихся по дисциплине предназначен для оценки степени достижения запланированных результатов обучения по завершению изучения дисциплины в установленной учебным планом форме и позволяет определить качество усвоения изученного материала.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  <w:r w:rsidRPr="00A60C62">
        <w:rPr>
          <w:rFonts w:ascii="Times New Roman" w:hAnsi="Times New Roman" w:cs="Times New Roman"/>
          <w:sz w:val="28"/>
        </w:rPr>
        <w:t xml:space="preserve">По дисциплине "Когерентно-оптические приборы и системы" формой промежуточного контроля успеваемости является экзамен. 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Экзамен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выставляется по совокупности результатов текущего контроля по разделам дисциплины в ходе семинарских занятий и по результатам экзамена, проводимого во время сессии. Экзаменационный билет включает в себя 2 вопроса. </w:t>
      </w:r>
      <w:r w:rsidRPr="00A60C6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Шкалы оценивания</w:t>
      </w: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в п. 6.2.2. рабочей программы.</w:t>
      </w:r>
    </w:p>
    <w:p w:rsidR="00960782" w:rsidRPr="00A60C62" w:rsidRDefault="00960782" w:rsidP="00960782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0C62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вопросов для подготовки к экзамену:</w:t>
      </w:r>
    </w:p>
    <w:p>
      <w:r>
        <w:rPr>
          <w:rFonts w:ascii="Times New Roman" w:hAnsi="Times New Roman"/>
          <w:sz w:val="28"/>
        </w:rPr>
        <w:t>1. Интегральные и дифференциальные уравнения Максвелла.</w:t>
      </w:r>
    </w:p>
    <w:p>
      <w:r>
        <w:rPr>
          <w:rFonts w:ascii="Times New Roman" w:hAnsi="Times New Roman"/>
          <w:sz w:val="28"/>
        </w:rPr>
        <w:t xml:space="preserve">2. Спонтанное и вынужденное излучение. Поглощение. </w:t>
      </w:r>
    </w:p>
    <w:p>
      <w:r>
        <w:rPr>
          <w:rFonts w:ascii="Times New Roman" w:hAnsi="Times New Roman"/>
          <w:sz w:val="28"/>
        </w:rPr>
        <w:t>3. Поле заданных источников.</w:t>
      </w:r>
    </w:p>
    <w:p>
      <w:r>
        <w:rPr>
          <w:rFonts w:ascii="Times New Roman" w:hAnsi="Times New Roman"/>
          <w:sz w:val="28"/>
        </w:rPr>
        <w:t>4. Потенциалы электромагнитного поля.</w:t>
      </w:r>
    </w:p>
    <w:p>
      <w:r>
        <w:rPr>
          <w:rFonts w:ascii="Times New Roman" w:hAnsi="Times New Roman"/>
          <w:sz w:val="28"/>
        </w:rPr>
        <w:t xml:space="preserve">5. Принцип работы лазера. Структурная схема лазера, принципы накачки, принципы обратной связи. </w:t>
      </w:r>
    </w:p>
    <w:p>
      <w:r>
        <w:rPr>
          <w:rFonts w:ascii="Times New Roman" w:hAnsi="Times New Roman"/>
          <w:sz w:val="28"/>
        </w:rPr>
        <w:t>6. Типы волн в полых волноводах прямоугольной формы поперечного сечения.</w:t>
      </w:r>
    </w:p>
    <w:p>
      <w:r>
        <w:rPr>
          <w:rFonts w:ascii="Times New Roman" w:hAnsi="Times New Roman"/>
          <w:sz w:val="28"/>
        </w:rPr>
        <w:t>7. Свойства лазерных пучков: монохроматичность,  когерентность, направленность, яркость.</w:t>
      </w:r>
    </w:p>
    <w:p>
      <w:r>
        <w:rPr>
          <w:rFonts w:ascii="Times New Roman" w:hAnsi="Times New Roman"/>
          <w:sz w:val="28"/>
        </w:rPr>
        <w:t>8. Структуры компонент поля волн в полых волноводах</w:t>
      </w:r>
    </w:p>
    <w:p>
      <w:r>
        <w:rPr>
          <w:rFonts w:ascii="Times New Roman" w:hAnsi="Times New Roman"/>
          <w:sz w:val="28"/>
        </w:rPr>
        <w:t>9. Коэффициенты отражения и прохождения волн.</w:t>
      </w:r>
    </w:p>
    <w:p>
      <w:r>
        <w:rPr>
          <w:rFonts w:ascii="Times New Roman" w:hAnsi="Times New Roman"/>
          <w:sz w:val="28"/>
        </w:rPr>
        <w:t>10. Коэффициент стоячей волны.</w:t>
      </w:r>
    </w:p>
    <w:p>
      <w:r>
        <w:rPr>
          <w:rFonts w:ascii="Times New Roman" w:hAnsi="Times New Roman"/>
          <w:sz w:val="28"/>
        </w:rPr>
        <w:t>11. Характеристическое и эквивалентное сопротивление волноводов.</w:t>
      </w:r>
    </w:p>
    <w:p>
      <w:r>
        <w:rPr>
          <w:rFonts w:ascii="Times New Roman" w:hAnsi="Times New Roman"/>
          <w:sz w:val="28"/>
        </w:rPr>
        <w:t>12. Призматические, цилиндрические и коаксиальные полые резонаторы.</w:t>
      </w:r>
    </w:p>
    <w:p>
      <w:r>
        <w:rPr>
          <w:rFonts w:ascii="Times New Roman" w:hAnsi="Times New Roman"/>
          <w:sz w:val="28"/>
        </w:rPr>
        <w:t>13. Матрицы ABCD. Линзовый волновод, лучи в линзоподобной среде, распространение лучей между зеркалами.</w:t>
      </w:r>
    </w:p>
    <w:p>
      <w:r>
        <w:rPr>
          <w:rFonts w:ascii="Times New Roman" w:hAnsi="Times New Roman"/>
          <w:sz w:val="28"/>
        </w:rPr>
        <w:t>14. Однородные замедляющие структуры.</w:t>
      </w:r>
    </w:p>
    <w:p>
      <w:r>
        <w:rPr>
          <w:rFonts w:ascii="Times New Roman" w:hAnsi="Times New Roman"/>
          <w:sz w:val="28"/>
        </w:rPr>
        <w:t xml:space="preserve">15. Амплитудная, фазовая, частотная и пространственно частотная  модуляция. Отклонение оптического излучения. </w:t>
      </w:r>
    </w:p>
    <w:p>
      <w:r>
        <w:rPr>
          <w:rFonts w:ascii="Times New Roman" w:hAnsi="Times New Roman"/>
          <w:sz w:val="28"/>
        </w:rPr>
        <w:t>16. Периодические замедляющие структуры.</w:t>
      </w:r>
    </w:p>
    <w:p>
      <w:r>
        <w:rPr>
          <w:rFonts w:ascii="Times New Roman" w:hAnsi="Times New Roman"/>
          <w:sz w:val="28"/>
        </w:rPr>
        <w:t>17. Плоскопаралелиная линия передачи.</w:t>
      </w:r>
    </w:p>
    <w:p>
      <w:r>
        <w:rPr>
          <w:rFonts w:ascii="Times New Roman" w:hAnsi="Times New Roman"/>
          <w:sz w:val="28"/>
        </w:rPr>
        <w:t>18. Диэлектрические волноводы прямоугольного и круглого сечения.</w:t>
      </w:r>
    </w:p>
    <w:p>
      <w:r>
        <w:rPr>
          <w:rFonts w:ascii="Times New Roman" w:hAnsi="Times New Roman"/>
          <w:sz w:val="28"/>
        </w:rPr>
        <w:t>19. Диафрагменные, зеркальные и линзовые линии передачи.</w:t>
      </w:r>
    </w:p>
    <w:p>
      <w:r>
        <w:rPr>
          <w:rFonts w:ascii="Times New Roman" w:hAnsi="Times New Roman"/>
          <w:sz w:val="28"/>
        </w:rPr>
        <w:t xml:space="preserve">20. Структура компонент электромагнитного поля плоскопараллельных и конфокальных резонаторов.  </w:t>
      </w:r>
    </w:p>
    <w:p>
      <w:r>
        <w:rPr>
          <w:rFonts w:ascii="Times New Roman" w:hAnsi="Times New Roman"/>
          <w:sz w:val="28"/>
        </w:rPr>
        <w:t>21. Электрооптические, магнитооптические и акустооптические модуляторы и дефлекторы.</w:t>
      </w:r>
    </w:p>
    <w:p>
      <w:r>
        <w:rPr>
          <w:rFonts w:ascii="Times New Roman" w:hAnsi="Times New Roman"/>
          <w:sz w:val="28"/>
        </w:rPr>
        <w:t>22. Распространение электромагнитного поля в пространстве. Уравнения Максвелла.</w:t>
      </w:r>
    </w:p>
    <w:p>
      <w:r>
        <w:rPr>
          <w:rFonts w:ascii="Times New Roman" w:hAnsi="Times New Roman"/>
          <w:sz w:val="28"/>
        </w:rPr>
        <w:t>23. Пассивные оптические компоненты: разветвители 2х2</w:t>
      </w:r>
    </w:p>
    <w:p>
      <w:r>
        <w:rPr>
          <w:rFonts w:ascii="Times New Roman" w:hAnsi="Times New Roman"/>
          <w:sz w:val="28"/>
        </w:rPr>
        <w:t>24. Пассивные оптические компоненты: разветвитель 3х3. Уравнения связанных мод для него</w:t>
      </w:r>
    </w:p>
    <w:p>
      <w:r>
        <w:rPr>
          <w:rFonts w:ascii="Times New Roman" w:hAnsi="Times New Roman"/>
          <w:sz w:val="28"/>
        </w:rPr>
        <w:t>25. Волоконной оптические усилители: обзор существующих решений</w:t>
      </w:r>
    </w:p>
    <w:p w:rsidR="00960782" w:rsidRPr="00A60C62" w:rsidRDefault="00960782" w:rsidP="00960782">
      <w:pPr>
        <w:spacing w:after="0" w:line="240" w:lineRule="auto"/>
        <w:ind w:firstLine="700"/>
        <w:jc w:val="both"/>
        <w:rPr>
          <w:rFonts w:ascii="Times New Roman" w:hAnsi="Times New Roman" w:cs="Times New Roman"/>
          <w:sz w:val="28"/>
        </w:rPr>
      </w:pPr>
    </w:p>
    <w:p w:rsidR="001A69BA" w:rsidRDefault="001A69BA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Default="00714CB7" w:rsidP="00960782">
      <w:pPr>
        <w:rPr>
          <w:lang w:val="en-US"/>
        </w:rPr>
      </w:pPr>
    </w:p>
    <w:p w:rsidR="00714CB7" w:rsidRPr="00714CB7" w:rsidRDefault="00714CB7" w:rsidP="00960782">
      <w:pPr>
        <w:rPr>
          <w:lang w:val="en-US"/>
        </w:rPr>
      </w:pPr>
    </w:p>
    <w:sectPr w:rsidR="00714CB7" w:rsidRPr="00714CB7" w:rsidSect="00C9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23D15"/>
    <w:multiLevelType w:val="hybridMultilevel"/>
    <w:tmpl w:val="10E20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106"/>
    <w:rsid w:val="00002AF3"/>
    <w:rsid w:val="00024A66"/>
    <w:rsid w:val="00036EC1"/>
    <w:rsid w:val="000A0422"/>
    <w:rsid w:val="000E00A3"/>
    <w:rsid w:val="001031FD"/>
    <w:rsid w:val="00126107"/>
    <w:rsid w:val="00146EE7"/>
    <w:rsid w:val="00162588"/>
    <w:rsid w:val="001640E1"/>
    <w:rsid w:val="00166AA7"/>
    <w:rsid w:val="001A2B39"/>
    <w:rsid w:val="001A69BA"/>
    <w:rsid w:val="001F325A"/>
    <w:rsid w:val="00205C4E"/>
    <w:rsid w:val="00231BA9"/>
    <w:rsid w:val="00233412"/>
    <w:rsid w:val="00247529"/>
    <w:rsid w:val="0025678B"/>
    <w:rsid w:val="002567E9"/>
    <w:rsid w:val="002C41EE"/>
    <w:rsid w:val="002E6C61"/>
    <w:rsid w:val="00306579"/>
    <w:rsid w:val="00324156"/>
    <w:rsid w:val="003274A4"/>
    <w:rsid w:val="00330833"/>
    <w:rsid w:val="00340FCF"/>
    <w:rsid w:val="003E5ED6"/>
    <w:rsid w:val="00402B5D"/>
    <w:rsid w:val="00414AEB"/>
    <w:rsid w:val="00422053"/>
    <w:rsid w:val="00430ED9"/>
    <w:rsid w:val="00462D75"/>
    <w:rsid w:val="0046506C"/>
    <w:rsid w:val="00467D9F"/>
    <w:rsid w:val="00483FCF"/>
    <w:rsid w:val="00485939"/>
    <w:rsid w:val="004A1898"/>
    <w:rsid w:val="004B25C8"/>
    <w:rsid w:val="004D4A4E"/>
    <w:rsid w:val="00553B43"/>
    <w:rsid w:val="005C63E5"/>
    <w:rsid w:val="005D25D0"/>
    <w:rsid w:val="005E0C69"/>
    <w:rsid w:val="005F4025"/>
    <w:rsid w:val="006231E8"/>
    <w:rsid w:val="00641865"/>
    <w:rsid w:val="006427C7"/>
    <w:rsid w:val="0065509E"/>
    <w:rsid w:val="00675F06"/>
    <w:rsid w:val="006C75CC"/>
    <w:rsid w:val="007026A1"/>
    <w:rsid w:val="00714CB7"/>
    <w:rsid w:val="007342E3"/>
    <w:rsid w:val="00743903"/>
    <w:rsid w:val="00750D37"/>
    <w:rsid w:val="007A5107"/>
    <w:rsid w:val="007D3106"/>
    <w:rsid w:val="00800686"/>
    <w:rsid w:val="0080450C"/>
    <w:rsid w:val="008706E8"/>
    <w:rsid w:val="00886279"/>
    <w:rsid w:val="008C5547"/>
    <w:rsid w:val="008D1BB8"/>
    <w:rsid w:val="0091626E"/>
    <w:rsid w:val="009423D6"/>
    <w:rsid w:val="00960782"/>
    <w:rsid w:val="00960BFB"/>
    <w:rsid w:val="00983962"/>
    <w:rsid w:val="00994B48"/>
    <w:rsid w:val="009C5289"/>
    <w:rsid w:val="009C7C3F"/>
    <w:rsid w:val="009D0228"/>
    <w:rsid w:val="009E4209"/>
    <w:rsid w:val="00A332C4"/>
    <w:rsid w:val="00A54DCA"/>
    <w:rsid w:val="00A568B7"/>
    <w:rsid w:val="00A62CD7"/>
    <w:rsid w:val="00A909AE"/>
    <w:rsid w:val="00AA7BE6"/>
    <w:rsid w:val="00AC0D71"/>
    <w:rsid w:val="00AC34CE"/>
    <w:rsid w:val="00AE2678"/>
    <w:rsid w:val="00AE65CC"/>
    <w:rsid w:val="00B21650"/>
    <w:rsid w:val="00B23432"/>
    <w:rsid w:val="00B863B1"/>
    <w:rsid w:val="00BA093C"/>
    <w:rsid w:val="00BB4C29"/>
    <w:rsid w:val="00BC77A4"/>
    <w:rsid w:val="00BD1A3B"/>
    <w:rsid w:val="00C02719"/>
    <w:rsid w:val="00C0287D"/>
    <w:rsid w:val="00C23410"/>
    <w:rsid w:val="00C67725"/>
    <w:rsid w:val="00C90CEC"/>
    <w:rsid w:val="00CA36D3"/>
    <w:rsid w:val="00CE7346"/>
    <w:rsid w:val="00D442F3"/>
    <w:rsid w:val="00D7762D"/>
    <w:rsid w:val="00DD485F"/>
    <w:rsid w:val="00DE4C74"/>
    <w:rsid w:val="00DF2C47"/>
    <w:rsid w:val="00E156E9"/>
    <w:rsid w:val="00E366AB"/>
    <w:rsid w:val="00E83B57"/>
    <w:rsid w:val="00E9434F"/>
    <w:rsid w:val="00EB3AD2"/>
    <w:rsid w:val="00EC52F7"/>
    <w:rsid w:val="00ED4033"/>
    <w:rsid w:val="00EE7500"/>
    <w:rsid w:val="00F0134B"/>
    <w:rsid w:val="00F02CA4"/>
    <w:rsid w:val="00F37980"/>
    <w:rsid w:val="00F4766C"/>
    <w:rsid w:val="00F7067C"/>
    <w:rsid w:val="00FB0496"/>
    <w:rsid w:val="00FB5438"/>
    <w:rsid w:val="00FC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21E4B"/>
  <w15:docId w15:val="{E1CF2F3C-3C4E-44BF-8331-F7C81F70B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D3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3106"/>
    <w:pPr>
      <w:widowControl w:val="0"/>
      <w:spacing w:after="0" w:line="240" w:lineRule="auto"/>
      <w:ind w:left="720" w:firstLine="400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D31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106"/>
    <w:rPr>
      <w:rFonts w:ascii="Tahoma" w:hAnsi="Tahoma" w:cs="Tahoma"/>
      <w:sz w:val="16"/>
      <w:szCs w:val="16"/>
    </w:rPr>
  </w:style>
  <w:style w:type="paragraph" w:styleId="a7">
    <w:name w:val="Body Text"/>
    <w:basedOn w:val="a"/>
    <w:link w:val="a8"/>
    <w:rsid w:val="00960782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a8">
    <w:name w:val="Основной текст Знак"/>
    <w:basedOn w:val="a0"/>
    <w:link w:val="a7"/>
    <w:rsid w:val="00960782"/>
    <w:rPr>
      <w:rFonts w:ascii="Times New Roman" w:eastAsia="Times New Roman" w:hAnsi="Times New Roman" w:cs="Times New Roman"/>
      <w:i/>
      <w:i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19</Pages>
  <Words>4096</Words>
  <Characters>23353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Звержховский Влад</dc:creator>
  <cp:lastModifiedBy>User</cp:lastModifiedBy>
  <cp:revision>118</cp:revision>
  <dcterms:created xsi:type="dcterms:W3CDTF">2019-11-05T10:44:00Z</dcterms:created>
  <dcterms:modified xsi:type="dcterms:W3CDTF">2019-11-06T21:02:00Z</dcterms:modified>
</cp:coreProperties>
</file>