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E812E0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E812E0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proofErr w:type="gramEnd"/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E812E0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E812E0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</w:t>
            </w:r>
            <w:proofErr w:type="gramStart"/>
            <w:r w:rsidRPr="00E812E0">
              <w:rPr>
                <w:rFonts w:ascii="Times New Roman" w:hAnsi="Times New Roman" w:cs="Times New Roman"/>
                <w:sz w:val="28"/>
              </w:rPr>
              <w:t>_  Кузнецов</w:t>
            </w:r>
            <w:proofErr w:type="gramEnd"/>
            <w:r w:rsidRPr="00E812E0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438"/>
        <w:gridCol w:w="285"/>
        <w:gridCol w:w="86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Оптика лазеров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6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218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FC5567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522B8">
              <w:rPr>
                <w:rFonts w:ascii="Times New Roman" w:hAnsi="Times New Roman" w:cs="Times New Roman"/>
                <w:b/>
                <w:sz w:val="28"/>
              </w:rPr>
              <w:t>12.03.05 «Лазерная   техника   и   лазерные   технологии»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72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4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5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5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97"/>
        </w:trPr>
        <w:tc>
          <w:tcPr>
            <w:tcW w:w="1730" w:type="pct"/>
            <w:gridSpan w:val="3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Программа подготовки</w:t>
            </w:r>
          </w:p>
        </w:tc>
        <w:tc>
          <w:tcPr>
            <w:tcW w:w="3270" w:type="pct"/>
            <w:gridSpan w:val="3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</w:rPr>
              <w:t>бакалавриат</w:t>
            </w:r>
            <w:proofErr w:type="spellEnd"/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5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5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Андрущак Е.А.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"Оптика лазеров" имеет своей целью способствовать формированию у обучающихся профессиональных (ПК-1, ПК-2 ) компетенций в соответствии с требованиями ФГОС ВО по направлению подготовки бакалавров 12.03.05 "Лазерная   техника   и   лазерные   технологии" с учетом специфики профиля подготовки  - "Лазерные 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основной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"Оптика лазеров" является дисциплиной вариативной части Блока 1 (Дисциплины) учебного плана направления подготовки бакалавров 12.03.05 "Лазерная   техника   и   лазерные   технологии" профиля подготовки "Лазерные оптико-электронные приборы и системы". Общая трудоемкость дисциплины составляет 5 зачетные единицы (180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ПК-1 (Способен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основные физические процессы и свойства оптико-электронных приборов и систем.</w:t>
              <w:br/>
              <w:t>методы проведения научных экспериментов.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      <w:br/>
              <w:t>обрабатывать и анализировать полученные результаты.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способностью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      <w:br/>
              <w:t>способами обработки, анализа, хранения и представления данных экспериментальных исследований.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ПК-2  (Способен применять передовой инженерный опыт при проектировании и конструировании оптических и оптико-электронных приборов и комплексов.)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методы проектирования и конструирования лазерных оптико-электронных приборов и систем.</w:t>
              <w:br/>
              <w:t>основные способы и принципы функционирования оптических и оптико-электронных приборов и систем получения, хранения и обработки информации.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применять передовой инженерный опыт при проектировании и конструировании лазерных оптико-электронных приборов и систем.</w:t>
              <w:br/>
              <w:t>самостоятельно осуществлять поиск имеющихся технологий получения, хранения и обработки информации с использованием оптических и оптико-электронных приборов и систем.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навыками применения передового инженерного опыта при проектировании и конструировании лазерных оптико-электронных приборов и систем.</w:t>
              <w:br/>
              <w:t>способностью анализировать результаты исследований и умением усовершенствования систем.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6-8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8-10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6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экзамен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6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180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80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64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180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80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64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Математические  модели  сообщений, временных сигналов и помех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Математические  модели  сообщений, временных сигналов и помех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Функциональные  пространства и их базисы. Разложение временных сигналов  в  обобщённый  ряд Фурье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Функциональные  пространства и их базисы. Разложение временных сигналов  в  обобщённый  ряд Фурье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Основы теории модуляции и демодуляции  временных сигналов  в  электронике.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Случайные  процессы в электронике и их  основные  характеристики. Основы теории модуляции и демодуляции  временных сигналов  в  электронике. Связь  энергетического  спектра и  автокорреляционной  функции  временного  сигнала.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 Электронный  усилитель  и  его  характеристики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 Электронный  усилитель  и  его  характеристики. Импульсный  отклик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Пространственные  сигналы  в  оптике. 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Пространственные  сигналы  в  оптике. Плоские и сферические  волны, дифракционный  интеграл. Фурье-оптика и обработка радиолокационных  сигналов. Фурье  преобразующие  свойства  линз и линейные  оптические  системы  формирования  изображений. Введение  в  линейную  голографию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Радиолокационные  системы  синтезированной  апертуры 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Радиолокационные  системы  синтезированной  апертуры 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Пространственная   дискретизация и временное  квантование  изображений  в  матричных  приёмниках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Пространственная   дискретизация и временное  квантование  изображений  в  матричных  приёмниках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Лидарно-локационные  системы  построения  цифровых  моделей  окружающего  пространства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Лидарно-локационные  системы  построения  цифровых  моделей  окружающего  пространства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лабораторных работ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Измерение  параметров  усилителей  в  электронике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Фотоприемник  как  преобразователь  оптического сигнала в электрический , нелинейные  искажения ,  А Ч Х  и   Ф Ч Х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Нелинейные  искажения в  электро-оптическом  модуляторе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Акустооптический  модулятор  как  спектроанализатор    временных  сигналов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6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</w:tbl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4.4. Практические занятия (ПР)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Тематика практических занятий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Математические  модели  сообщений, временных сигналов и помех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Функциональные  пространства и их базисы. Разложение временных сигналов  в  обобщённый  ряд Фурье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Основы теории модуляции и демодуляции  временных сигналов  в  электронике.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 Электронный  усилитель  и  его  характеристики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Пространственные  сигналы  в  оптике.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Радиолокационные  системы  синтезированной  апертуры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Пространственная   дискретизация и временное  квантование  изображений  в  матричных  приёмниках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Лидарно-локационные  системы  построения  цифровых  моделей  окружающего  пространства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6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32</w:t>
            </w:r>
          </w:p>
        </w:tc>
      </w:tr>
    </w:tbl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"Оптика лазеров",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основные физические процессы и свойства оптико-электронных приборов и систем.</w:t>
              <w:br/>
              <w:t>методы проведения научных экспериментов.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      <w:br/>
              <w:t>обрабатывать и анализировать полученные результаты.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способностью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      <w:br/>
              <w:t>способами обработки, анализа, хранения и представления данных экспериментальных исследований.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методы проектирования и конструирования лазерных оптико-электронных приборов и систем.</w:t>
              <w:br/>
              <w:t>основные способы и принципы функционирования оптических и оптико-электронных приборов и систем получения, хранения и обработки информации.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применять передовой инженерный опыт при проектировании и конструировании лазерных оптико-электронных приборов и систем.</w:t>
              <w:br/>
              <w:t>самостоятельно осуществлять поиск имеющихся технологий получения, хранения и обработки информации с использованием оптических и оптико-электронных приборов и систем.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навыками применения передового инженерного опыта при проектировании и конструировании лазерных оптико-электронных приборов и систем.</w:t>
              <w:br/>
              <w:t>способностью анализировать результаты исследований и умением усовершенствования систем.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Сформированные, но содержащие отдельные пробелы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содержащие отдельные пробелы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содержащее отдельные пробелы применение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или неуд. (по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профессиональных (ПК-1, ПК-2 ) компетенций в рамках текущего контроля по дисциплине):</w:t>
      </w:r>
    </w:p>
    <w:p>
      <w:r>
        <w:rPr>
          <w:rFonts w:ascii="Times New Roman" w:hAnsi="Times New Roman"/>
          <w:sz w:val="28"/>
        </w:rPr>
        <w:t>1.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>2. Рэлеевское рассеяние, комбинационное и вынужденное рассеяние.</w:t>
      </w:r>
    </w:p>
    <w:p>
      <w:r>
        <w:rPr>
          <w:rFonts w:ascii="Times New Roman" w:hAnsi="Times New Roman"/>
          <w:sz w:val="28"/>
        </w:rPr>
        <w:t xml:space="preserve">3.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>4. Введение  в  линейную  голографию</w:t>
      </w:r>
    </w:p>
    <w:p>
      <w:r>
        <w:rPr>
          <w:rFonts w:ascii="Times New Roman" w:hAnsi="Times New Roman"/>
          <w:sz w:val="28"/>
        </w:rPr>
        <w:t>5. Основы теории модуляции и демодуляции  временных сигналов  в  электронике. Связь  энергетического  спектра и  автокорреляционной  функции  временного  сигнала.</w:t>
      </w:r>
    </w:p>
    <w:p>
      <w:r>
        <w:rPr>
          <w:rFonts w:ascii="Times New Roman" w:hAnsi="Times New Roman"/>
          <w:sz w:val="28"/>
        </w:rPr>
        <w:t xml:space="preserve">6. Колебательно-вращательные координаты молекул, правила отбора в колебательно-вращательных  спектрах. </w:t>
      </w:r>
    </w:p>
    <w:p>
      <w:r>
        <w:rPr>
          <w:rFonts w:ascii="Times New Roman" w:hAnsi="Times New Roman"/>
          <w:sz w:val="28"/>
        </w:rPr>
        <w:t>7. Математические  модели  сообщений, временных сигналов и помех</w:t>
      </w:r>
    </w:p>
    <w:p>
      <w:r>
        <w:rPr>
          <w:rFonts w:ascii="Times New Roman" w:hAnsi="Times New Roman"/>
          <w:sz w:val="28"/>
        </w:rPr>
        <w:t>8. Фурье  преобразующие  свойства  линз и линейные  оптические  системы  формирования  изображений.</w:t>
      </w:r>
    </w:p>
    <w:p>
      <w:r>
        <w:rPr>
          <w:rFonts w:ascii="Times New Roman" w:hAnsi="Times New Roman"/>
          <w:sz w:val="28"/>
        </w:rPr>
        <w:t>9. Физические основы абсорбции, соотношения Крамерса-Кронига, закон Бугера-Ламберта-Берра.</w:t>
      </w:r>
    </w:p>
    <w:p>
      <w:r>
        <w:rPr>
          <w:rFonts w:ascii="Times New Roman" w:hAnsi="Times New Roman"/>
          <w:sz w:val="28"/>
        </w:rPr>
        <w:t>10. Электронный  усилитель  и  его  характеристики.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профессиональных (ПК-1, ПК-2 ) компетенций) в рамках текущего контроля по дисциплине):</w:t>
      </w:r>
    </w:p>
    <w:p>
      <w:r>
        <w:rPr>
          <w:rFonts w:ascii="Times New Roman" w:hAnsi="Times New Roman"/>
          <w:sz w:val="28"/>
        </w:rPr>
        <w:t>1.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>2. Электронный  усилитель  и  его  характеристики.</w:t>
      </w:r>
    </w:p>
    <w:p>
      <w:r>
        <w:rPr>
          <w:rFonts w:ascii="Times New Roman" w:hAnsi="Times New Roman"/>
          <w:sz w:val="28"/>
        </w:rPr>
        <w:t xml:space="preserve">3.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>4. Введение  в  линейную  голографию</w:t>
      </w:r>
    </w:p>
    <w:p>
      <w:r>
        <w:rPr>
          <w:rFonts w:ascii="Times New Roman" w:hAnsi="Times New Roman"/>
          <w:sz w:val="28"/>
        </w:rPr>
        <w:t>5. Основы теории модуляции и демодуляции  временных сигналов  в  электронике. Связь  энергетического  спектра и  автокорреляционной  функции  временного  сигнала.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профессиональных (ПК-1, ПК-2 ) компетенций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"Оптика лазеров"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практических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Защита лабораторных работ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90CEC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В соотв.</w:t>
            </w:r>
            <w:r w:rsidR="00C0287D" w:rsidRPr="001031FD">
              <w:rPr>
                <w:rFonts w:ascii="Times New Roman" w:hAnsi="Times New Roman" w:cs="Times New Roman"/>
                <w:sz w:val="16"/>
              </w:rPr>
              <w:t xml:space="preserve"> с принятыми нормами времени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Практические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Экзаменационный билет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</w:t>
            </w:r>
            <w:r w:rsidR="001031FD">
              <w:rPr>
                <w:rFonts w:ascii="Times New Roman" w:hAnsi="Times New Roman" w:cs="Times New Roman"/>
                <w:sz w:val="16"/>
              </w:rPr>
              <w:t xml:space="preserve"> и устной</w:t>
            </w:r>
            <w:r w:rsidRPr="001031FD">
              <w:rPr>
                <w:rFonts w:ascii="Times New Roman" w:hAnsi="Times New Roman" w:cs="Times New Roman"/>
                <w:sz w:val="16"/>
              </w:rPr>
              <w:t xml:space="preserve">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форме, отчет о проведении лабораторной работы, протокол измерений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"Оптика лазеров" предусматривает лекции, практические занятия, лабораторные работы, а также самостоятельную работу.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205C4E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практическое занятие и указания на самостоятельную работу.</w:t>
      </w:r>
    </w:p>
    <w:p w:rsidR="00960782" w:rsidRPr="00A60C62" w:rsidRDefault="00994B48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лекционным занятиям студентам необходимо: перед очередной лекцией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</w:r>
    </w:p>
    <w:p w:rsidR="00960782" w:rsidRPr="00A60C62" w:rsidRDefault="0048593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</w:r>
    </w:p>
    <w:p w:rsidR="00960782" w:rsidRPr="00A60C62" w:rsidRDefault="008C554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практическому занятию студенты имеют возможность воспользоваться консультациями преподавателя.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практическим занятиям студентам необходимо: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приносить с собой рекомендованную преподавателем литературу к конкретному занятию;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по рекомендованным литературным источникам проработать теоретический материал, соответствующий теме занятия;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ходе семинара давать конкретные, четкие ответы по существу вопросов;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Студентам, пропустившим занятия (независимо от причин), не имеющие письменного решения задач или не подготовившиеся к данному практическому занятию, рекомендуется не позже чем в 2-недельный срок явиться на консультацию к преподавателю и отчитаться по теме, изучавшейся на занятии. Студенты, не отчитавшиеся по каждой не проработанной ими на занятиях теме к началу зачетной сессии, упускают возможность получить положенные баллы за работу в соответствующем семестре.</w:t>
      </w:r>
    </w:p>
    <w:p w:rsidR="00960782" w:rsidRPr="00A60C62" w:rsidRDefault="00340FCF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Методические указания по выполнению лабораторных работ приведены в составе программы бакалавриата.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Латыев, С.М. Конструирование точных (оптических) приборов [Электронный ресурс] : учебное пособие / С.М. Латыев. — Электрон. дан. — Санкт-Петербург : Лань, 2015. — 560 с</w:t>
      </w:r>
    </w:p>
    <w:p>
      <w:r>
        <w:rPr>
          <w:rFonts w:ascii="Times New Roman" w:hAnsi="Times New Roman"/>
          <w:sz w:val="28"/>
        </w:rPr>
        <w:t>2. Фокин, В.Г. Когерентные оптические сети [Электронный ресурс] : учебное пособие / В.Г. Фокин. — Электрон. дан. — Санкт-Петербург : Лань, 2016. — 440 с.</w:t>
      </w:r>
    </w:p>
    <w:p>
      <w:r>
        <w:rPr>
          <w:rFonts w:ascii="Times New Roman" w:hAnsi="Times New Roman"/>
          <w:sz w:val="28"/>
        </w:rPr>
        <w:t>3. Квасов, Б.И. Численные методы анализа и линейной алгебры. Использование Matlab и Scilab : учебное пособие / Б.И. Квасов. — Санкт-Петербург : Лань, 2016. — 328 с. — ISBN 978-5-8114-2019-3. — Текст : электронный // Электронно-библиотечная система «Лань» : [сайт]. — URL: https://e.lanbook.com/book/71713</w:t>
      </w:r>
    </w:p>
    <w:p>
      <w:r>
        <w:rPr>
          <w:rFonts w:ascii="Times New Roman" w:hAnsi="Times New Roman"/>
          <w:sz w:val="28"/>
        </w:rPr>
        <w:t>4. Зверев, В.А. Основы вычислительной оптики : учебное пособие / В.А. Зверев, И.Н. Тимощук, Т.В. Точилина. — Санкт-Петербург : Лань, 2018. — 356 с. — ISBN 978-5-8114-3140-3. — Текст : электронный // Электронно-библиотечная система «Лань» : [сайт]. — URL: https://e.lanbook.com/book/108450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>
      <w:r>
        <w:rPr>
          <w:rFonts w:ascii="Times New Roman" w:hAnsi="Times New Roman"/>
          <w:sz w:val="28"/>
        </w:rPr>
        <w:t>1. Теория электрической связи» , ред. Д. Д. Кловского ,Москва Радио и связь»,1999г.</w:t>
      </w:r>
    </w:p>
    <w:p>
      <w:r>
        <w:rPr>
          <w:rFonts w:ascii="Times New Roman" w:hAnsi="Times New Roman"/>
          <w:sz w:val="28"/>
        </w:rPr>
        <w:t>2. Ф. ЮуВведение в теорию дифракции, обработку информации и голографию» М,Советское радио. 1979.</w:t>
      </w:r>
    </w:p>
    <w:p>
      <w:r>
        <w:rPr>
          <w:rFonts w:ascii="Times New Roman" w:hAnsi="Times New Roman"/>
          <w:sz w:val="28"/>
        </w:rPr>
        <w:t>3. Применение методов фурье-оптики» ,ред. Г.Старка , Москва Радио и связь»,1988.</w:t>
      </w:r>
    </w:p>
    <w:p>
      <w:r>
        <w:rPr>
          <w:rFonts w:ascii="Times New Roman" w:hAnsi="Times New Roman"/>
          <w:sz w:val="28"/>
        </w:rPr>
        <w:t>4. Основы геометрической оптики [Текст]. — М.: Логос, 2006. — 280 с.: ил. — (Новая Университетская Библиотека). — Библиогр.: с. 279-280</w:t>
      </w:r>
    </w:p>
    <w:p>
      <w:r>
        <w:rPr>
          <w:rFonts w:ascii="Times New Roman" w:hAnsi="Times New Roman"/>
          <w:sz w:val="28"/>
        </w:rPr>
        <w:t>5. Основы теории преобразования сигналов в оптико-электронных системах, Порфирьев Л.Ф. ,С Пб , Лань» 2013г.</w:t>
      </w:r>
    </w:p>
    <w:p>
      <w:r>
        <w:rPr>
          <w:rFonts w:ascii="Times New Roman" w:hAnsi="Times New Roman"/>
          <w:sz w:val="28"/>
        </w:rPr>
        <w:t>6. Теория и преобразование сигналов в оптических системах», Дубнищев Ю.Н.,С-Пб Лань», 2011г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Комплект лицензионного программного обеспечения: MS   </w:t>
      </w:r>
      <w:proofErr w:type="spellStart"/>
      <w:proofErr w:type="gram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OOО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330833">
        <w:rPr>
          <w:rFonts w:ascii="Times New Roman" w:hAnsi="Times New Roman" w:cs="Times New Roman"/>
          <w:sz w:val="28"/>
        </w:rPr>
        <w:t>Лазерные оптико-электронные приборы и системы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ВО по направлению подготовки бакалавров 12.03.05 "</w:t>
      </w:r>
      <w:r w:rsidR="00126107">
        <w:rPr>
          <w:rFonts w:ascii="Times New Roman" w:hAnsi="Times New Roman" w:cs="Times New Roman"/>
          <w:sz w:val="28"/>
        </w:rPr>
        <w:t>Лазерная   техника   и   лазерные   технологии</w:t>
      </w:r>
      <w:r w:rsidRPr="00A60C62">
        <w:rPr>
          <w:rFonts w:ascii="Times New Roman" w:hAnsi="Times New Roman" w:cs="Times New Roman"/>
          <w:sz w:val="28"/>
        </w:rPr>
        <w:t xml:space="preserve">", с профилем </w:t>
      </w:r>
      <w:proofErr w:type="gramStart"/>
      <w:r w:rsidRPr="00A60C62">
        <w:rPr>
          <w:rFonts w:ascii="Times New Roman" w:hAnsi="Times New Roman" w:cs="Times New Roman"/>
          <w:sz w:val="28"/>
        </w:rPr>
        <w:t>подготовки  "</w:t>
      </w:r>
      <w:proofErr w:type="gramEnd"/>
      <w:r w:rsidR="00330833">
        <w:rPr>
          <w:rFonts w:ascii="Times New Roman" w:hAnsi="Times New Roman" w:cs="Times New Roman"/>
          <w:sz w:val="28"/>
        </w:rPr>
        <w:t>Лазерные оптико-электронные приборы и системы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"Оптика лазеров"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3"/>
        <w:gridCol w:w="1125"/>
        <w:gridCol w:w="1336"/>
        <w:gridCol w:w="7930"/>
        <w:gridCol w:w="1841"/>
        <w:gridCol w:w="1841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"Оптика лазеров"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3"/>
        <w:gridCol w:w="1125"/>
        <w:gridCol w:w="1336"/>
        <w:gridCol w:w="7930"/>
        <w:gridCol w:w="1841"/>
        <w:gridCol w:w="1841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"Оптика лазеров"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"Оптика лазеров" имеет своей целью способствовать формированию у обучающихся профессиональных (ПК-1, ПК-2 ) компетенций в соответствии с требованиями ФГОС ВО по направлению подготовки бакалавров 12.03.05 "Лазерная   техника   и   лазерные   технологии" с учетом специфики профиля подготовки  - "Лазерные оптико-электронные приборы и системы".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>
      <w:r>
        <w:rPr>
          <w:rFonts w:ascii="Times New Roman" w:hAnsi="Times New Roman"/>
          <w:sz w:val="28"/>
        </w:rPr>
        <w:t>- основные физические процессы и свойства оптико-электронных приборов и систем.</w:t>
        <w:br/>
        <w:t>методы проведения научных экспериментов. (ПК-1)</w:t>
      </w:r>
    </w:p>
    <w:p>
      <w:r>
        <w:rPr>
          <w:rFonts w:ascii="Times New Roman" w:hAnsi="Times New Roman"/>
          <w:sz w:val="28"/>
        </w:rPr>
        <w:t>- методы проектирования и конструирования лазерных оптико-электронных приборов и систем.</w:t>
        <w:br/>
        <w:t>основные способы и принципы функционирования оптических и оптико-электронных приборов и систем получения, хранения и обработки информации. (ПК-2 )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>
      <w:r>
        <w:rPr>
          <w:rFonts w:ascii="Times New Roman" w:hAnsi="Times New Roman"/>
          <w:sz w:val="28"/>
        </w:rPr>
        <w:t>-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<w:br/>
        <w:t>обрабатывать и анализировать полученные результаты. (ПК-1)</w:t>
      </w:r>
    </w:p>
    <w:p>
      <w:r>
        <w:rPr>
          <w:rFonts w:ascii="Times New Roman" w:hAnsi="Times New Roman"/>
          <w:sz w:val="28"/>
        </w:rPr>
        <w:t>- применять передовой инженерный опыт при проектировании и конструировании лазерных оптико-электронных приборов и систем.</w:t>
        <w:br/>
        <w:t>самостоятельно осуществлять поиск имеющихся технологий получения, хранения и обработки информации с использованием оптических и оптико-электронных приборов и систем. (ПК-2 )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>
      <w:r>
        <w:rPr>
          <w:rFonts w:ascii="Times New Roman" w:hAnsi="Times New Roman"/>
          <w:sz w:val="28"/>
        </w:rPr>
        <w:t>- способностью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<w:br/>
        <w:t>способами обработки, анализа, хранения и представления данных экспериментальных исследований. (ПК-1)</w:t>
      </w:r>
    </w:p>
    <w:p>
      <w:r>
        <w:rPr>
          <w:rFonts w:ascii="Times New Roman" w:hAnsi="Times New Roman"/>
          <w:sz w:val="28"/>
        </w:rPr>
        <w:t>- навыками применения передового инженерного опыта при проектировании и конструировании лазерных оптико-электронных приборов и систем.</w:t>
        <w:br/>
        <w:t>способностью анализировать результаты исследований и умением усовершенствования систем. (ПК-2 )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"Оптика лазеров" является дисциплиной вариативной части Блока 1 (Дисциплины) учебного плана направления подготовки бакалавров 12.03.05 "Лазерная   техника   и   лазерные   технологии" профиля подготовки "Лазерные оптико-электронные приборы и системы".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5 зачетные единицы (180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"Оптика лазеров"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профессиональных (ПК-1, ПК-2 ) компетенций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магистерской  учебной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программы на данный момент времени. В условиях рейтинговой системы контроля результаты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текущего оценивания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</w:t>
      </w:r>
      <w:proofErr w:type="gramStart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  кратким</w:t>
      </w:r>
      <w:proofErr w:type="gramEnd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более простой вид графического способа отображения информации. Целью этой работы является развитие </w:t>
      </w:r>
      <w:proofErr w:type="gramStart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умения</w:t>
      </w:r>
      <w:proofErr w:type="gramEnd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Это </w:t>
      </w:r>
      <w:proofErr w:type="gramStart"/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может быть</w:t>
      </w:r>
      <w:proofErr w:type="gramEnd"/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 как фронтальный, так и индивидуальный опрос. Перечень вопросов по дисциплине приведен ниже:</w:t>
      </w:r>
    </w:p>
    <w:p>
      <w:r>
        <w:rPr>
          <w:rFonts w:ascii="Times New Roman" w:hAnsi="Times New Roman"/>
          <w:sz w:val="28"/>
        </w:rPr>
        <w:t>1. Математические  модели  сообщений, временных сигналов и помех</w:t>
      </w:r>
    </w:p>
    <w:p>
      <w:r>
        <w:rPr>
          <w:rFonts w:ascii="Times New Roman" w:hAnsi="Times New Roman"/>
          <w:sz w:val="28"/>
        </w:rPr>
        <w:t>2. Функциональные  пространства и их базисы.</w:t>
      </w:r>
    </w:p>
    <w:p>
      <w:r>
        <w:rPr>
          <w:rFonts w:ascii="Times New Roman" w:hAnsi="Times New Roman"/>
          <w:sz w:val="28"/>
        </w:rPr>
        <w:t>3. Разложение временных сигналов  в  обобщённый  ряд Фурье</w:t>
      </w:r>
    </w:p>
    <w:p>
      <w:r>
        <w:rPr>
          <w:rFonts w:ascii="Times New Roman" w:hAnsi="Times New Roman"/>
          <w:sz w:val="28"/>
        </w:rPr>
        <w:t>4.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>5. Случайные  процессы в электронике и их  основные  характеристики.</w:t>
      </w:r>
    </w:p>
    <w:p>
      <w:r>
        <w:rPr>
          <w:rFonts w:ascii="Times New Roman" w:hAnsi="Times New Roman"/>
          <w:sz w:val="28"/>
        </w:rPr>
        <w:t>6.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>7. Основы теории модуляции и демодуляции  временных сигналов  в  электронике. Связь  энергетического  спектра и  автокорреляционной  функции  временного  сигнала.</w:t>
      </w:r>
    </w:p>
    <w:p>
      <w:r>
        <w:rPr>
          <w:rFonts w:ascii="Times New Roman" w:hAnsi="Times New Roman"/>
          <w:sz w:val="28"/>
        </w:rPr>
        <w:t>8. Электронный  усилитель  и  его  характеристики.</w:t>
      </w:r>
    </w:p>
    <w:p>
      <w:r>
        <w:rPr>
          <w:rFonts w:ascii="Times New Roman" w:hAnsi="Times New Roman"/>
          <w:sz w:val="28"/>
        </w:rPr>
        <w:t>9. Импульсный  отклик</w:t>
      </w:r>
    </w:p>
    <w:p>
      <w:r>
        <w:rPr>
          <w:rFonts w:ascii="Times New Roman" w:hAnsi="Times New Roman"/>
          <w:sz w:val="28"/>
        </w:rPr>
        <w:t xml:space="preserve">10.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>11. Пространственные  сигналы  в  оптике.</w:t>
      </w:r>
    </w:p>
    <w:p>
      <w:r>
        <w:rPr>
          <w:rFonts w:ascii="Times New Roman" w:hAnsi="Times New Roman"/>
          <w:sz w:val="28"/>
        </w:rPr>
        <w:t>12. Плоские и сферические  волны, дифракционный  интеграл. Фурье-оптика и обработка радиолокационных  сигналов.</w:t>
      </w:r>
    </w:p>
    <w:p>
      <w:r>
        <w:rPr>
          <w:rFonts w:ascii="Times New Roman" w:hAnsi="Times New Roman"/>
          <w:sz w:val="28"/>
        </w:rPr>
        <w:t xml:space="preserve">13. Спектры  многоэлектронных  атомов. Спектры  атомов во  внешних  электрических   и магнитных  полях. </w:t>
      </w:r>
    </w:p>
    <w:p>
      <w:r>
        <w:rPr>
          <w:rFonts w:ascii="Times New Roman" w:hAnsi="Times New Roman"/>
          <w:sz w:val="28"/>
        </w:rPr>
        <w:t>14. Фурье  преобразующие  свойства  линз и линейные  оптические  системы  формирования  изображений.</w:t>
      </w:r>
    </w:p>
    <w:p>
      <w:r>
        <w:rPr>
          <w:rFonts w:ascii="Times New Roman" w:hAnsi="Times New Roman"/>
          <w:sz w:val="28"/>
        </w:rPr>
        <w:t>15. Эффект  Штарка  и  эффект  Зеемана.</w:t>
      </w:r>
    </w:p>
    <w:p>
      <w:r>
        <w:rPr>
          <w:rFonts w:ascii="Times New Roman" w:hAnsi="Times New Roman"/>
          <w:sz w:val="28"/>
        </w:rPr>
        <w:t>16. Введение  в  линейную  голографию</w:t>
      </w:r>
    </w:p>
    <w:p>
      <w:r>
        <w:rPr>
          <w:rFonts w:ascii="Times New Roman" w:hAnsi="Times New Roman"/>
          <w:sz w:val="28"/>
        </w:rPr>
        <w:t>17. Радиолокационные  системы  синтезированной  апертуры</w:t>
      </w:r>
    </w:p>
    <w:p>
      <w:r>
        <w:rPr>
          <w:rFonts w:ascii="Times New Roman" w:hAnsi="Times New Roman"/>
          <w:sz w:val="28"/>
        </w:rPr>
        <w:t xml:space="preserve">18. Колебательно-вращательные координаты молекул, правила отбора в колебательно-вращательных  спектрах. </w:t>
      </w:r>
    </w:p>
    <w:p>
      <w:r>
        <w:rPr>
          <w:rFonts w:ascii="Times New Roman" w:hAnsi="Times New Roman"/>
          <w:sz w:val="28"/>
        </w:rPr>
        <w:t>19. Пространственная   дискретизация и временное  квантование  изображений  в  матричных  приёмниках</w:t>
      </w:r>
    </w:p>
    <w:p>
      <w:r>
        <w:rPr>
          <w:rFonts w:ascii="Times New Roman" w:hAnsi="Times New Roman"/>
          <w:sz w:val="28"/>
        </w:rPr>
        <w:t>20. Лидарно-локационные  системы  построения  цифровых  моделей  окружающего  пространства</w:t>
      </w:r>
    </w:p>
    <w:p>
      <w:r>
        <w:rPr>
          <w:rFonts w:ascii="Times New Roman" w:hAnsi="Times New Roman"/>
          <w:sz w:val="28"/>
        </w:rPr>
        <w:t xml:space="preserve">21. Линейная оптика, границы раздела двух сред, нормальная и аномальные дисперсии. </w:t>
      </w:r>
    </w:p>
    <w:p>
      <w:r>
        <w:rPr>
          <w:rFonts w:ascii="Times New Roman" w:hAnsi="Times New Roman"/>
          <w:sz w:val="28"/>
        </w:rPr>
        <w:t>22. Физические основы абсорбции, соотношения Крамерса-Кронига, закон Бугера-Ламберта-Берра.</w:t>
      </w:r>
    </w:p>
    <w:p>
      <w:r>
        <w:rPr>
          <w:rFonts w:ascii="Times New Roman" w:hAnsi="Times New Roman"/>
          <w:sz w:val="28"/>
        </w:rPr>
        <w:t>23. Рэлеевское рассеяние, комбинационное и вынужденное рассеяние.</w:t>
      </w:r>
    </w:p>
    <w:p>
      <w:r>
        <w:rPr>
          <w:rFonts w:ascii="Times New Roman" w:hAnsi="Times New Roman"/>
          <w:sz w:val="28"/>
        </w:rPr>
        <w:t>24. Двойное лучепреломление, распространение света в кристаллах, вращение плоскости поляризации.</w:t>
      </w:r>
    </w:p>
    <w:p>
      <w:r>
        <w:rPr>
          <w:rFonts w:ascii="Times New Roman" w:hAnsi="Times New Roman"/>
          <w:sz w:val="28"/>
        </w:rPr>
        <w:t>25. Взаимодействие сильного светового поля со средой.</w:t>
      </w:r>
    </w:p>
    <w:p>
      <w:r>
        <w:rPr>
          <w:rFonts w:ascii="Times New Roman" w:hAnsi="Times New Roman"/>
          <w:sz w:val="28"/>
        </w:rPr>
        <w:t>26. Основы нелинейной оптики: генерация второй гармоники, преобразование одной световой волны в другую, параметрические явления в оптике.</w:t>
      </w:r>
    </w:p>
    <w:p>
      <w:r>
        <w:rPr>
          <w:rFonts w:ascii="Times New Roman" w:hAnsi="Times New Roman"/>
          <w:sz w:val="28"/>
        </w:rPr>
        <w:t>27. Преобразование поляризации света, векторное  описание  поляризации.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формированию:  общепрофессиональных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(ОПК-4, ОПК-6) и профессиональной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>
      <w:r>
        <w:rPr>
          <w:rFonts w:ascii="Times New Roman" w:hAnsi="Times New Roman"/>
          <w:sz w:val="28"/>
        </w:rPr>
        <w:t>1. Математические  модели  сообщений, временных сигналов и помех</w:t>
      </w:r>
    </w:p>
    <w:p>
      <w:r>
        <w:rPr>
          <w:rFonts w:ascii="Times New Roman" w:hAnsi="Times New Roman"/>
          <w:sz w:val="28"/>
        </w:rPr>
        <w:t>2. Функциональные  пространства и их базисы.</w:t>
      </w:r>
    </w:p>
    <w:p>
      <w:r>
        <w:rPr>
          <w:rFonts w:ascii="Times New Roman" w:hAnsi="Times New Roman"/>
          <w:sz w:val="28"/>
        </w:rPr>
        <w:t xml:space="preserve">3. Спонтанное и вынужденное излучение. Поглощение. </w:t>
      </w:r>
    </w:p>
    <w:p>
      <w:r>
        <w:rPr>
          <w:rFonts w:ascii="Times New Roman" w:hAnsi="Times New Roman"/>
          <w:sz w:val="28"/>
        </w:rPr>
        <w:t>4. Разложение временных сигналов  в  обобщённый  ряд Фурье</w:t>
      </w:r>
    </w:p>
    <w:p>
      <w:r>
        <w:rPr>
          <w:rFonts w:ascii="Times New Roman" w:hAnsi="Times New Roman"/>
          <w:sz w:val="28"/>
        </w:rPr>
        <w:t xml:space="preserve">5. Принцип работы лазера. Структурная схема лазера, принципы накачки, принципы обратной связи. </w:t>
      </w:r>
    </w:p>
    <w:p>
      <w:r>
        <w:rPr>
          <w:rFonts w:ascii="Times New Roman" w:hAnsi="Times New Roman"/>
          <w:sz w:val="28"/>
        </w:rPr>
        <w:t>6. Случайные  процессы в электронике и их  основные  характеристики.</w:t>
      </w:r>
    </w:p>
    <w:p>
      <w:r>
        <w:rPr>
          <w:rFonts w:ascii="Times New Roman" w:hAnsi="Times New Roman"/>
          <w:sz w:val="28"/>
        </w:rPr>
        <w:t>7. Свойства лазерных пучков: монохроматичность,  когерентность, направленность, яркость.</w:t>
      </w:r>
    </w:p>
    <w:p>
      <w:r>
        <w:rPr>
          <w:rFonts w:ascii="Times New Roman" w:hAnsi="Times New Roman"/>
          <w:sz w:val="28"/>
        </w:rPr>
        <w:t>8. Основы теории модуляции и демодуляции  временных сигналов  в  электронике. Связь  энергетического  спектра и  автокорреляционной  функции  временного  сигнала.</w:t>
      </w:r>
    </w:p>
    <w:p>
      <w:r>
        <w:rPr>
          <w:rFonts w:ascii="Times New Roman" w:hAnsi="Times New Roman"/>
          <w:sz w:val="28"/>
        </w:rPr>
        <w:t>9. Электронный  усилитель  и  его  характеристики.</w:t>
      </w:r>
    </w:p>
    <w:p>
      <w:r>
        <w:rPr>
          <w:rFonts w:ascii="Times New Roman" w:hAnsi="Times New Roman"/>
          <w:sz w:val="28"/>
        </w:rPr>
        <w:t>10. Импульсный  отклик</w:t>
      </w:r>
    </w:p>
    <w:p>
      <w:r>
        <w:rPr>
          <w:rFonts w:ascii="Times New Roman" w:hAnsi="Times New Roman"/>
          <w:sz w:val="28"/>
        </w:rPr>
        <w:t>11. Пространственные  сигналы  в  оптике.</w:t>
      </w:r>
    </w:p>
    <w:p>
      <w:r>
        <w:rPr>
          <w:rFonts w:ascii="Times New Roman" w:hAnsi="Times New Roman"/>
          <w:sz w:val="28"/>
        </w:rPr>
        <w:t>12. Плоские и сферические  волны, дифракционный  интеграл. Фурье-оптика и обработка радиолокационных  сигналов.</w:t>
      </w:r>
    </w:p>
    <w:p>
      <w:r>
        <w:rPr>
          <w:rFonts w:ascii="Times New Roman" w:hAnsi="Times New Roman"/>
          <w:sz w:val="28"/>
        </w:rPr>
        <w:t>13. Фурье  преобразующие  свойства  линз и линейные  оптические  системы  формирования  изображений.</w:t>
      </w:r>
    </w:p>
    <w:p>
      <w:r>
        <w:rPr>
          <w:rFonts w:ascii="Times New Roman" w:hAnsi="Times New Roman"/>
          <w:sz w:val="28"/>
        </w:rPr>
        <w:t>14. Введение  в  линейную  голографию</w:t>
      </w:r>
    </w:p>
    <w:p>
      <w:r>
        <w:rPr>
          <w:rFonts w:ascii="Times New Roman" w:hAnsi="Times New Roman"/>
          <w:sz w:val="28"/>
        </w:rPr>
        <w:t>15. Радиолокационные  системы  синтезированной  апертуры</w:t>
      </w:r>
    </w:p>
    <w:p>
      <w:r>
        <w:rPr>
          <w:rFonts w:ascii="Times New Roman" w:hAnsi="Times New Roman"/>
          <w:sz w:val="28"/>
        </w:rPr>
        <w:t>16. Матрицы ABCD. Линзовый волновод, лучи в линзоподобной среде, распространение лучей между зеркалами.</w:t>
      </w:r>
    </w:p>
    <w:p>
      <w:r>
        <w:rPr>
          <w:rFonts w:ascii="Times New Roman" w:hAnsi="Times New Roman"/>
          <w:sz w:val="28"/>
        </w:rPr>
        <w:t>17. Пространственная   дискретизация и временное  квантование  изображений  в  матричных  приёмниках</w:t>
      </w:r>
    </w:p>
    <w:p>
      <w:r>
        <w:rPr>
          <w:rFonts w:ascii="Times New Roman" w:hAnsi="Times New Roman"/>
          <w:sz w:val="28"/>
        </w:rPr>
        <w:t>18. Лидарно-локационные  системы  построения  цифровых  моделей  окружающего  пространства</w:t>
      </w:r>
    </w:p>
    <w:p>
      <w:r>
        <w:rPr>
          <w:rFonts w:ascii="Times New Roman" w:hAnsi="Times New Roman"/>
          <w:sz w:val="28"/>
        </w:rPr>
        <w:t xml:space="preserve">19. Амплитудная, фазовая, частотная и пространственно частотная  модуляция. Отклонение оптического излучения. </w:t>
      </w:r>
    </w:p>
    <w:p>
      <w:r>
        <w:rPr>
          <w:rFonts w:ascii="Times New Roman" w:hAnsi="Times New Roman"/>
          <w:sz w:val="28"/>
        </w:rPr>
        <w:t>20. Электрооптические, магнитооптические и акустооптические модуляторы и дефлекторы.</w:t>
      </w:r>
    </w:p>
    <w:p>
      <w:r>
        <w:rPr>
          <w:rFonts w:ascii="Times New Roman" w:hAnsi="Times New Roman"/>
          <w:sz w:val="28"/>
        </w:rPr>
        <w:t>21. Распространение электромагнитного поля в пространстве. Уравнения Максвелла.</w:t>
      </w:r>
    </w:p>
    <w:p>
      <w:r>
        <w:rPr>
          <w:rFonts w:ascii="Times New Roman" w:hAnsi="Times New Roman"/>
          <w:sz w:val="28"/>
        </w:rPr>
        <w:t>22. Пассивные оптические компоненты: разветвители 2х2</w:t>
      </w:r>
    </w:p>
    <w:p>
      <w:r>
        <w:rPr>
          <w:rFonts w:ascii="Times New Roman" w:hAnsi="Times New Roman"/>
          <w:sz w:val="28"/>
        </w:rPr>
        <w:t>23. Пассивные оптические компоненты: разветвитель 3х3. Уравнения связанных мод для него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24A66"/>
    <w:rsid w:val="00036EC1"/>
    <w:rsid w:val="000A0422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1E4B"/>
  <w15:docId w15:val="{E1CF2F3C-3C4E-44BF-8331-F7C81F70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19</Pages>
  <Words>4096</Words>
  <Characters>23353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User</cp:lastModifiedBy>
  <cp:revision>118</cp:revision>
  <dcterms:created xsi:type="dcterms:W3CDTF">2019-11-05T10:44:00Z</dcterms:created>
  <dcterms:modified xsi:type="dcterms:W3CDTF">2019-11-06T21:02:00Z</dcterms:modified>
</cp:coreProperties>
</file>