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Цифровые методы обработки изображений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A5EAC">
              <w:rPr>
                <w:rFonts w:ascii="Times New Roman" w:hAnsi="Times New Roman" w:cs="Times New Roman"/>
                <w:b/>
                <w:sz w:val="28"/>
              </w:rPr>
              <w:t>12.04.02 «</w:t>
            </w:r>
            <w:proofErr w:type="spellStart"/>
            <w:r w:rsidRPr="000A5EAC">
              <w:rPr>
                <w:rFonts w:ascii="Times New Roman" w:hAnsi="Times New Roman" w:cs="Times New Roman"/>
                <w:b/>
                <w:sz w:val="28"/>
              </w:rPr>
              <w:t>Оптотехника</w:t>
            </w:r>
            <w:proofErr w:type="spellEnd"/>
            <w:r w:rsidRPr="000A5EAC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0A5EAC" w:rsidRDefault="000A5EA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Магистерская программа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Оптико-электронные приборы и 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магистратура</w:t>
            </w: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 xml:space="preserve">Рабочая программа дисциплины </w:t>
            </w:r>
            <w:r w:rsidRPr="00E812E0">
              <w:rPr>
                <w:rFonts w:ascii="Times New Roman" w:hAnsi="Times New Roman" w:cs="Times New Roman"/>
                <w:sz w:val="28"/>
              </w:rPr>
              <w:lastRenderedPageBreak/>
              <w:t>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"Цифровые методы обработки изображений" имеет своей целью способствовать формированию у обучающихся профессиональных (ПК-1, ПК-2 ) компетенций в соответствии с требованиями ФГОС ВО по направлению подготовки магистров 12.04.02 "Оптотехника" с учетом специфики магистерской программы  - "Оптико-электронные приборы и системы 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"Цифровые методы обработки изображений" является дисциплиной по выбору вариативной части Блока 1 (Дисциплины) учебного плана направления подготовки магистров 12.04.02 "Оптотехника" магистерской программы "Оптико-электронные приборы и системы ". Общая трудоемкость дисциплины составляет 3 зачетные единицы (108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ПК-1 (Способность к формированию задач для выявления принципов и путей создания новых оптических и оптико-электронных приборов и комплексов.)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Методы выявления приоритетных задач в профессиональной области.</w:t>
              <w:br/>
              <w:t>Методики анализа информации, общения и систематизации данных.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Формулировать цели и задачи исследования, выявлять приоритеты решения задач.</w:t>
              <w:br/>
              <w:t>Обобщать данные, прогнозировать результаты работы.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Навыками выявления приоритетных задач исследования в профессиональной деятельности.</w:t>
              <w:br/>
              <w:t>Навыками анализа, систематизации данных и прогнозированию результатов работы.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ПК-2  (Способность к проведению исследований, обработке и анализу результатов.)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Методы построения математических моделей, численные методы моделирования процессов.</w:t>
              <w:br/>
              <w:t>Методику разработки программ экспериментальных исследований.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Строить математические модели, разрабатывать новые или применять готовые алгоритмы решения задач моделирования.</w:t>
              <w:br/>
              <w:t>Проводить оптические, фотометрические и электрические измерения, а также обрабатывать полученные результаты.</w:t>
              <w:br/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задачи.</w:t>
              <w:br/>
              <w:t>Навыками выбора оптимальных методов и разработки программ экспериментальных исследований.</w:t>
              <w:br/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6-7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7-9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9-11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3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зачет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3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8,0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66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8,0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66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Основы цифрового представления изображений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Считывание и регистрация изображений. Дискретизация и квантование изображений. Линейные и нелинейные преобразования.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Пространственные методы улучшения изображений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Основные градационные преобразования. Видоизменение гистограммы. Улучшение качества изображений на основе арифметико-логических операций. Основы пространственной фильтрации. Сглаживающие пространственные фильтры.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Частотные методы улучшения изображений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Введение в Фурье – анализ. Преобразование Фурье и частотная область. Сглаживающие частотные фильтры. Частотные фильтры повышения резкости. Гомоморфная фильтрация.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Восстановление изображений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Модели шума. Подавление шумов – пространственная фильтрация. Подавление периодического шума – частотная фильтрация. Фильтрация методом минимизации. Инверсная фильтрация. Винеровская фильтрация. Среднегеометрический фильтр. Геометрические преобразования.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Обработка цветных изображений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Основы теории света. Цветовые модели. Обработка изображения в псевдоцветах. Основы обработки цветных изображений. Цветовые преобразования. Сглаживание и повышение резкости. Цветовая сегментация. Шум на цветных изображениях. Сжатие цветных изображений.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Вейвлеты и кратномасштабная обработка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Кратномасштабное разложение. Одномерные вейвлет преобразования. Быстрое вейвлет преобразование. Двумерные вейвлет преобразования. Вейвлет – пакеты.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Сжатие изображений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Модели сжатия изображений. Элементы теории информации. Сжатие без потерь. Сжатие с потерями.  Стандарты сжатия изображений.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Морфологическая обработка изображений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Диалатация и эрозия. Размытие и замыкание. Некоторые основные морфологические алгоритмы.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Сегментация изображений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Обнаружение разрывов яркости. Связывание контуров и нахождение границ. Пороговая обработка. Сегментация на отдельные области. Сегментация по морфологическим водоразделам. Использование движения при сегментации.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Получение и видоизменение гистограммы изображения.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Преобразование Фурье и частотная область. Частотные фильтры.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Модели шума. Подавление шумов методами пространственной и частотной фильтрации.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3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</w:tbl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"Цифровые методы обработки изображений",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Методы выявления приоритетных задач в профессиональной области.</w:t>
              <w:br/>
              <w:t>Методики анализа информации, общения и систематизации данных.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Формулировать цели и задачи исследования, выявлять приоритеты решения задач.</w:t>
              <w:br/>
              <w:t>Обобщать данные, прогнозировать результаты работы.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Навыками выявления приоритетных задач исследования в профессиональной деятельности.</w:t>
              <w:br/>
              <w:t>Навыками анализа, систематизации данных и прогнозированию результатов работы.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Методы построения математических моделей, численные методы моделирования процессов.</w:t>
              <w:br/>
              <w:t>Методику разработки программ экспериментальных исследований.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Строить математические модели, разрабатывать новые или применять готовые алгоритмы решения задач моделирования.</w:t>
              <w:br/>
              <w:t>Проводить оптические, фотометрические и электрические измерения, а также обрабатывать полученные результаты.</w:t>
              <w:br/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задачи.</w:t>
              <w:br/>
              <w:t>Навыками выбора оптимальных методов и разработки программ экспериментальных исследований.</w:t>
              <w:br/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Сформированные, но содержащие 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содержащие 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содержащее отдельные 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профессиональных (ПК-1, ПК-2 ) компетенций в рамках текущего контроля по дисциплине):</w:t>
      </w:r>
    </w:p>
    <w:p>
      <w:r>
        <w:rPr>
          <w:rFonts w:ascii="Times New Roman" w:hAnsi="Times New Roman"/>
          <w:sz w:val="28"/>
        </w:rPr>
        <w:t xml:space="preserve">1.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2.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3. Винеровская фильтрация. Среднегеометрический фильтр. Геометрические преобразования.</w:t>
      </w:r>
    </w:p>
    <w:p>
      <w:r>
        <w:rPr>
          <w:rFonts w:ascii="Times New Roman" w:hAnsi="Times New Roman"/>
          <w:sz w:val="28"/>
        </w:rPr>
        <w:t>4. Некоторые основные морфологические алгоритмы.</w:t>
      </w:r>
    </w:p>
    <w:p>
      <w:r>
        <w:rPr>
          <w:rFonts w:ascii="Times New Roman" w:hAnsi="Times New Roman"/>
          <w:sz w:val="28"/>
        </w:rPr>
        <w:t>5. Сглаживающие частотные фильтры. Частотные фильтры повышения резкости.</w:t>
      </w:r>
    </w:p>
    <w:p>
      <w:r>
        <w:rPr>
          <w:rFonts w:ascii="Times New Roman" w:hAnsi="Times New Roman"/>
          <w:sz w:val="28"/>
        </w:rPr>
        <w:t>6. Цветовая сегментация. Шум на цветных изображениях. Сжатие цветных изображений.</w:t>
      </w:r>
    </w:p>
    <w:p>
      <w:r>
        <w:rPr>
          <w:rFonts w:ascii="Times New Roman" w:hAnsi="Times New Roman"/>
          <w:sz w:val="28"/>
        </w:rPr>
        <w:t>7. Двумерные вейвлет преобразования. Вейвлет – пакеты.</w:t>
      </w:r>
    </w:p>
    <w:p>
      <w:r>
        <w:rPr>
          <w:rFonts w:ascii="Times New Roman" w:hAnsi="Times New Roman"/>
          <w:sz w:val="28"/>
        </w:rPr>
        <w:t xml:space="preserve">8.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>9.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10. Основные градационные преобразования.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профессиональных (ПК-1, ПК-2 ) компетенций)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Основы теории света. Цветовые модели.</w:t>
      </w:r>
    </w:p>
    <w:p>
      <w:r>
        <w:rPr>
          <w:rFonts w:ascii="Times New Roman" w:hAnsi="Times New Roman"/>
          <w:sz w:val="28"/>
        </w:rPr>
        <w:t>2.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3. Гомоморфная фильтрация.</w:t>
      </w:r>
    </w:p>
    <w:p>
      <w:r>
        <w:rPr>
          <w:rFonts w:ascii="Times New Roman" w:hAnsi="Times New Roman"/>
          <w:sz w:val="28"/>
        </w:rPr>
        <w:t>4. Сегментация по морфологическим водоразделам. Использование движения при сегментации.</w:t>
      </w:r>
    </w:p>
    <w:p>
      <w:r>
        <w:rPr>
          <w:rFonts w:ascii="Times New Roman" w:hAnsi="Times New Roman"/>
          <w:sz w:val="28"/>
        </w:rPr>
        <w:t>5. Двойное лучепреломление, распространение света в кристаллах, вращение плоскости поляризации.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профессиональных (ПК-1, ПК-2 ) компетенций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"Цифровые методы обработки изображений"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Защита лабораторных работ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Зачет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60BF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C5289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Б</w:t>
            </w:r>
            <w:r w:rsidRPr="001031FD">
              <w:rPr>
                <w:rFonts w:ascii="Times New Roman" w:hAnsi="Times New Roman" w:cs="Times New Roman"/>
                <w:sz w:val="16"/>
              </w:rPr>
              <w:t>илет</w:t>
            </w:r>
            <w:r>
              <w:rPr>
                <w:rFonts w:ascii="Times New Roman" w:hAnsi="Times New Roman" w:cs="Times New Roman"/>
                <w:sz w:val="16"/>
              </w:rPr>
              <w:t xml:space="preserve"> с заданием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форме, отчет о проведении лабораторной работы, протокол измерений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1031F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"Цифровые методы обработки изображений" предусматривает лекции, лабораторные работы.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340FCF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Методические указания по выполнению лабораторных работ приведены в составе программы бакалавриата.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Саржевский, А. М., Оптика : полный курс; Едиториал УРСС, 2017 607 c.</w:t>
      </w:r>
    </w:p>
    <w:p>
      <w:r>
        <w:rPr>
          <w:rFonts w:ascii="Times New Roman" w:hAnsi="Times New Roman"/>
          <w:sz w:val="28"/>
        </w:rPr>
        <w:t>2. Пойзнер, Б. Н., Физические основы лазерной техники : учебное пособие; ИНФРА-М, 2017, 159c.</w:t>
      </w:r>
    </w:p>
    <w:p>
      <w:r>
        <w:rPr>
          <w:rFonts w:ascii="Times New Roman" w:hAnsi="Times New Roman"/>
          <w:sz w:val="28"/>
        </w:rPr>
        <w:t>3. Ландсберг Г.С., Оптика : учебное пособие для вузов. Изд. 7-е, стер.; ФИЗМАТЛИТ 2017, 848 с.</w:t>
      </w:r>
    </w:p>
    <w:p>
      <w:r>
        <w:rPr>
          <w:rFonts w:ascii="Times New Roman" w:hAnsi="Times New Roman"/>
          <w:sz w:val="28"/>
        </w:rPr>
        <w:t>4. Агапов, Н.А. Прикладная оптика : учебное пособие / Н.А. Агапов. — Томск : ТПУ, 2017. — 286 с. — ISBN 978-5-4387-0791-2. — Текст : электронный // Электронно-библиотечная система «Лань» : [сайт]. — URL: https://e.lanbook.com/book/106743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Лебедько Е.Г. Системы оптической локации, часть Учебное пособие для вузов.- СПб: НИУ ИТМО, 201</w:t>
      </w:r>
    </w:p>
    <w:p>
      <w:r>
        <w:rPr>
          <w:rFonts w:ascii="Times New Roman" w:hAnsi="Times New Roman"/>
          <w:sz w:val="28"/>
        </w:rPr>
        <w:t>2. О.Звелто Физика лазеров. М. издательство Лань. 2010</w:t>
      </w:r>
    </w:p>
    <w:p>
      <w:r>
        <w:rPr>
          <w:rFonts w:ascii="Times New Roman" w:hAnsi="Times New Roman"/>
          <w:sz w:val="28"/>
        </w:rPr>
        <w:t>3. Основы оптики, Борн М., Вольф Э., 1973.</w:t>
      </w:r>
    </w:p>
    <w:p>
      <w:r>
        <w:rPr>
          <w:rFonts w:ascii="Times New Roman" w:hAnsi="Times New Roman"/>
          <w:sz w:val="28"/>
        </w:rPr>
        <w:t>4. Гонсалес Р., Вудс Р. Цифровая обработка изображений. Издание 3-е, исправленное и дополненное. Москва: Техносфера, 2012. – 1104 с.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0A5EAC">
        <w:rPr>
          <w:rFonts w:ascii="Times New Roman" w:hAnsi="Times New Roman" w:cs="Times New Roman"/>
          <w:sz w:val="28"/>
        </w:rPr>
        <w:t>12.04.02</w:t>
      </w:r>
      <w:r w:rsidRPr="00A60C62">
        <w:rPr>
          <w:rFonts w:ascii="Times New Roman" w:hAnsi="Times New Roman" w:cs="Times New Roman"/>
          <w:sz w:val="28"/>
        </w:rPr>
        <w:t xml:space="preserve"> "</w:t>
      </w:r>
      <w:proofErr w:type="spellStart"/>
      <w:r w:rsidR="000A5EAC">
        <w:rPr>
          <w:rFonts w:ascii="Times New Roman" w:hAnsi="Times New Roman" w:cs="Times New Roman"/>
          <w:sz w:val="28"/>
        </w:rPr>
        <w:t>Оптотехника</w:t>
      </w:r>
      <w:proofErr w:type="spellEnd"/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"Цифровые методы обработки изображений"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"Цифровые методы обработки изображений"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"Цифровые методы обработки изображений"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"Цифровые методы обработки изображений" имеет своей целью способствовать формированию у обучающихся профессиональных (ПК-1, ПК-2 ) компетенций в соответствии с требованиями ФГОС ВО по направлению подготовки магистров 12.04.02 "Оптотехника" с учетом специфики магистерской программы  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Методы выявления приоритетных задач в профессиональной области.</w:t>
        <w:br/>
        <w:t>Методики анализа информации, общения и систематизации данных. (ПК-1)</w:t>
      </w:r>
    </w:p>
    <w:p>
      <w:r>
        <w:rPr>
          <w:rFonts w:ascii="Times New Roman" w:hAnsi="Times New Roman"/>
          <w:sz w:val="28"/>
        </w:rPr>
        <w:t>- Методы построения математических моделей, численные методы моделирования процессов.</w:t>
        <w:br/>
        <w:t>Методику разработки программ экспериментальных исследований. (ПК-2 )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Формулировать цели и задачи исследования, выявлять приоритеты решения задач.</w:t>
        <w:br/>
        <w:t>Обобщать данные, прогнозировать результаты работы. (ПК-1)</w:t>
      </w:r>
    </w:p>
    <w:p>
      <w:r>
        <w:rPr>
          <w:rFonts w:ascii="Times New Roman" w:hAnsi="Times New Roman"/>
          <w:sz w:val="28"/>
        </w:rPr>
        <w:t>- Строить математические модели, разрабатывать новые или применять готовые алгоритмы решения задач моделирования.</w:t>
        <w:br/>
        <w:t>Проводить оптические, фотометрические и электрические измерения, а также обрабатывать полученные результаты.</w:t>
        <w:br/>
        <w:t xml:space="preserve"> (ПК-2 )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Навыками выявления приоритетных задач исследования в профессиональной деятельности.</w:t>
        <w:br/>
        <w:t>Навыками анализа, систематизации данных и прогнозированию результатов работы. (ПК-1)</w:t>
      </w:r>
    </w:p>
    <w:p>
      <w:r>
        <w:rPr>
          <w:rFonts w:ascii="Times New Roman" w:hAnsi="Times New Roman"/>
          <w:sz w:val="28"/>
        </w:rPr>
        <w:t>-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задачи.</w:t>
        <w:br/>
        <w:t>Навыками выбора оптимальных методов и разработки программ экспериментальных исследований.</w:t>
        <w:br/>
        <w:t xml:space="preserve"> (ПК-2 )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"Цифровые методы обработки изображений" является дисциплиной по выбору вариативной части Блока 1 (Дисциплины) учебного плана направления подготовки магистров 12.04.02 "Оптотехника"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3 зачетные единицы (108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"Цифровые методы обработки изображений"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профессиональных (ПК-1, ПК-2 ) компетенций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>
      <w:r>
        <w:rPr>
          <w:rFonts w:ascii="Times New Roman" w:hAnsi="Times New Roman"/>
          <w:sz w:val="28"/>
        </w:rPr>
        <w:t>1. Считывание и регистрация изображений.</w:t>
      </w:r>
    </w:p>
    <w:p>
      <w:r>
        <w:rPr>
          <w:rFonts w:ascii="Times New Roman" w:hAnsi="Times New Roman"/>
          <w:sz w:val="28"/>
        </w:rPr>
        <w:t>2. Дискретизация и квантование изображений.</w:t>
      </w:r>
    </w:p>
    <w:p>
      <w:r>
        <w:rPr>
          <w:rFonts w:ascii="Times New Roman" w:hAnsi="Times New Roman"/>
          <w:sz w:val="28"/>
        </w:rPr>
        <w:t>3. Линейные и нелинейные преобразования.</w:t>
      </w:r>
    </w:p>
    <w:p>
      <w:r>
        <w:rPr>
          <w:rFonts w:ascii="Times New Roman" w:hAnsi="Times New Roman"/>
          <w:sz w:val="28"/>
        </w:rPr>
        <w:t>4.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5. Основные градационные преобразования.</w:t>
      </w:r>
    </w:p>
    <w:p>
      <w:r>
        <w:rPr>
          <w:rFonts w:ascii="Times New Roman" w:hAnsi="Times New Roman"/>
          <w:sz w:val="28"/>
        </w:rPr>
        <w:t>6.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7. Видоизменение гистограммы.</w:t>
      </w:r>
    </w:p>
    <w:p>
      <w:r>
        <w:rPr>
          <w:rFonts w:ascii="Times New Roman" w:hAnsi="Times New Roman"/>
          <w:sz w:val="28"/>
        </w:rPr>
        <w:t xml:space="preserve">8.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9. Улучшение качества изображений на основе арифметико-логических операций. Основы пространственной фильтрации.</w:t>
      </w:r>
    </w:p>
    <w:p>
      <w:r>
        <w:rPr>
          <w:rFonts w:ascii="Times New Roman" w:hAnsi="Times New Roman"/>
          <w:sz w:val="28"/>
        </w:rPr>
        <w:t>10. Сглаживающие пространственные фильтры.</w:t>
      </w:r>
    </w:p>
    <w:p>
      <w:r>
        <w:rPr>
          <w:rFonts w:ascii="Times New Roman" w:hAnsi="Times New Roman"/>
          <w:sz w:val="28"/>
        </w:rPr>
        <w:t>11. Введение в Фурье – анализ.</w:t>
      </w:r>
    </w:p>
    <w:p>
      <w:r>
        <w:rPr>
          <w:rFonts w:ascii="Times New Roman" w:hAnsi="Times New Roman"/>
          <w:sz w:val="28"/>
        </w:rPr>
        <w:t xml:space="preserve">12.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13. Преобразование Фурье и частотная область.</w:t>
      </w:r>
    </w:p>
    <w:p>
      <w:r>
        <w:rPr>
          <w:rFonts w:ascii="Times New Roman" w:hAnsi="Times New Roman"/>
          <w:sz w:val="28"/>
        </w:rPr>
        <w:t>14. Эффект  Штарка  и  эффект  Зеемана.</w:t>
      </w:r>
    </w:p>
    <w:p>
      <w:r>
        <w:rPr>
          <w:rFonts w:ascii="Times New Roman" w:hAnsi="Times New Roman"/>
          <w:sz w:val="28"/>
        </w:rPr>
        <w:t>15. Сглаживающие частотные фильтры. Частотные фильтры повышения резкости.</w:t>
      </w:r>
    </w:p>
    <w:p>
      <w:r>
        <w:rPr>
          <w:rFonts w:ascii="Times New Roman" w:hAnsi="Times New Roman"/>
          <w:sz w:val="28"/>
        </w:rPr>
        <w:t>16. Гомоморфная фильтрация.</w:t>
      </w:r>
    </w:p>
    <w:p>
      <w:r>
        <w:rPr>
          <w:rFonts w:ascii="Times New Roman" w:hAnsi="Times New Roman"/>
          <w:sz w:val="28"/>
        </w:rPr>
        <w:t>17. Модели шума. Подавление шумов – пространственная фильтрация.</w:t>
      </w:r>
    </w:p>
    <w:p>
      <w:r>
        <w:rPr>
          <w:rFonts w:ascii="Times New Roman" w:hAnsi="Times New Roman"/>
          <w:sz w:val="28"/>
        </w:rPr>
        <w:t xml:space="preserve">18.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>19. Подавление периодического шума – частотная фильтрация.</w:t>
      </w:r>
    </w:p>
    <w:p>
      <w:r>
        <w:rPr>
          <w:rFonts w:ascii="Times New Roman" w:hAnsi="Times New Roman"/>
          <w:sz w:val="28"/>
        </w:rPr>
        <w:t>20. Фильтрация методом минимизации. Инверсная фильтрация.</w:t>
      </w:r>
    </w:p>
    <w:p>
      <w:r>
        <w:rPr>
          <w:rFonts w:ascii="Times New Roman" w:hAnsi="Times New Roman"/>
          <w:sz w:val="28"/>
        </w:rPr>
        <w:t xml:space="preserve">21.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22. Винеровская фильтрация. Среднегеометрический фильтр. Геометрические преобразования.</w:t>
      </w:r>
    </w:p>
    <w:p>
      <w:r>
        <w:rPr>
          <w:rFonts w:ascii="Times New Roman" w:hAnsi="Times New Roman"/>
          <w:sz w:val="28"/>
        </w:rPr>
        <w:t>23. Основы теории света. Цветовые модели.</w:t>
      </w:r>
    </w:p>
    <w:p>
      <w:r>
        <w:rPr>
          <w:rFonts w:ascii="Times New Roman" w:hAnsi="Times New Roman"/>
          <w:sz w:val="28"/>
        </w:rPr>
        <w:t>24. Обработка изображения в псевдоцветах. Основы обработки цветных изображений. Цветовые преобразования. Сглаживание и повышение резкости.</w:t>
      </w:r>
    </w:p>
    <w:p>
      <w:r>
        <w:rPr>
          <w:rFonts w:ascii="Times New Roman" w:hAnsi="Times New Roman"/>
          <w:sz w:val="28"/>
        </w:rPr>
        <w:t>25.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>26. Цветовая сегментация. Шум на цветных изображениях. Сжатие цветных изображений.</w:t>
      </w:r>
    </w:p>
    <w:p>
      <w:r>
        <w:rPr>
          <w:rFonts w:ascii="Times New Roman" w:hAnsi="Times New Roman"/>
          <w:sz w:val="28"/>
        </w:rPr>
        <w:t>27.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28. Кратномасштабное разложение. Одномерные вейвлет преобразования. Быстрое вейвлет преобразование.</w:t>
      </w:r>
    </w:p>
    <w:p>
      <w:r>
        <w:rPr>
          <w:rFonts w:ascii="Times New Roman" w:hAnsi="Times New Roman"/>
          <w:sz w:val="28"/>
        </w:rPr>
        <w:t>29. Двумерные вейвлет преобразования. Вейвлет – пакеты.</w:t>
      </w:r>
    </w:p>
    <w:p>
      <w:r>
        <w:rPr>
          <w:rFonts w:ascii="Times New Roman" w:hAnsi="Times New Roman"/>
          <w:sz w:val="28"/>
        </w:rPr>
        <w:t>30. Модели сжатия изображений.</w:t>
      </w:r>
    </w:p>
    <w:p>
      <w:r>
        <w:rPr>
          <w:rFonts w:ascii="Times New Roman" w:hAnsi="Times New Roman"/>
          <w:sz w:val="28"/>
        </w:rPr>
        <w:t>31. Элементы теории информации. Сжатие без потерь.</w:t>
      </w:r>
    </w:p>
    <w:p>
      <w:r>
        <w:rPr>
          <w:rFonts w:ascii="Times New Roman" w:hAnsi="Times New Roman"/>
          <w:sz w:val="28"/>
        </w:rPr>
        <w:t>32.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>33. Сжатие с потерями.  Стандарты сжатия изображений.</w:t>
      </w:r>
    </w:p>
    <w:p>
      <w:r>
        <w:rPr>
          <w:rFonts w:ascii="Times New Roman" w:hAnsi="Times New Roman"/>
          <w:sz w:val="28"/>
        </w:rPr>
        <w:t>34. Диалатация и эрозия. Размытие и замыкание.</w:t>
      </w:r>
    </w:p>
    <w:p>
      <w:r>
        <w:rPr>
          <w:rFonts w:ascii="Times New Roman" w:hAnsi="Times New Roman"/>
          <w:sz w:val="28"/>
        </w:rPr>
        <w:t>35.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>36. Некоторые основные морфологические алгоритмы.</w:t>
      </w:r>
    </w:p>
    <w:p>
      <w:r>
        <w:rPr>
          <w:rFonts w:ascii="Times New Roman" w:hAnsi="Times New Roman"/>
          <w:sz w:val="28"/>
        </w:rPr>
        <w:t>37. Обнаружение разрывов яркости.</w:t>
      </w:r>
    </w:p>
    <w:p>
      <w:r>
        <w:rPr>
          <w:rFonts w:ascii="Times New Roman" w:hAnsi="Times New Roman"/>
          <w:sz w:val="28"/>
        </w:rPr>
        <w:t>38.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>
      <w:r>
        <w:rPr>
          <w:rFonts w:ascii="Times New Roman" w:hAnsi="Times New Roman"/>
          <w:sz w:val="28"/>
        </w:rPr>
        <w:t>39. Связывание контуров и нахождение границ.</w:t>
      </w:r>
    </w:p>
    <w:p>
      <w:r>
        <w:rPr>
          <w:rFonts w:ascii="Times New Roman" w:hAnsi="Times New Roman"/>
          <w:sz w:val="28"/>
        </w:rPr>
        <w:t>40. Преобразование поляризации света, векторное  описание  поляризации.</w:t>
      </w:r>
    </w:p>
    <w:p>
      <w:r>
        <w:rPr>
          <w:rFonts w:ascii="Times New Roman" w:hAnsi="Times New Roman"/>
          <w:sz w:val="28"/>
        </w:rPr>
        <w:t>41. Пороговая обработка. Сегментация на отдельные области.</w:t>
      </w:r>
    </w:p>
    <w:p>
      <w:r>
        <w:rPr>
          <w:rFonts w:ascii="Times New Roman" w:hAnsi="Times New Roman"/>
          <w:sz w:val="28"/>
        </w:rPr>
        <w:t>42. Сегментация по морфологическим водоразделам. Использование движения при сегментации.</w:t>
      </w:r>
    </w:p>
    <w:p>
      <w:r>
        <w:rPr>
          <w:rFonts w:ascii="Times New Roman" w:hAnsi="Times New Roman"/>
          <w:sz w:val="28"/>
        </w:rPr>
        <w:t xml:space="preserve">43.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 xml:space="preserve">44.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45.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46.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 xml:space="preserve">47.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>48. Электрооптические, магнитооптические и акустооптические модуляторы и дефлекторы.</w:t>
      </w:r>
    </w:p>
    <w:p>
      <w:r>
        <w:rPr>
          <w:rFonts w:ascii="Times New Roman" w:hAnsi="Times New Roman"/>
          <w:sz w:val="28"/>
        </w:rPr>
        <w:t>49. Распространение электромагнитного поля в пространстве. Уравнения Максвелла.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>
      <w:r>
        <w:rPr>
          <w:rFonts w:ascii="Times New Roman" w:hAnsi="Times New Roman"/>
          <w:sz w:val="28"/>
        </w:rPr>
        <w:t>1. Гомоморфная фильтрация.</w:t>
      </w:r>
    </w:p>
    <w:p>
      <w:r>
        <w:rPr>
          <w:rFonts w:ascii="Times New Roman" w:hAnsi="Times New Roman"/>
          <w:sz w:val="28"/>
        </w:rPr>
        <w:t>2. Сжатие с потерями.  Стандарты сжатия изображений.</w:t>
      </w:r>
    </w:p>
    <w:p>
      <w:r>
        <w:rPr>
          <w:rFonts w:ascii="Times New Roman" w:hAnsi="Times New Roman"/>
          <w:sz w:val="28"/>
        </w:rPr>
        <w:t>3.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4. Обработка изображения в псевдоцветах. Основы обработки цветных изображений. Цветовые преобразования. Сглаживание и повышение резкости.</w:t>
      </w:r>
    </w:p>
    <w:p>
      <w:r>
        <w:rPr>
          <w:rFonts w:ascii="Times New Roman" w:hAnsi="Times New Roman"/>
          <w:sz w:val="28"/>
        </w:rPr>
        <w:t>5. Сегментация по морфологическим водоразделам. Использование движения при сегментации.</w:t>
      </w:r>
    </w:p>
    <w:p>
      <w:r>
        <w:rPr>
          <w:rFonts w:ascii="Times New Roman" w:hAnsi="Times New Roman"/>
          <w:sz w:val="28"/>
        </w:rPr>
        <w:t>6. Эффект  Штарка  и  эффект  Зеемана.</w:t>
      </w:r>
    </w:p>
    <w:p>
      <w:r>
        <w:rPr>
          <w:rFonts w:ascii="Times New Roman" w:hAnsi="Times New Roman"/>
          <w:sz w:val="28"/>
        </w:rPr>
        <w:t>7.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8. Фильтрация методом минимизации. Инверсная фильтрация.</w:t>
      </w:r>
    </w:p>
    <w:p>
      <w:r>
        <w:rPr>
          <w:rFonts w:ascii="Times New Roman" w:hAnsi="Times New Roman"/>
          <w:sz w:val="28"/>
        </w:rPr>
        <w:t>9.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>10. Диалатация и эрозия. Размытие и замыкание.</w:t>
      </w:r>
    </w:p>
    <w:p>
      <w:r>
        <w:rPr>
          <w:rFonts w:ascii="Times New Roman" w:hAnsi="Times New Roman"/>
          <w:sz w:val="28"/>
        </w:rPr>
        <w:t xml:space="preserve">11.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>12. Основные градационные преобразования.</w:t>
      </w:r>
    </w:p>
    <w:p>
      <w:r>
        <w:rPr>
          <w:rFonts w:ascii="Times New Roman" w:hAnsi="Times New Roman"/>
          <w:sz w:val="28"/>
        </w:rPr>
        <w:t>13.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>14. Улучшение качества изображений на основе арифметико-логических операций. Основы пространственной фильтрации.</w:t>
      </w:r>
    </w:p>
    <w:p>
      <w:r>
        <w:rPr>
          <w:rFonts w:ascii="Times New Roman" w:hAnsi="Times New Roman"/>
          <w:sz w:val="28"/>
        </w:rPr>
        <w:t>15.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 xml:space="preserve">16.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>17. Винеровская фильтрация. Среднегеометрический фильтр. Геометрические преобразования.</w:t>
      </w:r>
    </w:p>
    <w:p>
      <w:r>
        <w:rPr>
          <w:rFonts w:ascii="Times New Roman" w:hAnsi="Times New Roman"/>
          <w:sz w:val="28"/>
        </w:rPr>
        <w:t>18. Кратномасштабное разложение. Одномерные вейвлет преобразования. Быстрое вейвлет преобразование.</w:t>
      </w:r>
    </w:p>
    <w:p>
      <w:r>
        <w:rPr>
          <w:rFonts w:ascii="Times New Roman" w:hAnsi="Times New Roman"/>
          <w:sz w:val="28"/>
        </w:rPr>
        <w:t>19. Преобразование Фурье и частотная область.</w:t>
      </w:r>
    </w:p>
    <w:p>
      <w:r>
        <w:rPr>
          <w:rFonts w:ascii="Times New Roman" w:hAnsi="Times New Roman"/>
          <w:sz w:val="28"/>
        </w:rPr>
        <w:t>20. Модели сжатия изображений.</w:t>
      </w:r>
    </w:p>
    <w:p>
      <w:r>
        <w:rPr>
          <w:rFonts w:ascii="Times New Roman" w:hAnsi="Times New Roman"/>
          <w:sz w:val="28"/>
        </w:rPr>
        <w:t>21. Считывание и регистрация изображений.</w:t>
      </w:r>
    </w:p>
    <w:p>
      <w:r>
        <w:rPr>
          <w:rFonts w:ascii="Times New Roman" w:hAnsi="Times New Roman"/>
          <w:sz w:val="28"/>
        </w:rPr>
        <w:t>22. Сглаживающие частотные фильтры. Частотные фильтры повышения резкости.</w:t>
      </w:r>
    </w:p>
    <w:p>
      <w:r>
        <w:rPr>
          <w:rFonts w:ascii="Times New Roman" w:hAnsi="Times New Roman"/>
          <w:sz w:val="28"/>
        </w:rPr>
        <w:t>23. Введение в Фурье – анализ.</w:t>
      </w:r>
    </w:p>
    <w:p>
      <w:r>
        <w:rPr>
          <w:rFonts w:ascii="Times New Roman" w:hAnsi="Times New Roman"/>
          <w:sz w:val="28"/>
        </w:rPr>
        <w:t>24. Преобразование поляризации света, векторное  описание  поляризации.</w:t>
      </w:r>
    </w:p>
    <w:p>
      <w:r>
        <w:rPr>
          <w:rFonts w:ascii="Times New Roman" w:hAnsi="Times New Roman"/>
          <w:sz w:val="28"/>
        </w:rPr>
        <w:t>25. Связывание контуров и нахождение границ.</w:t>
      </w:r>
    </w:p>
    <w:p>
      <w:r>
        <w:rPr>
          <w:rFonts w:ascii="Times New Roman" w:hAnsi="Times New Roman"/>
          <w:sz w:val="28"/>
        </w:rPr>
        <w:t xml:space="preserve">26.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>27.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>
      <w:r>
        <w:rPr>
          <w:rFonts w:ascii="Times New Roman" w:hAnsi="Times New Roman"/>
          <w:sz w:val="28"/>
        </w:rPr>
        <w:t>28. Основы теории света. Цветовые модели.</w:t>
      </w:r>
    </w:p>
    <w:p>
      <w:r>
        <w:rPr>
          <w:rFonts w:ascii="Times New Roman" w:hAnsi="Times New Roman"/>
          <w:sz w:val="28"/>
        </w:rPr>
        <w:t>29. Дискретизация и квантование изображений.</w:t>
      </w:r>
    </w:p>
    <w:p>
      <w:r>
        <w:rPr>
          <w:rFonts w:ascii="Times New Roman" w:hAnsi="Times New Roman"/>
          <w:sz w:val="28"/>
        </w:rPr>
        <w:t>30. Подавление периодического шума – частотная фильтрация.</w:t>
      </w:r>
    </w:p>
    <w:p>
      <w:r>
        <w:rPr>
          <w:rFonts w:ascii="Times New Roman" w:hAnsi="Times New Roman"/>
          <w:sz w:val="28"/>
        </w:rPr>
        <w:t xml:space="preserve">31.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32.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33. Сглаживающие пространственные фильтры.</w:t>
      </w:r>
    </w:p>
    <w:p>
      <w:r>
        <w:rPr>
          <w:rFonts w:ascii="Times New Roman" w:hAnsi="Times New Roman"/>
          <w:sz w:val="28"/>
        </w:rPr>
        <w:t>34. Пороговая обработка. Сегментация на отдельные области.</w:t>
      </w:r>
    </w:p>
    <w:p>
      <w:r>
        <w:rPr>
          <w:rFonts w:ascii="Times New Roman" w:hAnsi="Times New Roman"/>
          <w:sz w:val="28"/>
        </w:rPr>
        <w:t xml:space="preserve">35.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36. Видоизменение гистограммы.</w:t>
      </w:r>
    </w:p>
    <w:p>
      <w:r>
        <w:rPr>
          <w:rFonts w:ascii="Times New Roman" w:hAnsi="Times New Roman"/>
          <w:sz w:val="28"/>
        </w:rPr>
        <w:t>37. Двумерные вейвлет преобразования. Вейвлет – пакеты.</w:t>
      </w:r>
    </w:p>
    <w:p>
      <w:r>
        <w:rPr>
          <w:rFonts w:ascii="Times New Roman" w:hAnsi="Times New Roman"/>
          <w:sz w:val="28"/>
        </w:rPr>
        <w:t>38. Модели шума. Подавление шумов – пространственная фильтрация.</w:t>
      </w:r>
    </w:p>
    <w:p>
      <w:r>
        <w:rPr>
          <w:rFonts w:ascii="Times New Roman" w:hAnsi="Times New Roman"/>
          <w:sz w:val="28"/>
        </w:rPr>
        <w:t>39. Линейные и нелинейные преобразования.</w:t>
      </w:r>
    </w:p>
    <w:p>
      <w:r>
        <w:rPr>
          <w:rFonts w:ascii="Times New Roman" w:hAnsi="Times New Roman"/>
          <w:sz w:val="28"/>
        </w:rPr>
        <w:t>40.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>41. Обнаружение разрывов яркости.</w:t>
      </w:r>
    </w:p>
    <w:p>
      <w:r>
        <w:rPr>
          <w:rFonts w:ascii="Times New Roman" w:hAnsi="Times New Roman"/>
          <w:sz w:val="28"/>
        </w:rPr>
        <w:t>42. Некоторые основные морфологические алгоритмы.</w:t>
      </w:r>
    </w:p>
    <w:p>
      <w:r>
        <w:rPr>
          <w:rFonts w:ascii="Times New Roman" w:hAnsi="Times New Roman"/>
          <w:sz w:val="28"/>
        </w:rPr>
        <w:t xml:space="preserve">43.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 xml:space="preserve">44.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45. Электрооптические, магнитооптические и акустооптические модуляторы и дефлекторы.</w:t>
      </w:r>
    </w:p>
    <w:p>
      <w:r>
        <w:rPr>
          <w:rFonts w:ascii="Times New Roman" w:hAnsi="Times New Roman"/>
          <w:sz w:val="28"/>
        </w:rPr>
        <w:t>46. Распространение электромагнитного поля в пространстве. Уравнения Максвелла.</w:t>
      </w:r>
    </w:p>
    <w:p>
      <w:r>
        <w:rPr>
          <w:rFonts w:ascii="Times New Roman" w:hAnsi="Times New Roman"/>
          <w:sz w:val="28"/>
        </w:rPr>
        <w:t>47. Цветовая сегментация. Шум на цветных изображениях. Сжатие цветных изображений.</w:t>
      </w:r>
    </w:p>
    <w:p>
      <w:r>
        <w:rPr>
          <w:rFonts w:ascii="Times New Roman" w:hAnsi="Times New Roman"/>
          <w:sz w:val="28"/>
        </w:rPr>
        <w:t>48. Элементы теории информации. Сжатие без потерь.</w:t>
      </w:r>
    </w:p>
    <w:p>
      <w:r>
        <w:rPr>
          <w:rFonts w:ascii="Times New Roman" w:hAnsi="Times New Roman"/>
          <w:sz w:val="28"/>
        </w:rPr>
        <w:t>49. Двойное лучепреломление, распространение света в кристаллах, вращение плоскости поляризации.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19</Pages>
  <Words>4061</Words>
  <Characters>23148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120</cp:revision>
  <dcterms:created xsi:type="dcterms:W3CDTF">2019-11-05T10:44:00Z</dcterms:created>
  <dcterms:modified xsi:type="dcterms:W3CDTF">2019-11-12T04:58:00Z</dcterms:modified>
</cp:coreProperties>
</file>