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940D7" w14:textId="77777777" w:rsidR="00115E2C" w:rsidRDefault="00115E2C">
      <w:pPr>
        <w:pStyle w:val="Heading1"/>
        <w:divId w:val="2080666622"/>
        <w:rPr>
          <w:rFonts w:eastAsia="Times New Roman"/>
          <w:color w:val="000000"/>
        </w:rPr>
      </w:pPr>
      <w:r>
        <w:rPr>
          <w:rFonts w:eastAsia="Times New Roman"/>
          <w:color w:val="000000"/>
        </w:rPr>
        <w:t>Empathy Map Canvas</w:t>
      </w:r>
    </w:p>
    <w:p w14:paraId="4DB11FA1" w14:textId="77777777" w:rsidR="003E171F" w:rsidRDefault="003E171F" w:rsidP="003E171F">
      <w:pPr>
        <w:spacing w:before="100" w:beforeAutospacing="1" w:after="75"/>
        <w:jc w:val="both"/>
        <w:divId w:val="120001313"/>
        <w:rPr>
          <w:color w:val="000000"/>
        </w:rPr>
      </w:pPr>
      <w:r>
        <w:rPr>
          <w:b/>
          <w:bCs/>
          <w:color w:val="000000"/>
        </w:rPr>
        <w:t>Date:</w:t>
      </w:r>
      <w:r>
        <w:rPr>
          <w:color w:val="000000"/>
        </w:rPr>
        <w:t xml:space="preserve"> 18th June 2026</w:t>
      </w:r>
    </w:p>
    <w:p w14:paraId="6A602F6B" w14:textId="5D11F829" w:rsidR="003E171F" w:rsidRDefault="003E171F" w:rsidP="003E171F">
      <w:pPr>
        <w:spacing w:before="100" w:beforeAutospacing="1" w:after="75"/>
        <w:jc w:val="both"/>
        <w:divId w:val="120001313"/>
        <w:rPr>
          <w:color w:val="000000"/>
        </w:rPr>
      </w:pPr>
      <w:r>
        <w:rPr>
          <w:b/>
          <w:bCs/>
          <w:color w:val="000000"/>
        </w:rPr>
        <w:t>Team</w:t>
      </w:r>
      <w:r>
        <w:rPr>
          <w:b/>
          <w:bCs/>
          <w:color w:val="000000"/>
        </w:rPr>
        <w:t xml:space="preserve"> ID</w:t>
      </w:r>
      <w:r>
        <w:rPr>
          <w:b/>
          <w:bCs/>
          <w:color w:val="000000"/>
        </w:rPr>
        <w:t>:</w:t>
      </w:r>
      <w:r>
        <w:rPr>
          <w:color w:val="000000"/>
        </w:rPr>
        <w:t xml:space="preserve"> </w:t>
      </w:r>
    </w:p>
    <w:p w14:paraId="10696355" w14:textId="77777777" w:rsidR="00115E2C" w:rsidRDefault="00115E2C">
      <w:pPr>
        <w:spacing w:before="100" w:beforeAutospacing="1" w:after="75"/>
        <w:jc w:val="both"/>
        <w:divId w:val="120001313"/>
        <w:rPr>
          <w:color w:val="000000"/>
        </w:rPr>
      </w:pPr>
      <w:r>
        <w:rPr>
          <w:b/>
          <w:bCs/>
          <w:color w:val="000000"/>
        </w:rPr>
        <w:t>Project Name:</w:t>
      </w:r>
      <w:r>
        <w:rPr>
          <w:color w:val="000000"/>
        </w:rPr>
        <w:t xml:space="preserve"> </w:t>
      </w:r>
      <w:proofErr w:type="spellStart"/>
      <w:r>
        <w:rPr>
          <w:color w:val="000000"/>
        </w:rPr>
        <w:t>ShopEZ</w:t>
      </w:r>
      <w:proofErr w:type="spellEnd"/>
      <w:r>
        <w:rPr>
          <w:color w:val="000000"/>
        </w:rPr>
        <w:t xml:space="preserve"> E-Commerce Platform</w:t>
      </w:r>
    </w:p>
    <w:p w14:paraId="52981114" w14:textId="41043399" w:rsidR="00115E2C" w:rsidRDefault="003E171F">
      <w:pPr>
        <w:spacing w:before="100" w:beforeAutospacing="1" w:after="75"/>
        <w:jc w:val="both"/>
        <w:divId w:val="120001313"/>
        <w:rPr>
          <w:color w:val="000000"/>
        </w:rPr>
      </w:pPr>
      <w:r>
        <w:rPr>
          <w:b/>
          <w:bCs/>
          <w:color w:val="000000"/>
        </w:rPr>
        <w:t xml:space="preserve">Maximum </w:t>
      </w:r>
      <w:r w:rsidR="00115E2C">
        <w:rPr>
          <w:b/>
          <w:bCs/>
          <w:color w:val="000000"/>
        </w:rPr>
        <w:t>Marks:</w:t>
      </w:r>
      <w:r w:rsidR="00115E2C">
        <w:rPr>
          <w:color w:val="000000"/>
        </w:rPr>
        <w:t xml:space="preserve"> 4</w:t>
      </w:r>
    </w:p>
    <w:p w14:paraId="2ED403B5" w14:textId="77777777" w:rsidR="00115E2C" w:rsidRDefault="00115E2C">
      <w:pPr>
        <w:pStyle w:val="Heading2"/>
        <w:divId w:val="2080666622"/>
        <w:rPr>
          <w:rFonts w:eastAsia="Times New Roman"/>
          <w:color w:val="000000"/>
        </w:rPr>
      </w:pPr>
      <w:r>
        <w:rPr>
          <w:rFonts w:eastAsia="Times New Roman"/>
          <w:color w:val="000000"/>
        </w:rPr>
        <w:t>About the Empathy Map</w:t>
      </w:r>
    </w:p>
    <w:p w14:paraId="169F0F9F" w14:textId="77777777" w:rsidR="00115E2C" w:rsidRDefault="00115E2C">
      <w:pPr>
        <w:pStyle w:val="NormalWeb"/>
        <w:divId w:val="2080666622"/>
        <w:rPr>
          <w:color w:val="000000"/>
        </w:rPr>
      </w:pPr>
      <w:r>
        <w:rPr>
          <w:color w:val="000000"/>
        </w:rPr>
        <w:t xml:space="preserve">An Empathy Map helps us deeply understand our target users by thinking about what they think, feel, hear, see, say, do, their pains, and their gains. This enables us to design </w:t>
      </w:r>
      <w:proofErr w:type="spellStart"/>
      <w:r>
        <w:rPr>
          <w:color w:val="000000"/>
        </w:rPr>
        <w:t>ShopEZ</w:t>
      </w:r>
      <w:proofErr w:type="spellEnd"/>
      <w:r>
        <w:rPr>
          <w:color w:val="000000"/>
        </w:rPr>
        <w:t xml:space="preserve"> around real human needs.</w:t>
      </w:r>
    </w:p>
    <w:p w14:paraId="6F270A92" w14:textId="77777777" w:rsidR="00115E2C" w:rsidRDefault="00115E2C">
      <w:pPr>
        <w:pStyle w:val="NormalWeb"/>
        <w:divId w:val="2080666622"/>
        <w:rPr>
          <w:color w:val="000000"/>
        </w:rPr>
      </w:pPr>
      <w:r>
        <w:rPr>
          <w:b/>
          <w:bCs/>
          <w:color w:val="000000"/>
        </w:rPr>
        <w:t>Target User:</w:t>
      </w:r>
      <w:r>
        <w:rPr>
          <w:color w:val="000000"/>
        </w:rPr>
        <w:t xml:space="preserve"> Online Shopper &amp; Small Business Seller</w:t>
      </w:r>
    </w:p>
    <w:p w14:paraId="47CD6BA4" w14:textId="63DC7D28" w:rsidR="00115E2C" w:rsidRDefault="00115E2C">
      <w:pPr>
        <w:pStyle w:val="Heading2"/>
        <w:divId w:val="2080666622"/>
        <w:rPr>
          <w:rFonts w:eastAsia="Times New Roman"/>
          <w:color w:val="000000"/>
        </w:rPr>
      </w:pPr>
      <w:r>
        <w:rPr>
          <w:rFonts w:eastAsia="Times New Roman"/>
          <w:color w:val="000000"/>
        </w:rPr>
        <w:t xml:space="preserve">Empathy Map Canvas </w:t>
      </w:r>
      <w:r w:rsidR="003E171F">
        <w:rPr>
          <w:rFonts w:eastAsia="Times New Roman"/>
          <w:color w:val="000000"/>
        </w:rPr>
        <w:t>:</w:t>
      </w:r>
      <w:proofErr w:type="spellStart"/>
      <w:r>
        <w:rPr>
          <w:rFonts w:eastAsia="Times New Roman"/>
          <w:color w:val="000000"/>
        </w:rPr>
        <w:t>ShopEZ</w:t>
      </w:r>
      <w:proofErr w:type="spellEnd"/>
      <w:r>
        <w:rPr>
          <w:rFonts w:eastAsia="Times New Roman"/>
          <w:color w:val="000000"/>
        </w:rPr>
        <w:t xml:space="preserve"> User</w:t>
      </w:r>
    </w:p>
    <w:tbl>
      <w:tblPr>
        <w:tblW w:w="5000" w:type="pct"/>
        <w:tblCellMar>
          <w:top w:w="15" w:type="dxa"/>
          <w:left w:w="15" w:type="dxa"/>
          <w:bottom w:w="15" w:type="dxa"/>
          <w:right w:w="15" w:type="dxa"/>
        </w:tblCellMar>
        <w:tblLook w:val="04A0" w:firstRow="1" w:lastRow="0" w:firstColumn="1" w:lastColumn="0" w:noHBand="0" w:noVBand="1"/>
      </w:tblPr>
      <w:tblGrid>
        <w:gridCol w:w="1341"/>
        <w:gridCol w:w="7669"/>
      </w:tblGrid>
      <w:tr w:rsidR="004D6FBC" w14:paraId="50EC8BF0" w14:textId="77777777">
        <w:trPr>
          <w:divId w:val="2080666622"/>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center"/>
            <w:hideMark/>
          </w:tcPr>
          <w:p w14:paraId="2EA73BEF" w14:textId="77777777" w:rsidR="00115E2C" w:rsidRDefault="00115E2C">
            <w:pPr>
              <w:spacing w:after="300"/>
              <w:rPr>
                <w:rFonts w:eastAsia="Times New Roman"/>
                <w:b/>
                <w:bCs/>
                <w:color w:val="000000"/>
              </w:rPr>
            </w:pPr>
            <w:r>
              <w:rPr>
                <w:rFonts w:eastAsia="Times New Roman"/>
                <w:b/>
                <w:bCs/>
                <w:color w:val="000000"/>
              </w:rPr>
              <w:t>Quadrant</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center"/>
            <w:hideMark/>
          </w:tcPr>
          <w:p w14:paraId="60B312FE" w14:textId="77777777" w:rsidR="00115E2C" w:rsidRDefault="00115E2C">
            <w:pPr>
              <w:spacing w:after="300"/>
              <w:rPr>
                <w:rFonts w:eastAsia="Times New Roman"/>
                <w:b/>
                <w:bCs/>
                <w:color w:val="000000"/>
              </w:rPr>
            </w:pPr>
            <w:r>
              <w:rPr>
                <w:rFonts w:eastAsia="Times New Roman"/>
                <w:b/>
                <w:bCs/>
                <w:color w:val="000000"/>
              </w:rPr>
              <w:t>Content</w:t>
            </w:r>
          </w:p>
        </w:tc>
      </w:tr>
      <w:tr w:rsidR="004D6FBC" w14:paraId="4E34C8A5" w14:textId="77777777">
        <w:trPr>
          <w:divId w:val="208066662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C16515" w14:textId="77777777" w:rsidR="00115E2C" w:rsidRDefault="00115E2C">
            <w:pPr>
              <w:spacing w:after="300"/>
              <w:rPr>
                <w:rFonts w:eastAsia="Times New Roman"/>
                <w:color w:val="000000"/>
              </w:rPr>
            </w:pPr>
            <w:r>
              <w:rPr>
                <w:rFonts w:eastAsia="Times New Roman"/>
                <w:b/>
                <w:bCs/>
                <w:color w:val="000000"/>
              </w:rPr>
              <w:t>Think &amp; Feel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4FA9E0" w14:textId="77777777" w:rsidR="00115E2C" w:rsidRDefault="00115E2C">
            <w:pPr>
              <w:spacing w:after="300"/>
              <w:rPr>
                <w:rFonts w:eastAsia="Times New Roman"/>
                <w:color w:val="000000"/>
              </w:rPr>
            </w:pPr>
            <w:r>
              <w:rPr>
                <w:rFonts w:eastAsia="Times New Roman"/>
                <w:color w:val="000000"/>
              </w:rPr>
              <w:t>Worries about losing money to fraud. Feels excited when they find great deals. Feels anxious about slow delivery. Wants to trust the sellers they buy from. Hopes the platform is secure and reliable.</w:t>
            </w:r>
          </w:p>
        </w:tc>
      </w:tr>
      <w:tr w:rsidR="004D6FBC" w14:paraId="0419A033" w14:textId="77777777">
        <w:trPr>
          <w:divId w:val="208066662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024CB7" w14:textId="77777777" w:rsidR="00115E2C" w:rsidRDefault="00115E2C">
            <w:pPr>
              <w:spacing w:after="300"/>
              <w:rPr>
                <w:rFonts w:eastAsia="Times New Roman"/>
                <w:color w:val="000000"/>
              </w:rPr>
            </w:pPr>
            <w:r>
              <w:rPr>
                <w:rFonts w:eastAsia="Times New Roman"/>
                <w:b/>
                <w:bCs/>
                <w:color w:val="000000"/>
              </w:rPr>
              <w:t>Hear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45DC1A" w14:textId="77777777" w:rsidR="00115E2C" w:rsidRDefault="00115E2C">
            <w:pPr>
              <w:spacing w:after="300"/>
              <w:rPr>
                <w:rFonts w:eastAsia="Times New Roman"/>
                <w:color w:val="000000"/>
              </w:rPr>
            </w:pPr>
            <w:r>
              <w:rPr>
                <w:rFonts w:eastAsia="Times New Roman"/>
                <w:color w:val="000000"/>
              </w:rPr>
              <w:t>Friends recommending products from Flipkart and Amazon. Colleagues talking about better deals online. News about data breaches on e-commerce platforms. Sellers saying it is difficult to list products without technical help.</w:t>
            </w:r>
          </w:p>
        </w:tc>
      </w:tr>
      <w:tr w:rsidR="004D6FBC" w14:paraId="298B3E05" w14:textId="77777777">
        <w:trPr>
          <w:divId w:val="208066662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237454" w14:textId="77777777" w:rsidR="00115E2C" w:rsidRDefault="00115E2C">
            <w:pPr>
              <w:spacing w:after="300"/>
              <w:rPr>
                <w:rFonts w:eastAsia="Times New Roman"/>
                <w:color w:val="000000"/>
              </w:rPr>
            </w:pPr>
            <w:r>
              <w:rPr>
                <w:rFonts w:eastAsia="Times New Roman"/>
                <w:b/>
                <w:bCs/>
                <w:color w:val="000000"/>
              </w:rPr>
              <w:t>See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32B65E" w14:textId="77777777" w:rsidR="00115E2C" w:rsidRDefault="00115E2C">
            <w:pPr>
              <w:spacing w:after="300"/>
              <w:rPr>
                <w:rFonts w:eastAsia="Times New Roman"/>
                <w:color w:val="000000"/>
              </w:rPr>
            </w:pPr>
            <w:r>
              <w:rPr>
                <w:rFonts w:eastAsia="Times New Roman"/>
                <w:color w:val="000000"/>
              </w:rPr>
              <w:t>Cluttered e-commerce interfaces with too many ads. Long checkout processes with many confusing steps. Other platforms that support only large established brands. Social media with product reviews and unboxing videos.</w:t>
            </w:r>
          </w:p>
        </w:tc>
      </w:tr>
      <w:tr w:rsidR="004D6FBC" w14:paraId="6E6DFB83" w14:textId="77777777">
        <w:trPr>
          <w:divId w:val="208066662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D701AF" w14:textId="77777777" w:rsidR="00115E2C" w:rsidRDefault="00115E2C">
            <w:pPr>
              <w:spacing w:after="300"/>
              <w:rPr>
                <w:rFonts w:eastAsia="Times New Roman"/>
                <w:color w:val="000000"/>
              </w:rPr>
            </w:pPr>
            <w:r>
              <w:rPr>
                <w:rFonts w:eastAsia="Times New Roman"/>
                <w:b/>
                <w:bCs/>
                <w:color w:val="000000"/>
              </w:rPr>
              <w:t>Say &amp; 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687570" w14:textId="77777777" w:rsidR="00115E2C" w:rsidRDefault="00115E2C">
            <w:pPr>
              <w:spacing w:after="300"/>
              <w:rPr>
                <w:rFonts w:eastAsia="Times New Roman"/>
                <w:color w:val="000000"/>
              </w:rPr>
            </w:pPr>
            <w:r>
              <w:rPr>
                <w:rFonts w:eastAsia="Times New Roman"/>
                <w:color w:val="000000"/>
              </w:rPr>
              <w:t>Compares prices across multiple websites before buying. Reads product reviews before making decisions. Abandons cart when shipping costs are added at checkout. Asks friends and family for product recommendations. Searches for coupon codes before paying.</w:t>
            </w:r>
          </w:p>
        </w:tc>
      </w:tr>
      <w:tr w:rsidR="004D6FBC" w14:paraId="452B18F6" w14:textId="77777777">
        <w:trPr>
          <w:divId w:val="208066662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56C8C7" w14:textId="77777777" w:rsidR="00115E2C" w:rsidRDefault="00115E2C">
            <w:pPr>
              <w:spacing w:after="300"/>
              <w:rPr>
                <w:rFonts w:eastAsia="Times New Roman"/>
                <w:color w:val="000000"/>
              </w:rPr>
            </w:pPr>
            <w:r>
              <w:rPr>
                <w:rFonts w:eastAsia="Times New Roman"/>
                <w:b/>
                <w:bCs/>
                <w:color w:val="000000"/>
              </w:rPr>
              <w:lastRenderedPageBreak/>
              <w:t>Pain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613B41" w14:textId="77777777" w:rsidR="00115E2C" w:rsidRDefault="00115E2C">
            <w:pPr>
              <w:spacing w:after="300"/>
              <w:rPr>
                <w:rFonts w:eastAsia="Times New Roman"/>
                <w:color w:val="000000"/>
              </w:rPr>
            </w:pPr>
            <w:r>
              <w:rPr>
                <w:rFonts w:eastAsia="Times New Roman"/>
                <w:color w:val="000000"/>
              </w:rPr>
              <w:t>Slow loading product pages. Confusing navigation menus. Hidden charges added at checkout. Fear of receiving fake or low-quality products. Difficulty contacting seller support after purchase.</w:t>
            </w:r>
          </w:p>
        </w:tc>
      </w:tr>
      <w:tr w:rsidR="004D6FBC" w14:paraId="19D931BC" w14:textId="77777777">
        <w:trPr>
          <w:divId w:val="208066662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696205" w14:textId="77777777" w:rsidR="00115E2C" w:rsidRDefault="00115E2C">
            <w:pPr>
              <w:spacing w:after="300"/>
              <w:rPr>
                <w:rFonts w:eastAsia="Times New Roman"/>
                <w:color w:val="000000"/>
              </w:rPr>
            </w:pPr>
            <w:r>
              <w:rPr>
                <w:rFonts w:eastAsia="Times New Roman"/>
                <w:b/>
                <w:bCs/>
                <w:color w:val="000000"/>
              </w:rPr>
              <w:t>Gain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E22CAF" w14:textId="77777777" w:rsidR="00115E2C" w:rsidRDefault="00115E2C">
            <w:pPr>
              <w:spacing w:after="300"/>
              <w:rPr>
                <w:rFonts w:eastAsia="Times New Roman"/>
                <w:color w:val="000000"/>
              </w:rPr>
            </w:pPr>
            <w:r>
              <w:rPr>
                <w:rFonts w:eastAsia="Times New Roman"/>
                <w:color w:val="000000"/>
              </w:rPr>
              <w:t>Fast, intuitive shopping experience with clean design. Secure login and trusted payment process. Real product images with accurate descriptions. Easy returns and clear order tracking. A platform that works equally well for buyers and sellers.</w:t>
            </w:r>
          </w:p>
        </w:tc>
      </w:tr>
    </w:tbl>
    <w:p w14:paraId="3C55ABF3" w14:textId="77777777" w:rsidR="00115E2C" w:rsidRDefault="00115E2C">
      <w:pPr>
        <w:divId w:val="2080666622"/>
        <w:rPr>
          <w:rFonts w:eastAsia="Times New Roman"/>
        </w:rPr>
      </w:pPr>
    </w:p>
    <w:p w14:paraId="1A3EF115" w14:textId="2CBCE758" w:rsidR="003E171F" w:rsidRDefault="003E171F">
      <w:pPr>
        <w:divId w:val="2080666622"/>
        <w:rPr>
          <w:rFonts w:eastAsia="Times New Roman"/>
        </w:rPr>
      </w:pPr>
      <w:r>
        <w:rPr>
          <w:rFonts w:eastAsia="Times New Roman"/>
          <w:noProof/>
        </w:rPr>
        <w:drawing>
          <wp:inline distT="0" distB="0" distL="0" distR="0" wp14:anchorId="6603E3B9" wp14:editId="032EA491">
            <wp:extent cx="5731510" cy="5713095"/>
            <wp:effectExtent l="0" t="0" r="2540" b="1905"/>
            <wp:docPr id="969519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19789" name="Picture 969519789"/>
                    <pic:cNvPicPr/>
                  </pic:nvPicPr>
                  <pic:blipFill>
                    <a:blip r:embed="rId4">
                      <a:extLst>
                        <a:ext uri="{28A0092B-C50C-407E-A947-70E740481C1C}">
                          <a14:useLocalDpi xmlns:a14="http://schemas.microsoft.com/office/drawing/2010/main" val="0"/>
                        </a:ext>
                      </a:extLst>
                    </a:blip>
                    <a:stretch>
                      <a:fillRect/>
                    </a:stretch>
                  </pic:blipFill>
                  <pic:spPr>
                    <a:xfrm>
                      <a:off x="0" y="0"/>
                      <a:ext cx="5731510" cy="5713095"/>
                    </a:xfrm>
                    <a:prstGeom prst="rect">
                      <a:avLst/>
                    </a:prstGeom>
                  </pic:spPr>
                </pic:pic>
              </a:graphicData>
            </a:graphic>
          </wp:inline>
        </w:drawing>
      </w:r>
    </w:p>
    <w:sectPr w:rsidR="003E1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DF4"/>
    <w:rsid w:val="00115E2C"/>
    <w:rsid w:val="00232DF4"/>
    <w:rsid w:val="003C147C"/>
    <w:rsid w:val="003E171F"/>
    <w:rsid w:val="004D6FBC"/>
    <w:rsid w:val="00B82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0C55D"/>
  <w15:chartTrackingRefBased/>
  <w15:docId w15:val="{C411E50A-E796-46E5-9DA2-1776E888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40"/>
      <w:szCs w:val="40"/>
    </w:rPr>
  </w:style>
  <w:style w:type="paragraph" w:styleId="Heading2">
    <w:name w:val="heading 2"/>
    <w:basedOn w:val="Normal"/>
    <w:link w:val="Heading2Char"/>
    <w:uiPriority w:val="9"/>
    <w:qFormat/>
    <w:pPr>
      <w:pBdr>
        <w:bottom w:val="single" w:sz="6" w:space="0" w:color="000000"/>
      </w:pBdr>
      <w:spacing w:before="450" w:after="100" w:afterAutospacing="1"/>
      <w:outlineLvl w:val="1"/>
    </w:pPr>
    <w:rPr>
      <w:b/>
      <w:bCs/>
      <w:sz w:val="32"/>
      <w:szCs w:val="32"/>
    </w:rPr>
  </w:style>
  <w:style w:type="paragraph" w:styleId="Heading3">
    <w:name w:val="heading 3"/>
    <w:basedOn w:val="Normal"/>
    <w:link w:val="Heading3Char"/>
    <w:uiPriority w:val="9"/>
    <w:qFormat/>
    <w:pPr>
      <w:spacing w:before="300" w:after="100" w:afterAutospacing="1"/>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80"/>
      <w:jc w:val="both"/>
    </w:pPr>
  </w:style>
  <w:style w:type="paragraph" w:styleId="NormalWeb">
    <w:name w:val="Normal (Web)"/>
    <w:basedOn w:val="Normal"/>
    <w:uiPriority w:val="99"/>
    <w:semiHidden/>
    <w:unhideWhenUsed/>
    <w:pPr>
      <w:spacing w:before="100" w:beforeAutospacing="1" w:after="180"/>
      <w:jc w:val="both"/>
    </w:pPr>
  </w:style>
  <w:style w:type="paragraph" w:customStyle="1" w:styleId="meta">
    <w:name w:val="meta"/>
    <w:basedOn w:val="Normal"/>
    <w:pPr>
      <w:spacing w:before="100" w:beforeAutospacing="1" w:after="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666622">
      <w:bodyDiv w:val="1"/>
      <w:marLeft w:val="750"/>
      <w:marRight w:val="750"/>
      <w:marTop w:val="750"/>
      <w:marBottom w:val="750"/>
      <w:divBdr>
        <w:top w:val="none" w:sz="0" w:space="0" w:color="auto"/>
        <w:left w:val="none" w:sz="0" w:space="0" w:color="auto"/>
        <w:bottom w:val="none" w:sz="0" w:space="0" w:color="auto"/>
        <w:right w:val="none" w:sz="0" w:space="0" w:color="auto"/>
      </w:divBdr>
      <w:divsChild>
        <w:div w:id="120001313">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c:title>
  <dc:subject/>
  <dc:creator>vudatha saipriya</dc:creator>
  <cp:keywords/>
  <dc:description/>
  <cp:lastModifiedBy>vudatha saipriya</cp:lastModifiedBy>
  <cp:revision>3</cp:revision>
  <dcterms:created xsi:type="dcterms:W3CDTF">2026-06-17T10:56:00Z</dcterms:created>
  <dcterms:modified xsi:type="dcterms:W3CDTF">2026-06-17T11:27:00Z</dcterms:modified>
</cp:coreProperties>
</file>