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4E38D" w14:textId="20827228" w:rsidR="00032758" w:rsidRDefault="00033F29" w:rsidP="00EE65A0">
      <w:pPr>
        <w:pStyle w:val="Title"/>
        <w:rPr>
          <w:lang w:val="en-NZ"/>
        </w:rPr>
      </w:pPr>
      <w:r>
        <w:rPr>
          <w:lang w:val="en-NZ"/>
        </w:rPr>
        <w:t>Team rgb</w:t>
      </w:r>
    </w:p>
    <w:p w14:paraId="176A5165" w14:textId="2F8205E8" w:rsidR="00EE65A0" w:rsidRDefault="00033F29" w:rsidP="00952F6F">
      <w:pPr>
        <w:pStyle w:val="Heading1"/>
        <w:rPr>
          <w:lang w:val="en-NZ"/>
        </w:rPr>
      </w:pPr>
      <w:r>
        <w:rPr>
          <w:lang w:val="en-NZ"/>
        </w:rPr>
        <w:t>Game Overview</w:t>
      </w:r>
    </w:p>
    <w:p w14:paraId="047ADCC5" w14:textId="77777777" w:rsidR="008902F2" w:rsidRDefault="00033F29" w:rsidP="008902F2">
      <w:pPr>
        <w:pStyle w:val="Heading2"/>
      </w:pPr>
      <w:r>
        <w:t>Target Audience</w:t>
      </w:r>
    </w:p>
    <w:p w14:paraId="4DCE0972" w14:textId="2B017B14" w:rsidR="008902F2" w:rsidRDefault="008902F2" w:rsidP="008902F2">
      <w:pPr>
        <w:pStyle w:val="NoSpacing"/>
      </w:pPr>
      <w:r>
        <w:t>The target audience we are aiming to appeal to will be those in the casual gamer category, w</w:t>
      </w:r>
      <w:r w:rsidR="00B6328B">
        <w:t>ith the target age being 13 and up</w:t>
      </w:r>
      <w:r>
        <w:t>. We will be focusing on making a game that “Killer” and “Achiever” personas will enjoy.</w:t>
      </w:r>
    </w:p>
    <w:p w14:paraId="744D4782" w14:textId="640861F4" w:rsidR="008902F2" w:rsidRDefault="008902F2" w:rsidP="008902F2">
      <w:pPr>
        <w:pStyle w:val="Heading2"/>
      </w:pPr>
      <w:r>
        <w:t>Sub-genre</w:t>
      </w:r>
    </w:p>
    <w:p w14:paraId="4A0CB1A8" w14:textId="4A65E838" w:rsidR="008902F2" w:rsidRDefault="008902F2" w:rsidP="008902F2">
      <w:r>
        <w:t xml:space="preserve">The game will </w:t>
      </w:r>
      <w:r w:rsidR="00B6328B">
        <w:t>be classified as an action role-playing platformer</w:t>
      </w:r>
      <w:r>
        <w:t>.</w:t>
      </w:r>
    </w:p>
    <w:p w14:paraId="61831D1E" w14:textId="3A7FD38C" w:rsidR="00AF4F71" w:rsidRDefault="00AF4F71" w:rsidP="00AF4F71">
      <w:pPr>
        <w:pStyle w:val="Heading2"/>
      </w:pPr>
      <w:r>
        <w:t>Storyline</w:t>
      </w:r>
    </w:p>
    <w:p w14:paraId="32DBEF80" w14:textId="7E06C329" w:rsidR="00AF4F71" w:rsidRPr="00AF4F71" w:rsidRDefault="00AF4F71" w:rsidP="00AF4F71">
      <w:pPr>
        <w:rPr>
          <w:rFonts w:ascii="Times New Roman" w:hAnsi="Times New Roman" w:cs="Times New Roman"/>
          <w:sz w:val="24"/>
          <w:szCs w:val="24"/>
          <w:lang w:val="en-NZ" w:eastAsia="ja-JP"/>
        </w:rPr>
      </w:pPr>
      <w:r w:rsidRPr="00AF4F71">
        <w:rPr>
          <w:lang w:val="en-NZ" w:eastAsia="ja-JP"/>
        </w:rPr>
        <w:t>An evil magician has stolen all the colour from the world, plunging everything we know into darkness. One young hero/heroine has been chosen to save the world by challenging all that stands before him/her and defeating the evil magician.</w:t>
      </w:r>
    </w:p>
    <w:p w14:paraId="346D3B59" w14:textId="2709AF30" w:rsidR="008902F2" w:rsidRDefault="008902F2" w:rsidP="008902F2">
      <w:pPr>
        <w:pStyle w:val="Heading2"/>
      </w:pPr>
      <w:r>
        <w:t>OVerall Goal</w:t>
      </w:r>
    </w:p>
    <w:p w14:paraId="290FB7EE" w14:textId="5B4157CC" w:rsidR="000F200C" w:rsidRDefault="008902F2" w:rsidP="008902F2">
      <w:r>
        <w:t>The overall goal of the game is to return color to the world, with various</w:t>
      </w:r>
      <w:r w:rsidR="000F200C">
        <w:t xml:space="preserve"> sub goals to maintain the </w:t>
      </w:r>
      <w:r w:rsidR="006E384A">
        <w:t>players’</w:t>
      </w:r>
      <w:r w:rsidR="000F200C">
        <w:t xml:space="preserve"> interest.</w:t>
      </w:r>
    </w:p>
    <w:p w14:paraId="1C7A18BC" w14:textId="41B9FBF9" w:rsidR="000F200C" w:rsidRPr="000F200C" w:rsidRDefault="000F200C" w:rsidP="008902F2">
      <w:pPr>
        <w:rPr>
          <w:u w:val="single"/>
        </w:rPr>
      </w:pPr>
      <w:r w:rsidRPr="000F200C">
        <w:rPr>
          <w:u w:val="single"/>
        </w:rPr>
        <w:t xml:space="preserve">Sub goals </w:t>
      </w:r>
    </w:p>
    <w:p w14:paraId="104C678B" w14:textId="3689C6B5" w:rsidR="000F200C" w:rsidRDefault="000F200C" w:rsidP="000F200C">
      <w:pPr>
        <w:pStyle w:val="ListParagraph"/>
        <w:numPr>
          <w:ilvl w:val="0"/>
          <w:numId w:val="8"/>
        </w:numPr>
      </w:pPr>
      <w:r>
        <w:t>Develop the main character’s skill set through gaining experience</w:t>
      </w:r>
      <w:r w:rsidR="00FC3F11">
        <w:t xml:space="preserve"> from destroying enemies</w:t>
      </w:r>
    </w:p>
    <w:p w14:paraId="15781A49" w14:textId="783A2480" w:rsidR="000F200C" w:rsidRDefault="000F200C" w:rsidP="000F200C">
      <w:pPr>
        <w:pStyle w:val="ListParagraph"/>
        <w:numPr>
          <w:ilvl w:val="0"/>
          <w:numId w:val="8"/>
        </w:numPr>
      </w:pPr>
      <w:r>
        <w:t xml:space="preserve">Progress through the game to gain additional </w:t>
      </w:r>
      <w:r w:rsidR="00FC3F11">
        <w:t>stages</w:t>
      </w:r>
    </w:p>
    <w:p w14:paraId="4B585820" w14:textId="337874FF" w:rsidR="000F200C" w:rsidRDefault="00FC3F11" w:rsidP="008C7893">
      <w:pPr>
        <w:pStyle w:val="ListParagraph"/>
        <w:numPr>
          <w:ilvl w:val="0"/>
          <w:numId w:val="8"/>
        </w:numPr>
      </w:pPr>
      <w:r>
        <w:t>Beat personal bests for each level (high score and time)</w:t>
      </w:r>
    </w:p>
    <w:p w14:paraId="243F9D7C" w14:textId="37895306" w:rsidR="000F200C" w:rsidRDefault="000F200C" w:rsidP="000F200C">
      <w:pPr>
        <w:pStyle w:val="Heading2"/>
      </w:pPr>
      <w:r>
        <w:t>Central character</w:t>
      </w:r>
    </w:p>
    <w:p w14:paraId="201CDF88" w14:textId="7317315A" w:rsidR="00D35F1B" w:rsidRDefault="000F200C" w:rsidP="000F200C">
      <w:r>
        <w:t>The c</w:t>
      </w:r>
      <w:r w:rsidR="00694C73">
        <w:t xml:space="preserve">entral character will be rather </w:t>
      </w:r>
      <w:r>
        <w:t>ambiguous, as we wish to allow the player the ability to customize their character in order to appease the role playing game requirements.</w:t>
      </w:r>
    </w:p>
    <w:p w14:paraId="62891C90" w14:textId="0AFC5A3A" w:rsidR="009010BD" w:rsidRDefault="00857200" w:rsidP="000F200C">
      <w:r w:rsidRPr="00857200">
        <w:rPr>
          <w:u w:val="single"/>
        </w:rPr>
        <w:t>Attacking</w:t>
      </w:r>
      <w:r w:rsidR="00FC3F11" w:rsidRPr="00FC3F11">
        <w:rPr>
          <w:u w:val="single"/>
        </w:rPr>
        <w:t xml:space="preserve"> </w:t>
      </w:r>
      <w:r w:rsidR="00FC3F11">
        <w:rPr>
          <w:u w:val="single"/>
        </w:rPr>
        <w:br/>
      </w:r>
      <w:r w:rsidR="00FC3F11">
        <w:t xml:space="preserve">The </w:t>
      </w:r>
      <w:r w:rsidR="009010BD">
        <w:t xml:space="preserve">character will have three main attacks – melee (short ranged attack), long-range, and special. The melee attack will utilize the character’s sword, and will attack enemies standing direction in front of the character. The </w:t>
      </w:r>
      <w:r w:rsidR="00E46C09">
        <w:t>long-range</w:t>
      </w:r>
      <w:r w:rsidR="009010BD">
        <w:t xml:space="preserve"> attack will fire </w:t>
      </w:r>
      <w:r w:rsidR="00E46C09">
        <w:t xml:space="preserve">a projectile of some sort to attack approaching enemies. </w:t>
      </w:r>
      <w:r w:rsidR="009010BD">
        <w:t xml:space="preserve">Both these attacks will utilize simple one touch buttons displayed on the screen. The special attack </w:t>
      </w:r>
      <w:r>
        <w:t xml:space="preserve">will act as a bomb, clearing </w:t>
      </w:r>
      <w:r w:rsidR="00885D67">
        <w:t>all visible enemies</w:t>
      </w:r>
      <w:r>
        <w:t xml:space="preserve">. </w:t>
      </w:r>
      <w:r w:rsidR="00E46C09">
        <w:t xml:space="preserve">This is only usable after a period of charging, after which it can be activated by shaking the device. </w:t>
      </w:r>
      <w:r>
        <w:t xml:space="preserve"> </w:t>
      </w:r>
    </w:p>
    <w:p w14:paraId="3C5B1780" w14:textId="740EF210" w:rsidR="00857200" w:rsidRDefault="00857200" w:rsidP="000F200C">
      <w:r>
        <w:rPr>
          <w:u w:val="single"/>
        </w:rPr>
        <w:t>Movement</w:t>
      </w:r>
      <w:r>
        <w:rPr>
          <w:u w:val="single"/>
        </w:rPr>
        <w:br/>
      </w:r>
      <w:r>
        <w:t xml:space="preserve">The player will be able to move the character about the stage in a variety of ways. The screen will display two buttons indicating right and left. Tapping and holding these buttons will cause the character to move in the appropriate direction. Above them will be a button allowing the character to jump, so they may move up and down the surfaces on the stage. </w:t>
      </w:r>
    </w:p>
    <w:p w14:paraId="108E9D30" w14:textId="6BA103DE" w:rsidR="00857200" w:rsidRPr="00857200" w:rsidRDefault="00857200" w:rsidP="000F200C">
      <w:r>
        <w:rPr>
          <w:u w:val="single"/>
        </w:rPr>
        <w:t>Skills</w:t>
      </w:r>
      <w:r w:rsidR="00FC3F11" w:rsidRPr="00FC3F11">
        <w:rPr>
          <w:u w:val="single"/>
        </w:rPr>
        <w:t xml:space="preserve"> </w:t>
      </w:r>
      <w:r w:rsidR="00FC3F11">
        <w:rPr>
          <w:u w:val="single"/>
        </w:rPr>
        <w:br/>
      </w:r>
      <w:r w:rsidR="00FC3F11">
        <w:t xml:space="preserve">The </w:t>
      </w:r>
      <w:r>
        <w:t xml:space="preserve">main character comes with a particular set of skills, and </w:t>
      </w:r>
      <w:r w:rsidR="008C7893">
        <w:t xml:space="preserve">the game will encourage players to develop them as they go throughout the game. The initial </w:t>
      </w:r>
      <w:r w:rsidR="00885D67">
        <w:t>set of skills includes</w:t>
      </w:r>
      <w:r w:rsidR="008C7893">
        <w:t xml:space="preserve"> agility (increases speed of character), strength (improves the damage de</w:t>
      </w:r>
      <w:r w:rsidR="008D0084">
        <w:t xml:space="preserve">alt when using a melee attack), </w:t>
      </w:r>
      <w:r w:rsidR="008C7893">
        <w:t xml:space="preserve">and </w:t>
      </w:r>
      <w:r w:rsidR="008D0084">
        <w:t>intelligence</w:t>
      </w:r>
      <w:r w:rsidR="008C7893">
        <w:t xml:space="preserve"> (improves the </w:t>
      </w:r>
      <w:r w:rsidR="008D0084">
        <w:t>power</w:t>
      </w:r>
      <w:r w:rsidR="008C7893">
        <w:t xml:space="preserve"> of the </w:t>
      </w:r>
      <w:r w:rsidR="008D0084">
        <w:t>long-ranged</w:t>
      </w:r>
      <w:r w:rsidR="008C7893">
        <w:t xml:space="preserve"> attack)</w:t>
      </w:r>
      <w:r w:rsidR="008D0084">
        <w:t>, mind (reduces the charging time for the special attack) and health (increases the amount of lives)</w:t>
      </w:r>
      <w:r w:rsidR="008C7893">
        <w:t>. The skills will be improved each time the player destroys an enemy, and the improvement shown to the player at the end of each level to indicate their progress.</w:t>
      </w:r>
    </w:p>
    <w:p w14:paraId="6B817D42" w14:textId="238E7222" w:rsidR="000F200C" w:rsidRDefault="00AF4F71" w:rsidP="00AF4F71">
      <w:pPr>
        <w:pStyle w:val="Heading2"/>
      </w:pPr>
      <w:r>
        <w:lastRenderedPageBreak/>
        <w:t>Game world</w:t>
      </w:r>
    </w:p>
    <w:p w14:paraId="20E8DC7E" w14:textId="57582A13" w:rsidR="00EE583B" w:rsidRDefault="00EE583B" w:rsidP="00EE583B">
      <w:r>
        <w:t>The game will take place initially in a grey</w:t>
      </w:r>
      <w:r w:rsidR="00885D67">
        <w:t>-</w:t>
      </w:r>
      <w:r>
        <w:t>scale world, in fitting with the storyline. As the player progresses through th</w:t>
      </w:r>
      <w:r w:rsidR="00AD009F">
        <w:t>e levels and collects more color orbs</w:t>
      </w:r>
      <w:r>
        <w:t xml:space="preserve">, the world will become more colorful. </w:t>
      </w:r>
      <w:r w:rsidR="00885D67">
        <w:t>For the scope of the game at hand, it is intended to have the colour returned to the world in a w</w:t>
      </w:r>
      <w:r w:rsidR="008D0084">
        <w:t>ay that introduces the colours red, green and b</w:t>
      </w:r>
      <w:r w:rsidR="00885D67">
        <w:t>lue in accordance with the RGB additive colour model, eventually populating the entire game with colours.</w:t>
      </w:r>
    </w:p>
    <w:p w14:paraId="61C1585A" w14:textId="7F3D03E9" w:rsidR="000D3EDA" w:rsidRPr="00EE583B" w:rsidRDefault="000D3EDA" w:rsidP="00EE583B">
      <w:r>
        <w:t>The stage layout will be simple, with platforms and the ground available for the character and enemies to interact with. The level will be enclosed, to prevent both the player and enemies from leaving the stage. In the middle of the stage, there will be a hole in which both the player and enemies can fall and spawn on top of the stage as an interesting way to move about the stage. The enemies will spawn at the top of the stage, and gradually work their way down the stage.</w:t>
      </w:r>
    </w:p>
    <w:p w14:paraId="69046998" w14:textId="064F5751" w:rsidR="007C1D46" w:rsidRDefault="000D3EDA" w:rsidP="000D3EDA">
      <w:pPr>
        <w:pStyle w:val="Heading2"/>
        <w:rPr>
          <w:lang w:val="en-NZ" w:eastAsia="ja-JP"/>
        </w:rPr>
      </w:pPr>
      <w:r>
        <w:rPr>
          <w:lang w:val="en-NZ" w:eastAsia="ja-JP"/>
        </w:rPr>
        <w:t>Scoring and lives</w:t>
      </w:r>
    </w:p>
    <w:p w14:paraId="025EB4EB" w14:textId="77AF6C34" w:rsidR="000D3EDA" w:rsidRDefault="000D3EDA" w:rsidP="000D3EDA">
      <w:pPr>
        <w:rPr>
          <w:lang w:val="en-NZ" w:eastAsia="ja-JP"/>
        </w:rPr>
      </w:pPr>
      <w:r>
        <w:rPr>
          <w:lang w:val="en-NZ" w:eastAsia="ja-JP"/>
        </w:rPr>
        <w:t xml:space="preserve">The scoring system will utilize enemy deaths as the main method of keeping score. High scores will be stored in local storage, and be available for viewing by the player. </w:t>
      </w:r>
    </w:p>
    <w:p w14:paraId="1FD70B97" w14:textId="5903E47F" w:rsidR="000D3EDA" w:rsidRDefault="000D3EDA" w:rsidP="000D3EDA">
      <w:pPr>
        <w:rPr>
          <w:lang w:val="en-NZ" w:eastAsia="ja-JP"/>
        </w:rPr>
      </w:pPr>
      <w:r>
        <w:rPr>
          <w:lang w:val="en-NZ" w:eastAsia="ja-JP"/>
        </w:rPr>
        <w:t>The life system will allow the player to die three times before displaying the game over screen. Random enemy drops will supply extra lives for the player, but will be infrequent to maintain a level of difficulty.</w:t>
      </w:r>
      <w:r w:rsidR="00D447DE">
        <w:rPr>
          <w:lang w:val="en-NZ" w:eastAsia="ja-JP"/>
        </w:rPr>
        <w:t xml:space="preserve"> Death will occur whenever the player touches an enemy.</w:t>
      </w:r>
    </w:p>
    <w:p w14:paraId="42700363" w14:textId="0BC1DA11" w:rsidR="000D3EDA" w:rsidRDefault="000D3EDA" w:rsidP="000D3EDA">
      <w:pPr>
        <w:pStyle w:val="Heading2"/>
        <w:rPr>
          <w:lang w:val="en-NZ" w:eastAsia="ja-JP"/>
        </w:rPr>
      </w:pPr>
      <w:r>
        <w:rPr>
          <w:lang w:val="en-NZ" w:eastAsia="ja-JP"/>
        </w:rPr>
        <w:t>LEvel generation</w:t>
      </w:r>
    </w:p>
    <w:p w14:paraId="27FC0E6B" w14:textId="4489D9F2" w:rsidR="000D3EDA" w:rsidRDefault="00AE2DA5" w:rsidP="000D3EDA">
      <w:pPr>
        <w:rPr>
          <w:lang w:val="en-NZ" w:eastAsia="ja-JP"/>
        </w:rPr>
      </w:pPr>
      <w:r>
        <w:rPr>
          <w:lang w:val="en-NZ" w:eastAsia="ja-JP"/>
        </w:rPr>
        <w:t xml:space="preserve">There will </w:t>
      </w:r>
      <w:r w:rsidR="00885D67">
        <w:rPr>
          <w:lang w:val="en-NZ" w:eastAsia="ja-JP"/>
        </w:rPr>
        <w:t>be an expected 4 stages within the game, with each stage consisting of a set number of waves of enemies. At the end of each wave it is intended to have a boss opponent, where</w:t>
      </w:r>
      <w:r w:rsidR="008D0084">
        <w:rPr>
          <w:lang w:val="en-NZ" w:eastAsia="ja-JP"/>
        </w:rPr>
        <w:t xml:space="preserve"> upon defeating this opponent,</w:t>
      </w:r>
      <w:r w:rsidR="00885D67">
        <w:rPr>
          <w:lang w:val="en-NZ" w:eastAsia="ja-JP"/>
        </w:rPr>
        <w:t xml:space="preserve"> one of the colours from RGB will be added to the game.</w:t>
      </w:r>
    </w:p>
    <w:p w14:paraId="6597C9FA" w14:textId="0B2C6F5D" w:rsidR="00885D67" w:rsidRDefault="00885D67" w:rsidP="000D3EDA">
      <w:pPr>
        <w:rPr>
          <w:lang w:val="en-NZ" w:eastAsia="ja-JP"/>
        </w:rPr>
      </w:pPr>
      <w:r>
        <w:rPr>
          <w:lang w:val="en-NZ" w:eastAsia="ja-JP"/>
        </w:rPr>
        <w:t>The world that will be generated for each of the stages will be fixed.</w:t>
      </w:r>
    </w:p>
    <w:p w14:paraId="09C73C00" w14:textId="38BA7A75" w:rsidR="00AE2DA5" w:rsidRDefault="00AE2DA5" w:rsidP="00AE2DA5">
      <w:pPr>
        <w:pStyle w:val="Heading1"/>
        <w:rPr>
          <w:lang w:val="en-NZ" w:eastAsia="ja-JP"/>
        </w:rPr>
      </w:pPr>
      <w:r>
        <w:rPr>
          <w:lang w:val="en-NZ" w:eastAsia="ja-JP"/>
        </w:rPr>
        <w:t>design features</w:t>
      </w:r>
    </w:p>
    <w:p w14:paraId="13767472" w14:textId="5E261370" w:rsidR="00AE2DA5" w:rsidRPr="00F74C35" w:rsidRDefault="00F74C35" w:rsidP="00F74C35">
      <w:pPr>
        <w:pStyle w:val="ListParagraph"/>
        <w:numPr>
          <w:ilvl w:val="0"/>
          <w:numId w:val="8"/>
        </w:numPr>
        <w:rPr>
          <w:lang w:val="en-NZ" w:eastAsia="ja-JP"/>
        </w:rPr>
      </w:pPr>
      <w:r>
        <w:rPr>
          <w:u w:val="single"/>
          <w:lang w:val="en-NZ" w:eastAsia="ja-JP"/>
        </w:rPr>
        <w:t xml:space="preserve">Monetization: </w:t>
      </w:r>
      <w:r w:rsidR="00AE2DA5" w:rsidRPr="00F74C35">
        <w:rPr>
          <w:lang w:val="en-NZ" w:eastAsia="ja-JP"/>
        </w:rPr>
        <w:t>Methods of monetizing the game will be investigated and presented.</w:t>
      </w:r>
    </w:p>
    <w:p w14:paraId="3FEAD284" w14:textId="241B495B" w:rsidR="00AE2DA5" w:rsidRPr="00F74C35" w:rsidRDefault="00F74C35" w:rsidP="00F74C35">
      <w:pPr>
        <w:pStyle w:val="ListParagraph"/>
        <w:numPr>
          <w:ilvl w:val="0"/>
          <w:numId w:val="8"/>
        </w:numPr>
        <w:rPr>
          <w:u w:val="single"/>
          <w:lang w:val="en-NZ" w:eastAsia="ja-JP"/>
        </w:rPr>
      </w:pPr>
      <w:r w:rsidRPr="00F74C35">
        <w:rPr>
          <w:u w:val="single"/>
          <w:lang w:val="en-NZ" w:eastAsia="ja-JP"/>
        </w:rPr>
        <w:t>High</w:t>
      </w:r>
      <w:r>
        <w:rPr>
          <w:u w:val="single"/>
          <w:lang w:val="en-NZ" w:eastAsia="ja-JP"/>
        </w:rPr>
        <w:t xml:space="preserve"> </w:t>
      </w:r>
      <w:r w:rsidRPr="00F74C35">
        <w:rPr>
          <w:u w:val="single"/>
          <w:lang w:val="en-NZ" w:eastAsia="ja-JP"/>
        </w:rPr>
        <w:t>S</w:t>
      </w:r>
      <w:r w:rsidR="00AE2DA5" w:rsidRPr="00F74C35">
        <w:rPr>
          <w:u w:val="single"/>
          <w:lang w:val="en-NZ" w:eastAsia="ja-JP"/>
        </w:rPr>
        <w:t>core</w:t>
      </w:r>
      <w:r>
        <w:rPr>
          <w:u w:val="single"/>
          <w:lang w:val="en-NZ" w:eastAsia="ja-JP"/>
        </w:rPr>
        <w:t>:</w:t>
      </w:r>
      <w:r>
        <w:rPr>
          <w:lang w:val="en-NZ" w:eastAsia="ja-JP"/>
        </w:rPr>
        <w:t xml:space="preserve"> </w:t>
      </w:r>
      <w:r w:rsidR="00AE2DA5" w:rsidRPr="00F74C35">
        <w:rPr>
          <w:lang w:val="en-NZ" w:eastAsia="ja-JP"/>
        </w:rPr>
        <w:t>High scores will be maintained in the local storage of the device and be viewable by the player.</w:t>
      </w:r>
    </w:p>
    <w:p w14:paraId="401828B6" w14:textId="7B18BE0B" w:rsidR="00AE2DA5" w:rsidRPr="00F74C35" w:rsidRDefault="00AE2DA5" w:rsidP="00F74C35">
      <w:pPr>
        <w:pStyle w:val="ListParagraph"/>
        <w:numPr>
          <w:ilvl w:val="0"/>
          <w:numId w:val="8"/>
        </w:numPr>
        <w:rPr>
          <w:u w:val="single"/>
          <w:lang w:val="en-NZ" w:eastAsia="ja-JP"/>
        </w:rPr>
      </w:pPr>
      <w:r w:rsidRPr="00F74C35">
        <w:rPr>
          <w:u w:val="single"/>
          <w:lang w:val="en-NZ" w:eastAsia="ja-JP"/>
        </w:rPr>
        <w:t xml:space="preserve">Fixed level </w:t>
      </w:r>
      <w:r w:rsidR="00F74C35">
        <w:rPr>
          <w:u w:val="single"/>
          <w:lang w:val="en-NZ" w:eastAsia="ja-JP"/>
        </w:rPr>
        <w:t>G</w:t>
      </w:r>
      <w:r w:rsidR="00F74C35" w:rsidRPr="00F74C35">
        <w:rPr>
          <w:u w:val="single"/>
          <w:lang w:val="en-NZ" w:eastAsia="ja-JP"/>
        </w:rPr>
        <w:t>eneration</w:t>
      </w:r>
      <w:r w:rsidR="00F74C35" w:rsidRPr="00F74C35">
        <w:rPr>
          <w:lang w:val="en-NZ" w:eastAsia="ja-JP"/>
        </w:rPr>
        <w:t>:</w:t>
      </w:r>
      <w:r w:rsidR="00F74C35">
        <w:rPr>
          <w:lang w:val="en-NZ" w:eastAsia="ja-JP"/>
        </w:rPr>
        <w:t xml:space="preserve"> </w:t>
      </w:r>
      <w:r w:rsidRPr="00F74C35">
        <w:rPr>
          <w:lang w:val="en-NZ" w:eastAsia="ja-JP"/>
        </w:rPr>
        <w:t>Predefined levels will be created.</w:t>
      </w:r>
    </w:p>
    <w:p w14:paraId="2219D6C4" w14:textId="77777777" w:rsidR="00F74C35" w:rsidRDefault="00F74C35" w:rsidP="00F74C35">
      <w:pPr>
        <w:pStyle w:val="ListParagraph"/>
        <w:numPr>
          <w:ilvl w:val="0"/>
          <w:numId w:val="8"/>
        </w:numPr>
        <w:rPr>
          <w:lang w:val="en-NZ" w:eastAsia="ja-JP"/>
        </w:rPr>
      </w:pPr>
      <w:r w:rsidRPr="00F74C35">
        <w:rPr>
          <w:u w:val="single"/>
          <w:lang w:val="en-NZ" w:eastAsia="ja-JP"/>
        </w:rPr>
        <w:t>S</w:t>
      </w:r>
      <w:r w:rsidR="00AE2DA5" w:rsidRPr="00F74C35">
        <w:rPr>
          <w:u w:val="single"/>
          <w:lang w:val="en-NZ" w:eastAsia="ja-JP"/>
        </w:rPr>
        <w:t>ound</w:t>
      </w:r>
      <w:r w:rsidRPr="00F74C35">
        <w:rPr>
          <w:u w:val="single"/>
          <w:lang w:val="en-NZ" w:eastAsia="ja-JP"/>
        </w:rPr>
        <w:t>:</w:t>
      </w:r>
      <w:r>
        <w:rPr>
          <w:lang w:val="en-NZ" w:eastAsia="ja-JP"/>
        </w:rPr>
        <w:t xml:space="preserve"> </w:t>
      </w:r>
      <w:r w:rsidR="00AE2DA5" w:rsidRPr="00F74C35">
        <w:rPr>
          <w:lang w:val="en-NZ" w:eastAsia="ja-JP"/>
        </w:rPr>
        <w:t>The game will include a soundtrack, with additional soundbites to help indicate the state of the game to the player.</w:t>
      </w:r>
    </w:p>
    <w:p w14:paraId="4417E810" w14:textId="4787803E" w:rsidR="00F74C35" w:rsidRPr="00F74C35" w:rsidRDefault="00F74C35" w:rsidP="00F74C35">
      <w:pPr>
        <w:pStyle w:val="ListParagraph"/>
        <w:numPr>
          <w:ilvl w:val="0"/>
          <w:numId w:val="8"/>
        </w:numPr>
        <w:rPr>
          <w:u w:val="single"/>
          <w:lang w:val="en-NZ" w:eastAsia="ja-JP"/>
        </w:rPr>
      </w:pPr>
      <w:r w:rsidRPr="00F74C35">
        <w:rPr>
          <w:u w:val="single"/>
          <w:lang w:val="en-NZ" w:eastAsia="ja-JP"/>
        </w:rPr>
        <w:t>Touch/Type/S</w:t>
      </w:r>
      <w:r w:rsidR="00AE2DA5" w:rsidRPr="00F74C35">
        <w:rPr>
          <w:u w:val="single"/>
          <w:lang w:val="en-NZ" w:eastAsia="ja-JP"/>
        </w:rPr>
        <w:t>wipe</w:t>
      </w:r>
      <w:r>
        <w:rPr>
          <w:u w:val="single"/>
          <w:lang w:val="en-NZ" w:eastAsia="ja-JP"/>
        </w:rPr>
        <w:t>:</w:t>
      </w:r>
      <w:r>
        <w:rPr>
          <w:lang w:val="en-NZ" w:eastAsia="ja-JP"/>
        </w:rPr>
        <w:t xml:space="preserve"> </w:t>
      </w:r>
      <w:r w:rsidR="00E92718" w:rsidRPr="00F74C35">
        <w:rPr>
          <w:lang w:val="en-NZ" w:eastAsia="ja-JP"/>
        </w:rPr>
        <w:t>The main character will be controlled through the player touching and swiping at visual buttons on the screen.</w:t>
      </w:r>
    </w:p>
    <w:p w14:paraId="04F97655" w14:textId="2F304794" w:rsidR="00E92718" w:rsidRPr="00F74C35" w:rsidRDefault="00E92718" w:rsidP="00F74C35">
      <w:pPr>
        <w:pStyle w:val="ListParagraph"/>
        <w:numPr>
          <w:ilvl w:val="0"/>
          <w:numId w:val="8"/>
        </w:numPr>
        <w:rPr>
          <w:u w:val="single"/>
          <w:lang w:val="en-NZ" w:eastAsia="ja-JP"/>
        </w:rPr>
      </w:pPr>
      <w:r w:rsidRPr="00F74C35">
        <w:rPr>
          <w:u w:val="single"/>
          <w:lang w:val="en-NZ" w:eastAsia="ja-JP"/>
        </w:rPr>
        <w:t>Additional Sensor</w:t>
      </w:r>
      <w:r w:rsidR="00F74C35">
        <w:rPr>
          <w:u w:val="single"/>
          <w:lang w:val="en-NZ" w:eastAsia="ja-JP"/>
        </w:rPr>
        <w:t>:</w:t>
      </w:r>
      <w:r w:rsidR="00F74C35">
        <w:rPr>
          <w:lang w:val="en-NZ" w:eastAsia="ja-JP"/>
        </w:rPr>
        <w:t xml:space="preserve"> </w:t>
      </w:r>
      <w:r w:rsidRPr="00F74C35">
        <w:rPr>
          <w:lang w:val="en-NZ" w:eastAsia="ja-JP"/>
        </w:rPr>
        <w:t>The game will include the implementation of the special attack, which utilizes the phone sensors to allow the player to shake the phone to charge the attack.</w:t>
      </w:r>
    </w:p>
    <w:p w14:paraId="70A5FAD9" w14:textId="6D7359A4" w:rsidR="00547DD9" w:rsidRDefault="00547DD9" w:rsidP="00547DD9">
      <w:pPr>
        <w:pStyle w:val="Heading1"/>
        <w:rPr>
          <w:lang w:val="en-NZ" w:eastAsia="ja-JP"/>
        </w:rPr>
      </w:pPr>
      <w:r>
        <w:rPr>
          <w:lang w:val="en-NZ" w:eastAsia="ja-JP"/>
        </w:rPr>
        <w:t>advanced features</w:t>
      </w:r>
    </w:p>
    <w:p w14:paraId="197DF1D6" w14:textId="1BBB38C1" w:rsidR="002C43EB" w:rsidRDefault="002C43EB" w:rsidP="002C43EB">
      <w:pPr>
        <w:pStyle w:val="NoSpacing"/>
        <w:numPr>
          <w:ilvl w:val="0"/>
          <w:numId w:val="8"/>
        </w:numPr>
        <w:rPr>
          <w:lang w:val="en-NZ" w:eastAsia="ja-JP"/>
        </w:rPr>
      </w:pPr>
      <w:r w:rsidRPr="002C43EB">
        <w:rPr>
          <w:u w:val="single"/>
          <w:lang w:val="en-NZ" w:eastAsia="ja-JP"/>
        </w:rPr>
        <w:t>Character Customisation</w:t>
      </w:r>
      <w:r>
        <w:rPr>
          <w:lang w:val="en-NZ" w:eastAsia="ja-JP"/>
        </w:rPr>
        <w:t xml:space="preserve">: Character appearance will be able to be customizable </w:t>
      </w:r>
    </w:p>
    <w:p w14:paraId="787D0719" w14:textId="7E596D9C" w:rsidR="002C43EB" w:rsidRDefault="002C43EB" w:rsidP="002C43EB">
      <w:pPr>
        <w:pStyle w:val="NoSpacing"/>
        <w:numPr>
          <w:ilvl w:val="0"/>
          <w:numId w:val="8"/>
        </w:numPr>
        <w:rPr>
          <w:lang w:val="en-NZ" w:eastAsia="ja-JP"/>
        </w:rPr>
      </w:pPr>
      <w:r>
        <w:rPr>
          <w:u w:val="single"/>
          <w:lang w:val="en-NZ" w:eastAsia="ja-JP"/>
        </w:rPr>
        <w:t>Porting to multiple platforms</w:t>
      </w:r>
      <w:r w:rsidRPr="002C43EB">
        <w:rPr>
          <w:lang w:val="en-NZ" w:eastAsia="ja-JP"/>
        </w:rPr>
        <w:t>:</w:t>
      </w:r>
      <w:r>
        <w:rPr>
          <w:lang w:val="en-NZ" w:eastAsia="ja-JP"/>
        </w:rPr>
        <w:t xml:space="preserve"> The game will be available on both Android devices and web</w:t>
      </w:r>
    </w:p>
    <w:p w14:paraId="71BB8E18" w14:textId="0B82D08A" w:rsidR="002C43EB" w:rsidRDefault="002C43EB" w:rsidP="002C43EB">
      <w:pPr>
        <w:pStyle w:val="NoSpacing"/>
        <w:numPr>
          <w:ilvl w:val="0"/>
          <w:numId w:val="8"/>
        </w:numPr>
        <w:rPr>
          <w:lang w:val="en-NZ" w:eastAsia="ja-JP"/>
        </w:rPr>
      </w:pPr>
      <w:r w:rsidRPr="002C43EB">
        <w:rPr>
          <w:u w:val="single"/>
          <w:lang w:val="en-NZ" w:eastAsia="ja-JP"/>
        </w:rPr>
        <w:t>Progression synced to the cloud</w:t>
      </w:r>
      <w:r w:rsidRPr="002C43EB">
        <w:rPr>
          <w:lang w:val="en-NZ" w:eastAsia="ja-JP"/>
        </w:rPr>
        <w:t>: Players will have the ability to sync their progress to the cloud using Microsoft Azure</w:t>
      </w:r>
    </w:p>
    <w:p w14:paraId="3486E698" w14:textId="77777777" w:rsidR="002C43EB" w:rsidRDefault="002C43EB" w:rsidP="002C43EB">
      <w:pPr>
        <w:pStyle w:val="NoSpacing"/>
        <w:rPr>
          <w:lang w:val="en-NZ" w:eastAsia="ja-JP"/>
        </w:rPr>
      </w:pPr>
    </w:p>
    <w:p w14:paraId="3649325B" w14:textId="77777777" w:rsidR="002C43EB" w:rsidRDefault="002C43EB" w:rsidP="002C43EB">
      <w:pPr>
        <w:pStyle w:val="NoSpacing"/>
        <w:rPr>
          <w:lang w:val="en-NZ" w:eastAsia="ja-JP"/>
        </w:rPr>
      </w:pPr>
      <w:bookmarkStart w:id="0" w:name="_GoBack"/>
      <w:bookmarkEnd w:id="0"/>
    </w:p>
    <w:p w14:paraId="311D9E6F" w14:textId="77777777" w:rsidR="002C43EB" w:rsidRDefault="002C43EB" w:rsidP="002C43EB">
      <w:pPr>
        <w:pStyle w:val="NoSpacing"/>
        <w:rPr>
          <w:lang w:val="en-NZ" w:eastAsia="ja-JP"/>
        </w:rPr>
      </w:pPr>
    </w:p>
    <w:p w14:paraId="5853C5D7" w14:textId="77777777" w:rsidR="002C43EB" w:rsidRDefault="002C43EB" w:rsidP="002C43EB">
      <w:pPr>
        <w:pStyle w:val="NoSpacing"/>
        <w:rPr>
          <w:lang w:val="en-NZ" w:eastAsia="ja-JP"/>
        </w:rPr>
      </w:pPr>
    </w:p>
    <w:p w14:paraId="20D9A7D1" w14:textId="77777777" w:rsidR="002C43EB" w:rsidRPr="002C43EB" w:rsidRDefault="002C43EB" w:rsidP="002C43EB">
      <w:pPr>
        <w:pStyle w:val="NoSpacing"/>
        <w:rPr>
          <w:lang w:val="en-NZ" w:eastAsia="ja-JP"/>
        </w:rPr>
      </w:pPr>
    </w:p>
    <w:p w14:paraId="27AC52EC" w14:textId="2B7CF191" w:rsidR="00547DD9" w:rsidRDefault="00547DD9" w:rsidP="00547DD9">
      <w:pPr>
        <w:pStyle w:val="Heading1"/>
        <w:rPr>
          <w:lang w:val="en-NZ" w:eastAsia="ja-JP"/>
        </w:rPr>
      </w:pPr>
      <w:r>
        <w:rPr>
          <w:lang w:val="en-NZ" w:eastAsia="ja-JP"/>
        </w:rPr>
        <w:lastRenderedPageBreak/>
        <w:t>Tools and technologies</w:t>
      </w:r>
    </w:p>
    <w:p w14:paraId="18F5DF1C" w14:textId="4936588D" w:rsidR="00547DD9" w:rsidRDefault="00547DD9" w:rsidP="00547DD9">
      <w:pPr>
        <w:pStyle w:val="Heading2"/>
        <w:rPr>
          <w:lang w:val="en-NZ" w:eastAsia="ja-JP"/>
        </w:rPr>
      </w:pPr>
      <w:r>
        <w:rPr>
          <w:lang w:val="en-NZ" w:eastAsia="ja-JP"/>
        </w:rPr>
        <w:t>github</w:t>
      </w:r>
    </w:p>
    <w:p w14:paraId="4FC38006" w14:textId="6512E53A" w:rsidR="00547DD9" w:rsidRDefault="00547DD9" w:rsidP="00547DD9">
      <w:pPr>
        <w:rPr>
          <w:lang w:val="en-NZ" w:eastAsia="ja-JP"/>
        </w:rPr>
      </w:pPr>
      <w:r>
        <w:rPr>
          <w:lang w:val="en-NZ" w:eastAsia="ja-JP"/>
        </w:rPr>
        <w:t xml:space="preserve">The game’s development can be viewed on the Github </w:t>
      </w:r>
      <w:r>
        <w:rPr>
          <w:lang w:val="en-NZ" w:eastAsia="ja-JP"/>
        </w:rPr>
        <w:br/>
      </w:r>
      <w:hyperlink r:id="rId8" w:history="1">
        <w:r w:rsidRPr="00BD49E7">
          <w:rPr>
            <w:rStyle w:val="Hyperlink"/>
            <w:lang w:val="en-NZ" w:eastAsia="ja-JP"/>
          </w:rPr>
          <w:t>https://github.com/Ofekw/SoftEng-306-Project-2</w:t>
        </w:r>
      </w:hyperlink>
    </w:p>
    <w:p w14:paraId="2ECC0DC7" w14:textId="0F1E0118" w:rsidR="009D1E09" w:rsidRDefault="009D1E09" w:rsidP="00547DD9">
      <w:pPr>
        <w:rPr>
          <w:lang w:val="en-NZ" w:eastAsia="ja-JP"/>
        </w:rPr>
      </w:pPr>
      <w:r>
        <w:rPr>
          <w:lang w:val="en-NZ" w:eastAsia="ja-JP"/>
        </w:rPr>
        <w:t>Etiquette regarding the Github can be viewed here</w:t>
      </w:r>
      <w:r>
        <w:rPr>
          <w:lang w:val="en-NZ" w:eastAsia="ja-JP"/>
        </w:rPr>
        <w:br/>
      </w:r>
      <w:r w:rsidRPr="009D1E09">
        <w:rPr>
          <w:lang w:val="en-NZ" w:eastAsia="ja-JP"/>
        </w:rPr>
        <w:t>https://github.com/Ofekw/SoftEng-306-Project-2/wiki/Git-Branching-and-Merging-Etiquette</w:t>
      </w:r>
    </w:p>
    <w:p w14:paraId="6F6D2521" w14:textId="6B7CD65F" w:rsidR="00547DD9" w:rsidRDefault="00547DD9" w:rsidP="00547DD9">
      <w:pPr>
        <w:pStyle w:val="Heading2"/>
        <w:rPr>
          <w:lang w:val="en-NZ" w:eastAsia="ja-JP"/>
        </w:rPr>
      </w:pPr>
      <w:r>
        <w:rPr>
          <w:lang w:val="en-NZ" w:eastAsia="ja-JP"/>
        </w:rPr>
        <w:t>documentation</w:t>
      </w:r>
    </w:p>
    <w:p w14:paraId="4FC1178F" w14:textId="3C370626" w:rsidR="00206CFA" w:rsidRDefault="009D1E09" w:rsidP="009D1E09">
      <w:pPr>
        <w:rPr>
          <w:rStyle w:val="Hyperlink"/>
          <w:lang w:val="en-NZ" w:eastAsia="ja-JP"/>
        </w:rPr>
      </w:pPr>
      <w:r>
        <w:rPr>
          <w:lang w:val="en-NZ" w:eastAsia="ja-JP"/>
        </w:rPr>
        <w:t>Documentation for the project will be available on the Github Wiki</w:t>
      </w:r>
      <w:r>
        <w:rPr>
          <w:lang w:val="en-NZ" w:eastAsia="ja-JP"/>
        </w:rPr>
        <w:br/>
      </w:r>
      <w:hyperlink r:id="rId9" w:history="1">
        <w:r w:rsidR="00206CFA" w:rsidRPr="00BD49E7">
          <w:rPr>
            <w:rStyle w:val="Hyperlink"/>
            <w:lang w:val="en-NZ" w:eastAsia="ja-JP"/>
          </w:rPr>
          <w:t>https://github.com/Ofekw/SoftEng-306-Project-2/wiki</w:t>
        </w:r>
      </w:hyperlink>
    </w:p>
    <w:p w14:paraId="60FC1A11" w14:textId="43F5ED74" w:rsidR="00707013" w:rsidRDefault="00707013" w:rsidP="00707013">
      <w:pPr>
        <w:pStyle w:val="Heading2"/>
        <w:rPr>
          <w:lang w:val="en-NZ" w:eastAsia="ja-JP"/>
        </w:rPr>
      </w:pPr>
      <w:r>
        <w:rPr>
          <w:lang w:val="en-NZ" w:eastAsia="ja-JP"/>
        </w:rPr>
        <w:t>SourceTree</w:t>
      </w:r>
    </w:p>
    <w:p w14:paraId="64985B5D" w14:textId="32A0C01B" w:rsidR="00707013" w:rsidRDefault="00707013" w:rsidP="00707013">
      <w:pPr>
        <w:rPr>
          <w:lang w:val="en-NZ" w:eastAsia="ja-JP"/>
        </w:rPr>
      </w:pPr>
      <w:r>
        <w:rPr>
          <w:lang w:val="en-NZ" w:eastAsia="ja-JP"/>
        </w:rPr>
        <w:t>We will be utilizing Sourcetree to manage our local and remote git repository.</w:t>
      </w:r>
    </w:p>
    <w:p w14:paraId="5BF68F18" w14:textId="4ED7A91F" w:rsidR="00707013" w:rsidRDefault="00707013" w:rsidP="00707013">
      <w:pPr>
        <w:pStyle w:val="Heading2"/>
        <w:rPr>
          <w:lang w:val="en-NZ" w:eastAsia="ja-JP"/>
        </w:rPr>
      </w:pPr>
      <w:r>
        <w:rPr>
          <w:lang w:val="en-NZ" w:eastAsia="ja-JP"/>
        </w:rPr>
        <w:t>Unity</w:t>
      </w:r>
    </w:p>
    <w:p w14:paraId="6A4A3785" w14:textId="6C264084" w:rsidR="008A7353" w:rsidRDefault="000D2498">
      <w:pPr>
        <w:rPr>
          <w:lang w:val="en-NZ" w:eastAsia="ja-JP"/>
        </w:rPr>
      </w:pPr>
      <w:r>
        <w:rPr>
          <w:lang w:val="en-NZ" w:eastAsia="ja-JP"/>
        </w:rPr>
        <w:t>We will be using Unity to assist in the development of the game.</w:t>
      </w:r>
    </w:p>
    <w:p w14:paraId="1621E595" w14:textId="1074141E" w:rsidR="009A08E5" w:rsidRDefault="008A7353" w:rsidP="008A7353">
      <w:pPr>
        <w:pStyle w:val="Heading1"/>
        <w:rPr>
          <w:lang w:val="en-NZ" w:eastAsia="ja-JP"/>
        </w:rPr>
      </w:pPr>
      <w:r>
        <w:rPr>
          <w:noProof/>
          <w:lang w:val="en-NZ" w:eastAsia="ja-JP"/>
        </w:rPr>
        <w:drawing>
          <wp:anchor distT="0" distB="0" distL="114300" distR="114300" simplePos="0" relativeHeight="251659776" behindDoc="1" locked="0" layoutInCell="1" allowOverlap="1" wp14:anchorId="27D0C6B9" wp14:editId="75D0A43A">
            <wp:simplePos x="0" y="0"/>
            <wp:positionH relativeFrom="column">
              <wp:posOffset>-19050</wp:posOffset>
            </wp:positionH>
            <wp:positionV relativeFrom="paragraph">
              <wp:posOffset>497840</wp:posOffset>
            </wp:positionV>
            <wp:extent cx="6858000" cy="2633980"/>
            <wp:effectExtent l="0" t="0" r="0" b="0"/>
            <wp:wrapThrough wrapText="bothSides">
              <wp:wrapPolygon edited="0">
                <wp:start x="0" y="0"/>
                <wp:lineTo x="0" y="21402"/>
                <wp:lineTo x="21540" y="21402"/>
                <wp:lineTo x="21540" y="0"/>
                <wp:lineTo x="0" y="0"/>
              </wp:wrapPolygon>
            </wp:wrapThrough>
            <wp:docPr id="1" name="Picture 1" descr="https://i.gyazo.com/551b98f5067321af2877a6837356ba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51b98f5067321af2877a6837356ba8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63398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NZ" w:eastAsia="ja-JP"/>
        </w:rPr>
        <w:t>Work Breakdown Structure</w:t>
      </w:r>
    </w:p>
    <w:p w14:paraId="50346E95" w14:textId="77777777" w:rsidR="009A08E5" w:rsidRPr="009A08E5" w:rsidRDefault="009A08E5" w:rsidP="009A08E5">
      <w:pPr>
        <w:rPr>
          <w:lang w:val="en-NZ" w:eastAsia="ja-JP"/>
        </w:rPr>
      </w:pPr>
    </w:p>
    <w:p w14:paraId="243C5FAE" w14:textId="42BBC120" w:rsidR="008A7353" w:rsidRDefault="008A7353" w:rsidP="008A7353">
      <w:pPr>
        <w:pStyle w:val="Heading1"/>
        <w:rPr>
          <w:lang w:val="en-NZ" w:eastAsia="ja-JP"/>
        </w:rPr>
      </w:pPr>
      <w:r>
        <w:rPr>
          <w:lang w:val="en-NZ" w:eastAsia="ja-JP"/>
        </w:rPr>
        <w:t>Distribution Plan</w:t>
      </w:r>
    </w:p>
    <w:p w14:paraId="51306D2F" w14:textId="14173DEC" w:rsidR="008A7353" w:rsidRDefault="008A7353" w:rsidP="008A7353">
      <w:pPr>
        <w:rPr>
          <w:lang w:val="en-NZ" w:eastAsia="ja-JP"/>
        </w:rPr>
      </w:pPr>
      <w:r>
        <w:rPr>
          <w:lang w:val="en-NZ" w:eastAsia="ja-JP"/>
        </w:rPr>
        <w:t xml:space="preserve">Every iteration team members will be assigned new tasks so they are able to gain experience in all aspects of the development process. By doing so we are able to emphasize </w:t>
      </w:r>
      <w:r w:rsidR="009A08E5">
        <w:rPr>
          <w:lang w:val="en-NZ" w:eastAsia="ja-JP"/>
        </w:rPr>
        <w:t xml:space="preserve">their strengths, and help distribute knowledge in the group.  Through the use of this plan the workload is evenly distributed amongst the team members. </w:t>
      </w:r>
    </w:p>
    <w:p w14:paraId="0CC2272F" w14:textId="77777777" w:rsidR="008A7353" w:rsidRPr="008A7353" w:rsidRDefault="008A7353" w:rsidP="008A7353">
      <w:pPr>
        <w:rPr>
          <w:lang w:val="en-NZ" w:eastAsia="ja-JP"/>
        </w:rPr>
      </w:pPr>
    </w:p>
    <w:p w14:paraId="51EECCB7" w14:textId="77777777" w:rsidR="008A7353" w:rsidRDefault="008A7353">
      <w:pPr>
        <w:rPr>
          <w:caps/>
          <w:color w:val="FFFFFF" w:themeColor="background1"/>
          <w:spacing w:val="15"/>
          <w:sz w:val="22"/>
          <w:szCs w:val="22"/>
          <w:lang w:val="en-NZ" w:eastAsia="ja-JP"/>
        </w:rPr>
      </w:pPr>
      <w:r>
        <w:rPr>
          <w:lang w:val="en-NZ" w:eastAsia="ja-JP"/>
        </w:rPr>
        <w:br w:type="page"/>
      </w:r>
    </w:p>
    <w:p w14:paraId="5074994F" w14:textId="0F65DD7D" w:rsidR="00206CFA" w:rsidRDefault="00206CFA" w:rsidP="00F74C35">
      <w:pPr>
        <w:pStyle w:val="Heading1"/>
        <w:rPr>
          <w:lang w:val="en-NZ" w:eastAsia="ja-JP"/>
        </w:rPr>
      </w:pPr>
      <w:r>
        <w:rPr>
          <w:lang w:val="en-NZ" w:eastAsia="ja-JP"/>
        </w:rPr>
        <w:lastRenderedPageBreak/>
        <w:t>Risk assessment and management plan</w:t>
      </w:r>
    </w:p>
    <w:p w14:paraId="554905AD" w14:textId="77777777" w:rsidR="00F74C35" w:rsidRPr="00F74C35" w:rsidRDefault="00F74C35" w:rsidP="00F74C35">
      <w:pPr>
        <w:rPr>
          <w:lang w:val="en-NZ" w:eastAsia="ja-JP"/>
        </w:rPr>
      </w:pPr>
    </w:p>
    <w:tbl>
      <w:tblPr>
        <w:tblStyle w:val="PlainTable1"/>
        <w:tblW w:w="11016" w:type="dxa"/>
        <w:tblLayout w:type="fixed"/>
        <w:tblLook w:val="04A0" w:firstRow="1" w:lastRow="0" w:firstColumn="1" w:lastColumn="0" w:noHBand="0" w:noVBand="1"/>
      </w:tblPr>
      <w:tblGrid>
        <w:gridCol w:w="2235"/>
        <w:gridCol w:w="1417"/>
        <w:gridCol w:w="992"/>
        <w:gridCol w:w="1134"/>
        <w:gridCol w:w="3005"/>
        <w:gridCol w:w="2233"/>
      </w:tblGrid>
      <w:tr w:rsidR="00F74C35" w:rsidRPr="00A96863" w14:paraId="4E4D0F43" w14:textId="77777777" w:rsidTr="00F74C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hideMark/>
          </w:tcPr>
          <w:p w14:paraId="779354C5" w14:textId="77777777" w:rsidR="00A96863" w:rsidRPr="00A96863" w:rsidRDefault="00A96863" w:rsidP="00A96863">
            <w:pPr>
              <w:spacing w:before="0" w:beforeAutospacing="1" w:afterAutospacing="1"/>
              <w:textAlignment w:val="baseline"/>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Risk </w:t>
            </w:r>
          </w:p>
        </w:tc>
        <w:tc>
          <w:tcPr>
            <w:tcW w:w="1417" w:type="dxa"/>
            <w:hideMark/>
          </w:tcPr>
          <w:p w14:paraId="6A280D5D" w14:textId="77777777" w:rsidR="00A96863" w:rsidRPr="00A96863" w:rsidRDefault="00A96863" w:rsidP="00A96863">
            <w:pPr>
              <w:spacing w:before="0" w:beforeAutospacing="1" w:afterAutospacing="1"/>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Probability </w:t>
            </w:r>
          </w:p>
        </w:tc>
        <w:tc>
          <w:tcPr>
            <w:tcW w:w="992" w:type="dxa"/>
            <w:hideMark/>
          </w:tcPr>
          <w:p w14:paraId="1D95961C" w14:textId="77777777" w:rsidR="00A96863" w:rsidRPr="00A96863" w:rsidRDefault="00A96863" w:rsidP="00A96863">
            <w:pPr>
              <w:spacing w:before="0" w:beforeAutospacing="1" w:afterAutospacing="1"/>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Impact </w:t>
            </w:r>
          </w:p>
        </w:tc>
        <w:tc>
          <w:tcPr>
            <w:tcW w:w="1134" w:type="dxa"/>
            <w:hideMark/>
          </w:tcPr>
          <w:p w14:paraId="0EAC642D" w14:textId="77777777" w:rsidR="00A96863" w:rsidRPr="00A96863" w:rsidRDefault="00A96863" w:rsidP="00A96863">
            <w:pPr>
              <w:spacing w:before="0" w:beforeAutospacing="1" w:afterAutospacing="1"/>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Exposure </w:t>
            </w:r>
          </w:p>
        </w:tc>
        <w:tc>
          <w:tcPr>
            <w:tcW w:w="3005" w:type="dxa"/>
            <w:hideMark/>
          </w:tcPr>
          <w:p w14:paraId="068BC813" w14:textId="77777777" w:rsidR="00A96863" w:rsidRPr="00A96863" w:rsidRDefault="00A96863" w:rsidP="00A96863">
            <w:pPr>
              <w:spacing w:before="0" w:beforeAutospacing="1" w:afterAutospacing="1"/>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Actions </w:t>
            </w:r>
          </w:p>
        </w:tc>
        <w:tc>
          <w:tcPr>
            <w:tcW w:w="2233" w:type="dxa"/>
            <w:hideMark/>
          </w:tcPr>
          <w:p w14:paraId="3B873D72" w14:textId="77777777" w:rsidR="00A96863" w:rsidRPr="00A96863" w:rsidRDefault="00A96863" w:rsidP="00A96863">
            <w:pPr>
              <w:spacing w:before="0" w:beforeAutospacing="1" w:afterAutospacing="1"/>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Warning Signs </w:t>
            </w:r>
          </w:p>
        </w:tc>
      </w:tr>
      <w:tr w:rsidR="000D2498" w:rsidRPr="00A96863" w14:paraId="7187027B" w14:textId="77777777" w:rsidTr="00F74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hideMark/>
          </w:tcPr>
          <w:p w14:paraId="7D4F56CD" w14:textId="6A6CB0B4" w:rsidR="00A96863" w:rsidRPr="00A96863" w:rsidRDefault="006165BB" w:rsidP="00A96863">
            <w:pPr>
              <w:spacing w:before="0" w:beforeAutospacing="1" w:afterAutospacing="1"/>
              <w:textAlignment w:val="baseline"/>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Learning barrier</w:t>
            </w:r>
            <w:r w:rsidR="00A96863" w:rsidRPr="00A96863">
              <w:rPr>
                <w:rFonts w:ascii="Calibri" w:eastAsia="Times New Roman" w:hAnsi="Calibri" w:cs="Segoe UI"/>
                <w:sz w:val="22"/>
                <w:szCs w:val="22"/>
                <w:lang w:val="en-NZ" w:eastAsia="ja-JP"/>
              </w:rPr>
              <w:t xml:space="preserve"> </w:t>
            </w:r>
            <w:r w:rsidRPr="00A96863">
              <w:rPr>
                <w:rFonts w:ascii="Calibri" w:eastAsia="Times New Roman" w:hAnsi="Calibri" w:cs="Segoe UI"/>
                <w:sz w:val="22"/>
                <w:szCs w:val="22"/>
                <w:lang w:val="en-NZ" w:eastAsia="ja-JP"/>
              </w:rPr>
              <w:t>for new</w:t>
            </w:r>
            <w:r w:rsidR="00A96863" w:rsidRPr="00A96863">
              <w:rPr>
                <w:rFonts w:ascii="Calibri" w:eastAsia="Times New Roman" w:hAnsi="Calibri" w:cs="Segoe UI"/>
                <w:sz w:val="22"/>
                <w:szCs w:val="22"/>
                <w:lang w:val="en-NZ" w:eastAsia="ja-JP"/>
              </w:rPr>
              <w:t xml:space="preserve"> development tools and platform </w:t>
            </w:r>
          </w:p>
        </w:tc>
        <w:tc>
          <w:tcPr>
            <w:tcW w:w="1417" w:type="dxa"/>
            <w:hideMark/>
          </w:tcPr>
          <w:p w14:paraId="67C1F207" w14:textId="77777777" w:rsidR="00A96863" w:rsidRPr="00A96863" w:rsidRDefault="00A96863" w:rsidP="00A96863">
            <w:pPr>
              <w:spacing w:before="0"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4 </w:t>
            </w:r>
          </w:p>
        </w:tc>
        <w:tc>
          <w:tcPr>
            <w:tcW w:w="992" w:type="dxa"/>
            <w:hideMark/>
          </w:tcPr>
          <w:p w14:paraId="166EE49E" w14:textId="77777777" w:rsidR="00A96863" w:rsidRPr="00A96863" w:rsidRDefault="00A96863" w:rsidP="00A96863">
            <w:pPr>
              <w:spacing w:before="0"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7 </w:t>
            </w:r>
          </w:p>
        </w:tc>
        <w:tc>
          <w:tcPr>
            <w:tcW w:w="1134" w:type="dxa"/>
            <w:hideMark/>
          </w:tcPr>
          <w:p w14:paraId="37452E5B" w14:textId="77777777" w:rsidR="00A96863" w:rsidRPr="00A96863" w:rsidRDefault="00A96863" w:rsidP="00A96863">
            <w:pPr>
              <w:spacing w:before="0"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28 </w:t>
            </w:r>
          </w:p>
        </w:tc>
        <w:tc>
          <w:tcPr>
            <w:tcW w:w="3005" w:type="dxa"/>
            <w:hideMark/>
          </w:tcPr>
          <w:p w14:paraId="7410324C" w14:textId="77777777" w:rsidR="00A96863" w:rsidRPr="00A96863" w:rsidRDefault="00A96863" w:rsidP="00A96863">
            <w:pPr>
              <w:spacing w:before="0"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Encourage peer programming; hold learning sessions; encourage use of tutorials </w:t>
            </w:r>
          </w:p>
        </w:tc>
        <w:tc>
          <w:tcPr>
            <w:tcW w:w="2233" w:type="dxa"/>
            <w:hideMark/>
          </w:tcPr>
          <w:p w14:paraId="2C667443" w14:textId="1E149AD9" w:rsidR="00A96863" w:rsidRPr="00A96863" w:rsidRDefault="0073519C" w:rsidP="00A96863">
            <w:pPr>
              <w:spacing w:before="0"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Inability</w:t>
            </w:r>
            <w:r w:rsidR="006165BB">
              <w:rPr>
                <w:rFonts w:ascii="Calibri" w:eastAsia="Times New Roman" w:hAnsi="Calibri" w:cs="Segoe UI"/>
                <w:sz w:val="22"/>
                <w:szCs w:val="22"/>
                <w:lang w:val="en-NZ" w:eastAsia="ja-JP"/>
              </w:rPr>
              <w:t xml:space="preserve"> </w:t>
            </w:r>
            <w:r w:rsidR="00A96863" w:rsidRPr="00A96863">
              <w:rPr>
                <w:rFonts w:ascii="Calibri" w:eastAsia="Times New Roman" w:hAnsi="Calibri" w:cs="Segoe UI"/>
                <w:sz w:val="22"/>
                <w:szCs w:val="22"/>
                <w:lang w:val="en-NZ" w:eastAsia="ja-JP"/>
              </w:rPr>
              <w:t>to use tools effectively, simple tasks take large amount of time </w:t>
            </w:r>
          </w:p>
        </w:tc>
      </w:tr>
      <w:tr w:rsidR="00F74C35" w:rsidRPr="00A96863" w14:paraId="07912502" w14:textId="77777777" w:rsidTr="00F74C35">
        <w:tc>
          <w:tcPr>
            <w:cnfStyle w:val="001000000000" w:firstRow="0" w:lastRow="0" w:firstColumn="1" w:lastColumn="0" w:oddVBand="0" w:evenVBand="0" w:oddHBand="0" w:evenHBand="0" w:firstRowFirstColumn="0" w:firstRowLastColumn="0" w:lastRowFirstColumn="0" w:lastRowLastColumn="0"/>
            <w:tcW w:w="2235" w:type="dxa"/>
            <w:hideMark/>
          </w:tcPr>
          <w:p w14:paraId="63772836" w14:textId="77777777" w:rsidR="00A96863" w:rsidRPr="00A96863" w:rsidRDefault="00A96863" w:rsidP="00A96863">
            <w:pPr>
              <w:spacing w:before="0" w:beforeAutospacing="1" w:afterAutospacing="1"/>
              <w:textAlignment w:val="baseline"/>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Scope Creep </w:t>
            </w:r>
          </w:p>
        </w:tc>
        <w:tc>
          <w:tcPr>
            <w:tcW w:w="1417" w:type="dxa"/>
            <w:hideMark/>
          </w:tcPr>
          <w:p w14:paraId="6D4E7F73" w14:textId="77777777" w:rsidR="00A96863" w:rsidRPr="00A96863" w:rsidRDefault="00A96863" w:rsidP="00A96863">
            <w:pPr>
              <w:spacing w:before="0"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2 </w:t>
            </w:r>
          </w:p>
        </w:tc>
        <w:tc>
          <w:tcPr>
            <w:tcW w:w="992" w:type="dxa"/>
            <w:hideMark/>
          </w:tcPr>
          <w:p w14:paraId="777C44D4" w14:textId="77777777" w:rsidR="00A96863" w:rsidRPr="00A96863" w:rsidRDefault="00A96863" w:rsidP="00A96863">
            <w:pPr>
              <w:spacing w:before="0"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7 </w:t>
            </w:r>
          </w:p>
        </w:tc>
        <w:tc>
          <w:tcPr>
            <w:tcW w:w="1134" w:type="dxa"/>
            <w:hideMark/>
          </w:tcPr>
          <w:p w14:paraId="75696223" w14:textId="77777777" w:rsidR="00A96863" w:rsidRPr="00A96863" w:rsidRDefault="00A96863" w:rsidP="00A96863">
            <w:pPr>
              <w:spacing w:before="0"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14 </w:t>
            </w:r>
          </w:p>
        </w:tc>
        <w:tc>
          <w:tcPr>
            <w:tcW w:w="3005" w:type="dxa"/>
            <w:hideMark/>
          </w:tcPr>
          <w:p w14:paraId="66E6D2EC" w14:textId="77777777" w:rsidR="00A96863" w:rsidRPr="00A96863" w:rsidRDefault="00A96863" w:rsidP="00A96863">
            <w:pPr>
              <w:spacing w:before="0"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Refine requirements every iteration; encourage communication amongst team members </w:t>
            </w:r>
          </w:p>
        </w:tc>
        <w:tc>
          <w:tcPr>
            <w:tcW w:w="2233" w:type="dxa"/>
            <w:hideMark/>
          </w:tcPr>
          <w:p w14:paraId="40368B77" w14:textId="77777777" w:rsidR="00A96863" w:rsidRPr="00A96863" w:rsidRDefault="00A96863" w:rsidP="00A96863">
            <w:pPr>
              <w:spacing w:before="0"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Tasks not being completed within iteration </w:t>
            </w:r>
          </w:p>
        </w:tc>
      </w:tr>
      <w:tr w:rsidR="000D2498" w:rsidRPr="00A96863" w14:paraId="36A7C730" w14:textId="77777777" w:rsidTr="00F74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hideMark/>
          </w:tcPr>
          <w:p w14:paraId="664569DB" w14:textId="25420692" w:rsidR="00A96863" w:rsidRPr="00A96863" w:rsidRDefault="00A96863" w:rsidP="00A96863">
            <w:pPr>
              <w:spacing w:before="0" w:beforeAutospacing="1" w:afterAutospacing="1"/>
              <w:textAlignment w:val="baseline"/>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 xml:space="preserve">Bugs or build failures due </w:t>
            </w:r>
            <w:r w:rsidR="006165BB" w:rsidRPr="00A96863">
              <w:rPr>
                <w:rFonts w:ascii="Calibri" w:eastAsia="Times New Roman" w:hAnsi="Calibri" w:cs="Segoe UI"/>
                <w:sz w:val="22"/>
                <w:szCs w:val="22"/>
                <w:lang w:val="en-NZ" w:eastAsia="ja-JP"/>
              </w:rPr>
              <w:t>to programming</w:t>
            </w:r>
            <w:r w:rsidRPr="00A96863">
              <w:rPr>
                <w:rFonts w:ascii="Calibri" w:eastAsia="Times New Roman" w:hAnsi="Calibri" w:cs="Segoe UI"/>
                <w:sz w:val="22"/>
                <w:szCs w:val="22"/>
                <w:lang w:val="en-NZ" w:eastAsia="ja-JP"/>
              </w:rPr>
              <w:t xml:space="preserve"> faults </w:t>
            </w:r>
          </w:p>
        </w:tc>
        <w:tc>
          <w:tcPr>
            <w:tcW w:w="1417" w:type="dxa"/>
            <w:hideMark/>
          </w:tcPr>
          <w:p w14:paraId="0FFAF63D" w14:textId="77777777" w:rsidR="00A96863" w:rsidRPr="00A96863" w:rsidRDefault="00A96863" w:rsidP="00A96863">
            <w:pPr>
              <w:spacing w:before="0"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8 </w:t>
            </w:r>
          </w:p>
        </w:tc>
        <w:tc>
          <w:tcPr>
            <w:tcW w:w="992" w:type="dxa"/>
            <w:hideMark/>
          </w:tcPr>
          <w:p w14:paraId="29C5496B" w14:textId="77777777" w:rsidR="00A96863" w:rsidRPr="00A96863" w:rsidRDefault="00A96863" w:rsidP="00A96863">
            <w:pPr>
              <w:spacing w:before="0"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10 </w:t>
            </w:r>
          </w:p>
        </w:tc>
        <w:tc>
          <w:tcPr>
            <w:tcW w:w="1134" w:type="dxa"/>
            <w:hideMark/>
          </w:tcPr>
          <w:p w14:paraId="109E5DBF" w14:textId="77777777" w:rsidR="00A96863" w:rsidRPr="00A96863" w:rsidRDefault="00A96863" w:rsidP="00A96863">
            <w:pPr>
              <w:spacing w:before="0"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80 </w:t>
            </w:r>
          </w:p>
        </w:tc>
        <w:tc>
          <w:tcPr>
            <w:tcW w:w="3005" w:type="dxa"/>
            <w:hideMark/>
          </w:tcPr>
          <w:p w14:paraId="267F33FE" w14:textId="77777777" w:rsidR="00A96863" w:rsidRPr="00A96863" w:rsidRDefault="00A96863" w:rsidP="00A96863">
            <w:pPr>
              <w:spacing w:before="0"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Thoroughly test code before making pull requests and enforce code reviews before merging pull requests. </w:t>
            </w:r>
          </w:p>
        </w:tc>
        <w:tc>
          <w:tcPr>
            <w:tcW w:w="2233" w:type="dxa"/>
            <w:hideMark/>
          </w:tcPr>
          <w:p w14:paraId="78FA5550" w14:textId="77777777" w:rsidR="00A96863" w:rsidRPr="00A96863" w:rsidRDefault="00A96863" w:rsidP="00A96863">
            <w:pPr>
              <w:spacing w:before="0"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Application doesn't behave as intended or does not build </w:t>
            </w:r>
          </w:p>
        </w:tc>
      </w:tr>
      <w:tr w:rsidR="00F74C35" w:rsidRPr="00A96863" w14:paraId="558518F9" w14:textId="77777777" w:rsidTr="00F74C35">
        <w:tc>
          <w:tcPr>
            <w:cnfStyle w:val="001000000000" w:firstRow="0" w:lastRow="0" w:firstColumn="1" w:lastColumn="0" w:oddVBand="0" w:evenVBand="0" w:oddHBand="0" w:evenHBand="0" w:firstRowFirstColumn="0" w:firstRowLastColumn="0" w:lastRowFirstColumn="0" w:lastRowLastColumn="0"/>
            <w:tcW w:w="2235" w:type="dxa"/>
            <w:hideMark/>
          </w:tcPr>
          <w:p w14:paraId="5D915048" w14:textId="77777777" w:rsidR="00A96863" w:rsidRPr="00A96863" w:rsidRDefault="00A96863" w:rsidP="00A96863">
            <w:pPr>
              <w:spacing w:before="0" w:beforeAutospacing="1" w:afterAutospacing="1"/>
              <w:textAlignment w:val="baseline"/>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Communication Issues </w:t>
            </w:r>
          </w:p>
        </w:tc>
        <w:tc>
          <w:tcPr>
            <w:tcW w:w="1417" w:type="dxa"/>
            <w:hideMark/>
          </w:tcPr>
          <w:p w14:paraId="2AC1BDD0" w14:textId="77777777" w:rsidR="00A96863" w:rsidRPr="00A96863" w:rsidRDefault="00A96863" w:rsidP="00A96863">
            <w:pPr>
              <w:spacing w:before="0"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7 </w:t>
            </w:r>
          </w:p>
        </w:tc>
        <w:tc>
          <w:tcPr>
            <w:tcW w:w="992" w:type="dxa"/>
            <w:hideMark/>
          </w:tcPr>
          <w:p w14:paraId="659B9E5D" w14:textId="77777777" w:rsidR="00A96863" w:rsidRPr="00A96863" w:rsidRDefault="00A96863" w:rsidP="00A96863">
            <w:pPr>
              <w:spacing w:before="0"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10 </w:t>
            </w:r>
          </w:p>
        </w:tc>
        <w:tc>
          <w:tcPr>
            <w:tcW w:w="1134" w:type="dxa"/>
            <w:hideMark/>
          </w:tcPr>
          <w:p w14:paraId="1E1752C5" w14:textId="77777777" w:rsidR="00A96863" w:rsidRPr="00A96863" w:rsidRDefault="00A96863" w:rsidP="00A96863">
            <w:pPr>
              <w:spacing w:before="0"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70 </w:t>
            </w:r>
          </w:p>
        </w:tc>
        <w:tc>
          <w:tcPr>
            <w:tcW w:w="3005" w:type="dxa"/>
            <w:hideMark/>
          </w:tcPr>
          <w:p w14:paraId="7FCF0224" w14:textId="242B098B" w:rsidR="00A96863" w:rsidRPr="00A96863" w:rsidRDefault="00A96863" w:rsidP="00A96863">
            <w:pPr>
              <w:spacing w:before="0"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 xml:space="preserve">Ensure all team members know how to </w:t>
            </w:r>
            <w:r w:rsidR="006165BB" w:rsidRPr="00A96863">
              <w:rPr>
                <w:rFonts w:ascii="Calibri" w:eastAsia="Times New Roman" w:hAnsi="Calibri" w:cs="Segoe UI"/>
                <w:sz w:val="22"/>
                <w:szCs w:val="22"/>
                <w:lang w:val="en-NZ" w:eastAsia="ja-JP"/>
              </w:rPr>
              <w:t>utilize the</w:t>
            </w:r>
            <w:r w:rsidRPr="00A96863">
              <w:rPr>
                <w:rFonts w:ascii="Calibri" w:eastAsia="Times New Roman" w:hAnsi="Calibri" w:cs="Segoe UI"/>
                <w:sz w:val="22"/>
                <w:szCs w:val="22"/>
                <w:lang w:val="en-NZ" w:eastAsia="ja-JP"/>
              </w:rPr>
              <w:t xml:space="preserve"> communication tools available </w:t>
            </w:r>
          </w:p>
        </w:tc>
        <w:tc>
          <w:tcPr>
            <w:tcW w:w="2233" w:type="dxa"/>
            <w:hideMark/>
          </w:tcPr>
          <w:p w14:paraId="43921038" w14:textId="4755C18D" w:rsidR="00A96863" w:rsidRPr="00A96863" w:rsidRDefault="006165BB" w:rsidP="00A96863">
            <w:pPr>
              <w:spacing w:before="0"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Lack of</w:t>
            </w:r>
            <w:r w:rsidR="00A96863" w:rsidRPr="00A96863">
              <w:rPr>
                <w:rFonts w:ascii="Calibri" w:eastAsia="Times New Roman" w:hAnsi="Calibri" w:cs="Segoe UI"/>
                <w:sz w:val="22"/>
                <w:szCs w:val="22"/>
                <w:lang w:val="en-NZ" w:eastAsia="ja-JP"/>
              </w:rPr>
              <w:t xml:space="preserve"> </w:t>
            </w:r>
            <w:r w:rsidRPr="00A96863">
              <w:rPr>
                <w:rFonts w:ascii="Calibri" w:eastAsia="Times New Roman" w:hAnsi="Calibri" w:cs="Segoe UI"/>
                <w:sz w:val="22"/>
                <w:szCs w:val="22"/>
                <w:lang w:val="en-NZ" w:eastAsia="ja-JP"/>
              </w:rPr>
              <w:t>understanding when</w:t>
            </w:r>
            <w:r w:rsidR="00A96863" w:rsidRPr="00A96863">
              <w:rPr>
                <w:rFonts w:ascii="Calibri" w:eastAsia="Times New Roman" w:hAnsi="Calibri" w:cs="Segoe UI"/>
                <w:sz w:val="22"/>
                <w:szCs w:val="22"/>
                <w:lang w:val="en-NZ" w:eastAsia="ja-JP"/>
              </w:rPr>
              <w:t xml:space="preserve"> </w:t>
            </w:r>
            <w:r w:rsidRPr="00A96863">
              <w:rPr>
                <w:rFonts w:ascii="Calibri" w:eastAsia="Times New Roman" w:hAnsi="Calibri" w:cs="Segoe UI"/>
                <w:sz w:val="22"/>
                <w:szCs w:val="22"/>
                <w:lang w:val="en-NZ" w:eastAsia="ja-JP"/>
              </w:rPr>
              <w:t>discussing project</w:t>
            </w:r>
            <w:r w:rsidR="00A96863" w:rsidRPr="00A96863">
              <w:rPr>
                <w:rFonts w:ascii="Calibri" w:eastAsia="Times New Roman" w:hAnsi="Calibri" w:cs="Segoe UI"/>
                <w:sz w:val="22"/>
                <w:szCs w:val="22"/>
                <w:lang w:val="en-NZ" w:eastAsia="ja-JP"/>
              </w:rPr>
              <w:t>, </w:t>
            </w:r>
            <w:r w:rsidRPr="00A96863">
              <w:rPr>
                <w:rFonts w:ascii="Calibri" w:eastAsia="Times New Roman" w:hAnsi="Calibri" w:cs="Segoe UI"/>
                <w:sz w:val="22"/>
                <w:szCs w:val="22"/>
                <w:lang w:val="en-NZ" w:eastAsia="ja-JP"/>
              </w:rPr>
              <w:t>deliverable not</w:t>
            </w:r>
            <w:r w:rsidR="00A96863" w:rsidRPr="00A96863">
              <w:rPr>
                <w:rFonts w:ascii="Calibri" w:eastAsia="Times New Roman" w:hAnsi="Calibri" w:cs="Segoe UI"/>
                <w:sz w:val="22"/>
                <w:szCs w:val="22"/>
                <w:lang w:val="en-NZ" w:eastAsia="ja-JP"/>
              </w:rPr>
              <w:t xml:space="preserve"> completed as expected </w:t>
            </w:r>
          </w:p>
        </w:tc>
      </w:tr>
      <w:tr w:rsidR="000D2498" w:rsidRPr="00A96863" w14:paraId="4B2FD481" w14:textId="77777777" w:rsidTr="00F74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hideMark/>
          </w:tcPr>
          <w:p w14:paraId="6E1BE01F" w14:textId="7AE1F704" w:rsidR="00A96863" w:rsidRPr="00A96863" w:rsidRDefault="00A96863" w:rsidP="00A96863">
            <w:pPr>
              <w:spacing w:before="0" w:beforeAutospacing="1" w:afterAutospacing="1"/>
              <w:textAlignment w:val="baseline"/>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 xml:space="preserve">Failure </w:t>
            </w:r>
            <w:r w:rsidR="006165BB" w:rsidRPr="00A96863">
              <w:rPr>
                <w:rFonts w:ascii="Calibri" w:eastAsia="Times New Roman" w:hAnsi="Calibri" w:cs="Segoe UI"/>
                <w:sz w:val="22"/>
                <w:szCs w:val="22"/>
                <w:lang w:val="en-NZ" w:eastAsia="ja-JP"/>
              </w:rPr>
              <w:t>to meet</w:t>
            </w:r>
            <w:r w:rsidRPr="00A96863">
              <w:rPr>
                <w:rFonts w:ascii="Calibri" w:eastAsia="Times New Roman" w:hAnsi="Calibri" w:cs="Segoe UI"/>
                <w:sz w:val="22"/>
                <w:szCs w:val="22"/>
                <w:lang w:val="en-NZ" w:eastAsia="ja-JP"/>
              </w:rPr>
              <w:t xml:space="preserve"> all deliverables by deadline </w:t>
            </w:r>
          </w:p>
        </w:tc>
        <w:tc>
          <w:tcPr>
            <w:tcW w:w="1417" w:type="dxa"/>
            <w:hideMark/>
          </w:tcPr>
          <w:p w14:paraId="3E71F308" w14:textId="77777777" w:rsidR="00A96863" w:rsidRPr="00A96863" w:rsidRDefault="00A96863" w:rsidP="00A96863">
            <w:pPr>
              <w:spacing w:before="0"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5 </w:t>
            </w:r>
          </w:p>
        </w:tc>
        <w:tc>
          <w:tcPr>
            <w:tcW w:w="992" w:type="dxa"/>
            <w:hideMark/>
          </w:tcPr>
          <w:p w14:paraId="348557CB" w14:textId="77777777" w:rsidR="00A96863" w:rsidRPr="00A96863" w:rsidRDefault="00A96863" w:rsidP="00A96863">
            <w:pPr>
              <w:spacing w:before="0"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9 </w:t>
            </w:r>
          </w:p>
        </w:tc>
        <w:tc>
          <w:tcPr>
            <w:tcW w:w="1134" w:type="dxa"/>
            <w:hideMark/>
          </w:tcPr>
          <w:p w14:paraId="7A85D112" w14:textId="77777777" w:rsidR="00A96863" w:rsidRPr="00A96863" w:rsidRDefault="00A96863" w:rsidP="00A96863">
            <w:pPr>
              <w:spacing w:before="0"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45 </w:t>
            </w:r>
          </w:p>
        </w:tc>
        <w:tc>
          <w:tcPr>
            <w:tcW w:w="3005" w:type="dxa"/>
            <w:hideMark/>
          </w:tcPr>
          <w:p w14:paraId="7AB2A6EE" w14:textId="0A5569CE" w:rsidR="00A96863" w:rsidRPr="00A96863" w:rsidRDefault="00A96863" w:rsidP="00A96863">
            <w:pPr>
              <w:spacing w:before="0"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 xml:space="preserve">Have regular </w:t>
            </w:r>
            <w:r w:rsidR="006165BB" w:rsidRPr="00A96863">
              <w:rPr>
                <w:rFonts w:ascii="Calibri" w:eastAsia="Times New Roman" w:hAnsi="Calibri" w:cs="Segoe UI"/>
                <w:sz w:val="22"/>
                <w:szCs w:val="22"/>
                <w:lang w:val="en-NZ" w:eastAsia="ja-JP"/>
              </w:rPr>
              <w:t>meetings to</w:t>
            </w:r>
            <w:r w:rsidRPr="00A96863">
              <w:rPr>
                <w:rFonts w:ascii="Calibri" w:eastAsia="Times New Roman" w:hAnsi="Calibri" w:cs="Segoe UI"/>
                <w:sz w:val="22"/>
                <w:szCs w:val="22"/>
                <w:lang w:val="en-NZ" w:eastAsia="ja-JP"/>
              </w:rPr>
              <w:t xml:space="preserve"> ensure</w:t>
            </w:r>
            <w:r w:rsidR="006165BB">
              <w:rPr>
                <w:rFonts w:ascii="Calibri" w:eastAsia="Times New Roman" w:hAnsi="Calibri" w:cs="Segoe UI"/>
                <w:sz w:val="22"/>
                <w:szCs w:val="22"/>
                <w:lang w:val="en-NZ" w:eastAsia="ja-JP"/>
              </w:rPr>
              <w:t xml:space="preserve"> </w:t>
            </w:r>
            <w:r w:rsidRPr="00A96863">
              <w:rPr>
                <w:rFonts w:ascii="Calibri" w:eastAsia="Times New Roman" w:hAnsi="Calibri" w:cs="Segoe UI"/>
                <w:sz w:val="22"/>
                <w:szCs w:val="22"/>
                <w:lang w:val="en-NZ" w:eastAsia="ja-JP"/>
              </w:rPr>
              <w:t>everything's</w:t>
            </w:r>
            <w:r w:rsidR="006165BB">
              <w:rPr>
                <w:rFonts w:ascii="Calibri" w:eastAsia="Times New Roman" w:hAnsi="Calibri" w:cs="Segoe UI"/>
                <w:sz w:val="22"/>
                <w:szCs w:val="22"/>
                <w:lang w:val="en-NZ" w:eastAsia="ja-JP"/>
              </w:rPr>
              <w:t xml:space="preserve"> </w:t>
            </w:r>
            <w:r w:rsidRPr="00A96863">
              <w:rPr>
                <w:rFonts w:ascii="Calibri" w:eastAsia="Times New Roman" w:hAnsi="Calibri" w:cs="Segoe UI"/>
                <w:sz w:val="22"/>
                <w:szCs w:val="22"/>
                <w:lang w:val="en-NZ" w:eastAsia="ja-JP"/>
              </w:rPr>
              <w:t>on schedule.</w:t>
            </w:r>
            <w:r w:rsidR="006165BB">
              <w:rPr>
                <w:rFonts w:ascii="Calibri" w:eastAsia="Times New Roman" w:hAnsi="Calibri" w:cs="Segoe UI"/>
                <w:sz w:val="22"/>
                <w:szCs w:val="22"/>
                <w:lang w:val="en-NZ" w:eastAsia="ja-JP"/>
              </w:rPr>
              <w:t xml:space="preserve"> </w:t>
            </w:r>
            <w:r w:rsidRPr="00A96863">
              <w:rPr>
                <w:rFonts w:ascii="Calibri" w:eastAsia="Times New Roman" w:hAnsi="Calibri" w:cs="Segoe UI"/>
                <w:sz w:val="22"/>
                <w:szCs w:val="22"/>
                <w:lang w:val="en-NZ" w:eastAsia="ja-JP"/>
              </w:rPr>
              <w:t>Reallocate</w:t>
            </w:r>
            <w:r w:rsidR="006165BB">
              <w:rPr>
                <w:rFonts w:ascii="Calibri" w:eastAsia="Times New Roman" w:hAnsi="Calibri" w:cs="Segoe UI"/>
                <w:sz w:val="22"/>
                <w:szCs w:val="22"/>
                <w:lang w:val="en-NZ" w:eastAsia="ja-JP"/>
              </w:rPr>
              <w:t xml:space="preserve"> </w:t>
            </w:r>
            <w:r w:rsidRPr="00A96863">
              <w:rPr>
                <w:rFonts w:ascii="Calibri" w:eastAsia="Times New Roman" w:hAnsi="Calibri" w:cs="Segoe UI"/>
                <w:sz w:val="22"/>
                <w:szCs w:val="22"/>
                <w:lang w:val="en-NZ" w:eastAsia="ja-JP"/>
              </w:rPr>
              <w:t xml:space="preserve">and revise </w:t>
            </w:r>
            <w:r w:rsidR="006165BB" w:rsidRPr="00A96863">
              <w:rPr>
                <w:rFonts w:ascii="Calibri" w:eastAsia="Times New Roman" w:hAnsi="Calibri" w:cs="Segoe UI"/>
                <w:sz w:val="22"/>
                <w:szCs w:val="22"/>
                <w:lang w:val="en-NZ" w:eastAsia="ja-JP"/>
              </w:rPr>
              <w:t>schedule if</w:t>
            </w:r>
            <w:r w:rsidRPr="00A96863">
              <w:rPr>
                <w:rFonts w:ascii="Calibri" w:eastAsia="Times New Roman" w:hAnsi="Calibri" w:cs="Segoe UI"/>
                <w:sz w:val="22"/>
                <w:szCs w:val="22"/>
                <w:lang w:val="en-NZ" w:eastAsia="ja-JP"/>
              </w:rPr>
              <w:t xml:space="preserve"> other issues arise </w:t>
            </w:r>
          </w:p>
        </w:tc>
        <w:tc>
          <w:tcPr>
            <w:tcW w:w="2233" w:type="dxa"/>
            <w:hideMark/>
          </w:tcPr>
          <w:p w14:paraId="32BB015B" w14:textId="77777777" w:rsidR="00A96863" w:rsidRPr="00A96863" w:rsidRDefault="00A96863" w:rsidP="00A96863">
            <w:pPr>
              <w:spacing w:before="0"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The state of the project is significantly behind the schedule. </w:t>
            </w:r>
          </w:p>
        </w:tc>
      </w:tr>
      <w:tr w:rsidR="00F74C35" w:rsidRPr="00A96863" w14:paraId="75B264CE" w14:textId="77777777" w:rsidTr="00F74C35">
        <w:tc>
          <w:tcPr>
            <w:cnfStyle w:val="001000000000" w:firstRow="0" w:lastRow="0" w:firstColumn="1" w:lastColumn="0" w:oddVBand="0" w:evenVBand="0" w:oddHBand="0" w:evenHBand="0" w:firstRowFirstColumn="0" w:firstRowLastColumn="0" w:lastRowFirstColumn="0" w:lastRowLastColumn="0"/>
            <w:tcW w:w="2235" w:type="dxa"/>
            <w:hideMark/>
          </w:tcPr>
          <w:p w14:paraId="04F8278B" w14:textId="73756662" w:rsidR="00A96863" w:rsidRPr="00A96863" w:rsidRDefault="00A96863" w:rsidP="00A96863">
            <w:pPr>
              <w:spacing w:before="0" w:beforeAutospacing="1" w:afterAutospacing="1"/>
              <w:textAlignment w:val="baseline"/>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 xml:space="preserve">Team member </w:t>
            </w:r>
            <w:r w:rsidR="006165BB" w:rsidRPr="00A96863">
              <w:rPr>
                <w:rFonts w:ascii="Calibri" w:eastAsia="Times New Roman" w:hAnsi="Calibri" w:cs="Segoe UI"/>
                <w:sz w:val="22"/>
                <w:szCs w:val="22"/>
                <w:lang w:val="en-NZ" w:eastAsia="ja-JP"/>
              </w:rPr>
              <w:t>becomes incapacitated</w:t>
            </w:r>
            <w:r w:rsidRPr="00A96863">
              <w:rPr>
                <w:rFonts w:ascii="Calibri" w:eastAsia="Times New Roman" w:hAnsi="Calibri" w:cs="Segoe UI"/>
                <w:sz w:val="22"/>
                <w:szCs w:val="22"/>
                <w:lang w:val="en-NZ" w:eastAsia="ja-JP"/>
              </w:rPr>
              <w:t>  </w:t>
            </w:r>
          </w:p>
        </w:tc>
        <w:tc>
          <w:tcPr>
            <w:tcW w:w="1417" w:type="dxa"/>
            <w:hideMark/>
          </w:tcPr>
          <w:p w14:paraId="3F11A855" w14:textId="77777777" w:rsidR="00A96863" w:rsidRPr="00A96863" w:rsidRDefault="00A96863" w:rsidP="00A96863">
            <w:pPr>
              <w:spacing w:before="0"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2 </w:t>
            </w:r>
          </w:p>
        </w:tc>
        <w:tc>
          <w:tcPr>
            <w:tcW w:w="992" w:type="dxa"/>
            <w:hideMark/>
          </w:tcPr>
          <w:p w14:paraId="23739E7F" w14:textId="77777777" w:rsidR="00A96863" w:rsidRPr="00A96863" w:rsidRDefault="00A96863" w:rsidP="00A96863">
            <w:pPr>
              <w:spacing w:before="0"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8 </w:t>
            </w:r>
          </w:p>
        </w:tc>
        <w:tc>
          <w:tcPr>
            <w:tcW w:w="1134" w:type="dxa"/>
            <w:hideMark/>
          </w:tcPr>
          <w:p w14:paraId="25942AE8" w14:textId="77777777" w:rsidR="00A96863" w:rsidRPr="00A96863" w:rsidRDefault="00A96863" w:rsidP="00A96863">
            <w:pPr>
              <w:spacing w:before="0"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16 </w:t>
            </w:r>
          </w:p>
        </w:tc>
        <w:tc>
          <w:tcPr>
            <w:tcW w:w="3005" w:type="dxa"/>
            <w:hideMark/>
          </w:tcPr>
          <w:p w14:paraId="403EC5AC" w14:textId="46857E91" w:rsidR="00A96863" w:rsidRPr="00A96863" w:rsidRDefault="00A96863" w:rsidP="00A96863">
            <w:pPr>
              <w:spacing w:before="0"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Employ the "Bus factor", and ensure all individual knowledge is distributed</w:t>
            </w:r>
            <w:r w:rsidR="006165BB">
              <w:rPr>
                <w:rFonts w:ascii="Calibri" w:eastAsia="Times New Roman" w:hAnsi="Calibri" w:cs="Segoe UI"/>
                <w:sz w:val="22"/>
                <w:szCs w:val="22"/>
                <w:lang w:val="en-NZ" w:eastAsia="ja-JP"/>
              </w:rPr>
              <w:t xml:space="preserve"> </w:t>
            </w:r>
            <w:r w:rsidRPr="00A96863">
              <w:rPr>
                <w:rFonts w:ascii="Calibri" w:eastAsia="Times New Roman" w:hAnsi="Calibri" w:cs="Segoe UI"/>
                <w:sz w:val="22"/>
                <w:szCs w:val="22"/>
                <w:lang w:val="en-NZ" w:eastAsia="ja-JP"/>
              </w:rPr>
              <w:t>amongst the group </w:t>
            </w:r>
          </w:p>
        </w:tc>
        <w:tc>
          <w:tcPr>
            <w:tcW w:w="2233" w:type="dxa"/>
            <w:hideMark/>
          </w:tcPr>
          <w:p w14:paraId="43322496" w14:textId="77777777" w:rsidR="00A96863" w:rsidRPr="00A96863" w:rsidRDefault="00A96863" w:rsidP="00A96863">
            <w:pPr>
              <w:spacing w:before="0"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Member fails to respond to messages, deliverables not complete </w:t>
            </w:r>
          </w:p>
        </w:tc>
      </w:tr>
      <w:tr w:rsidR="000D2498" w:rsidRPr="00A96863" w14:paraId="57CA7AE6" w14:textId="77777777" w:rsidTr="00F74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hideMark/>
          </w:tcPr>
          <w:p w14:paraId="57D23CA1" w14:textId="77777777" w:rsidR="00A96863" w:rsidRPr="00A96863" w:rsidRDefault="00A96863" w:rsidP="00A96863">
            <w:pPr>
              <w:spacing w:before="0" w:beforeAutospacing="1" w:afterAutospacing="1"/>
              <w:textAlignment w:val="baseline"/>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Change in requirements/design </w:t>
            </w:r>
          </w:p>
        </w:tc>
        <w:tc>
          <w:tcPr>
            <w:tcW w:w="1417" w:type="dxa"/>
            <w:hideMark/>
          </w:tcPr>
          <w:p w14:paraId="376CC7D4" w14:textId="77777777" w:rsidR="00A96863" w:rsidRPr="00A96863" w:rsidRDefault="00A96863" w:rsidP="00A96863">
            <w:pPr>
              <w:spacing w:before="0"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5 </w:t>
            </w:r>
          </w:p>
        </w:tc>
        <w:tc>
          <w:tcPr>
            <w:tcW w:w="992" w:type="dxa"/>
            <w:hideMark/>
          </w:tcPr>
          <w:p w14:paraId="633AD399" w14:textId="77777777" w:rsidR="00A96863" w:rsidRPr="00A96863" w:rsidRDefault="00A96863" w:rsidP="00A96863">
            <w:pPr>
              <w:spacing w:before="0"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9 </w:t>
            </w:r>
          </w:p>
        </w:tc>
        <w:tc>
          <w:tcPr>
            <w:tcW w:w="1134" w:type="dxa"/>
            <w:hideMark/>
          </w:tcPr>
          <w:p w14:paraId="62D48EA3" w14:textId="77777777" w:rsidR="00A96863" w:rsidRPr="00A96863" w:rsidRDefault="00A96863" w:rsidP="00A96863">
            <w:pPr>
              <w:spacing w:before="0"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45 </w:t>
            </w:r>
          </w:p>
        </w:tc>
        <w:tc>
          <w:tcPr>
            <w:tcW w:w="3005" w:type="dxa"/>
            <w:hideMark/>
          </w:tcPr>
          <w:p w14:paraId="0F70FF4D" w14:textId="77777777" w:rsidR="00A96863" w:rsidRPr="00A96863" w:rsidRDefault="00A96863" w:rsidP="00A96863">
            <w:pPr>
              <w:spacing w:before="0"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Ensure the project is designed in a way so that it's modifiable for future changes. </w:t>
            </w:r>
          </w:p>
        </w:tc>
        <w:tc>
          <w:tcPr>
            <w:tcW w:w="2233" w:type="dxa"/>
            <w:hideMark/>
          </w:tcPr>
          <w:p w14:paraId="7CFED8A7" w14:textId="77777777" w:rsidR="00A96863" w:rsidRPr="00A96863" w:rsidRDefault="00A96863" w:rsidP="00A96863">
            <w:pPr>
              <w:spacing w:before="0"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Direct communication from client about changes, making new design decisions in meetings </w:t>
            </w:r>
          </w:p>
        </w:tc>
      </w:tr>
      <w:tr w:rsidR="00F74C35" w:rsidRPr="00A96863" w14:paraId="0EB0D42E" w14:textId="77777777" w:rsidTr="00F74C35">
        <w:tc>
          <w:tcPr>
            <w:cnfStyle w:val="001000000000" w:firstRow="0" w:lastRow="0" w:firstColumn="1" w:lastColumn="0" w:oddVBand="0" w:evenVBand="0" w:oddHBand="0" w:evenHBand="0" w:firstRowFirstColumn="0" w:firstRowLastColumn="0" w:lastRowFirstColumn="0" w:lastRowLastColumn="0"/>
            <w:tcW w:w="2235" w:type="dxa"/>
            <w:hideMark/>
          </w:tcPr>
          <w:p w14:paraId="0DD9A9B1" w14:textId="77777777" w:rsidR="00A96863" w:rsidRPr="00A96863" w:rsidRDefault="00A96863" w:rsidP="00A96863">
            <w:pPr>
              <w:spacing w:before="0" w:beforeAutospacing="1" w:afterAutospacing="1"/>
              <w:textAlignment w:val="baseline"/>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Conflicts within the team </w:t>
            </w:r>
          </w:p>
        </w:tc>
        <w:tc>
          <w:tcPr>
            <w:tcW w:w="1417" w:type="dxa"/>
            <w:hideMark/>
          </w:tcPr>
          <w:p w14:paraId="724FA07F" w14:textId="77777777" w:rsidR="00A96863" w:rsidRPr="00A96863" w:rsidRDefault="00A96863" w:rsidP="00A96863">
            <w:pPr>
              <w:spacing w:before="0"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2 </w:t>
            </w:r>
          </w:p>
        </w:tc>
        <w:tc>
          <w:tcPr>
            <w:tcW w:w="992" w:type="dxa"/>
            <w:hideMark/>
          </w:tcPr>
          <w:p w14:paraId="73CD26FD" w14:textId="77777777" w:rsidR="00A96863" w:rsidRPr="00A96863" w:rsidRDefault="00A96863" w:rsidP="00A96863">
            <w:pPr>
              <w:spacing w:before="0"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5 </w:t>
            </w:r>
          </w:p>
        </w:tc>
        <w:tc>
          <w:tcPr>
            <w:tcW w:w="1134" w:type="dxa"/>
            <w:hideMark/>
          </w:tcPr>
          <w:p w14:paraId="205DA5AF" w14:textId="77777777" w:rsidR="00A96863" w:rsidRPr="00A96863" w:rsidRDefault="00A96863" w:rsidP="00A96863">
            <w:pPr>
              <w:spacing w:before="0"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10 </w:t>
            </w:r>
          </w:p>
        </w:tc>
        <w:tc>
          <w:tcPr>
            <w:tcW w:w="3005" w:type="dxa"/>
            <w:hideMark/>
          </w:tcPr>
          <w:p w14:paraId="43A9E219" w14:textId="77777777" w:rsidR="00A96863" w:rsidRPr="00A96863" w:rsidRDefault="00A96863" w:rsidP="00A96863">
            <w:pPr>
              <w:spacing w:before="0"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Have a meeting to resolve any conflicts immediately through mediation. </w:t>
            </w:r>
          </w:p>
        </w:tc>
        <w:tc>
          <w:tcPr>
            <w:tcW w:w="2233" w:type="dxa"/>
            <w:hideMark/>
          </w:tcPr>
          <w:p w14:paraId="6753A369" w14:textId="4FDDA186" w:rsidR="00A96863" w:rsidRPr="00A96863" w:rsidRDefault="00A96863" w:rsidP="00A96863">
            <w:pPr>
              <w:spacing w:before="0"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2"/>
                <w:szCs w:val="12"/>
                <w:lang w:val="en-NZ" w:eastAsia="ja-JP"/>
              </w:rPr>
            </w:pPr>
            <w:r w:rsidRPr="00A96863">
              <w:rPr>
                <w:rFonts w:ascii="Calibri" w:eastAsia="Times New Roman" w:hAnsi="Calibri" w:cs="Segoe UI"/>
                <w:sz w:val="22"/>
                <w:szCs w:val="22"/>
                <w:lang w:val="en-NZ" w:eastAsia="ja-JP"/>
              </w:rPr>
              <w:t>Teammates express dissatisfaction about other members </w:t>
            </w:r>
          </w:p>
        </w:tc>
      </w:tr>
    </w:tbl>
    <w:p w14:paraId="33E8A9B4" w14:textId="77777777" w:rsidR="00206CFA" w:rsidRPr="00206CFA" w:rsidRDefault="00206CFA" w:rsidP="00206CFA">
      <w:pPr>
        <w:rPr>
          <w:lang w:val="en-NZ" w:eastAsia="ja-JP"/>
        </w:rPr>
      </w:pPr>
    </w:p>
    <w:sectPr w:rsidR="00206CFA" w:rsidRPr="00206CFA" w:rsidSect="00702E74">
      <w:head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F4423" w14:textId="77777777" w:rsidR="00AD0065" w:rsidRDefault="00AD0065" w:rsidP="0001114C">
      <w:pPr>
        <w:spacing w:before="0" w:after="0" w:line="240" w:lineRule="auto"/>
      </w:pPr>
      <w:r>
        <w:separator/>
      </w:r>
    </w:p>
  </w:endnote>
  <w:endnote w:type="continuationSeparator" w:id="0">
    <w:p w14:paraId="1A7B75B5" w14:textId="77777777" w:rsidR="00AD0065" w:rsidRDefault="00AD0065" w:rsidP="000111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00C99" w14:textId="77777777" w:rsidR="00AD0065" w:rsidRDefault="00AD0065" w:rsidP="0001114C">
      <w:pPr>
        <w:spacing w:before="0" w:after="0" w:line="240" w:lineRule="auto"/>
      </w:pPr>
      <w:r>
        <w:separator/>
      </w:r>
    </w:p>
  </w:footnote>
  <w:footnote w:type="continuationSeparator" w:id="0">
    <w:p w14:paraId="3B9AE87E" w14:textId="77777777" w:rsidR="00AD0065" w:rsidRDefault="00AD0065" w:rsidP="0001114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78DBF" w14:textId="690681DE" w:rsidR="00885D67" w:rsidRDefault="00885D67">
    <w:r>
      <w:rPr>
        <w:noProof/>
        <w:lang w:val="en-NZ" w:eastAsia="ja-JP"/>
      </w:rPr>
      <mc:AlternateContent>
        <mc:Choice Requires="wps">
          <w:drawing>
            <wp:anchor distT="0" distB="0" distL="114300" distR="114300" simplePos="0" relativeHeight="251660288" behindDoc="0" locked="0" layoutInCell="0" allowOverlap="1" wp14:anchorId="39B11F27" wp14:editId="5B04FE86">
              <wp:simplePos x="0" y="0"/>
              <wp:positionH relativeFrom="margin">
                <wp:align>left</wp:align>
              </wp:positionH>
              <wp:positionV relativeFrom="topMargin">
                <wp:align>center</wp:align>
              </wp:positionV>
              <wp:extent cx="6858000" cy="218440"/>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184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89C2E8D" w14:textId="09F0D60C" w:rsidR="00885D67" w:rsidRDefault="00885D67">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9B11F27" id="_x0000_t202" coordsize="21600,21600" o:spt="202" path="m,l,21600r21600,l21600,xe">
              <v:stroke joinstyle="miter"/>
              <v:path gradientshapeok="t" o:connecttype="rect"/>
            </v:shapetype>
            <v:shape id="Text Box 220" o:spid="_x0000_s1026" type="#_x0000_t202" style="position:absolute;margin-left:0;margin-top:0;width:540pt;height:17.2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" o:allowincell="f" filled="f" stroked="f">
              <v:textbox style="mso-fit-shape-to-text:t" inset=",0,,0">
                <w:txbxContent>
                  <w:p w14:paraId="389C2E8D" w14:textId="09F0D60C" w:rsidR="00885D67" w:rsidRDefault="00885D67">
                    <w:pPr>
                      <w:spacing w:after="0" w:line="240" w:lineRule="auto"/>
                      <w:jc w:val="right"/>
                      <w:rPr>
                        <w:noProof/>
                      </w:rPr>
                    </w:pPr>
                  </w:p>
                </w:txbxContent>
              </v:textbox>
              <w10:wrap anchorx="margin" anchory="margin"/>
            </v:shape>
          </w:pict>
        </mc:Fallback>
      </mc:AlternateContent>
    </w:r>
    <w:r>
      <w:rPr>
        <w:noProof/>
        <w:lang w:val="en-NZ" w:eastAsia="ja-JP"/>
      </w:rPr>
      <mc:AlternateContent>
        <mc:Choice Requires="wps">
          <w:drawing>
            <wp:anchor distT="0" distB="0" distL="114300" distR="114300" simplePos="0" relativeHeight="251659264" behindDoc="0" locked="0" layoutInCell="0" allowOverlap="1" wp14:anchorId="69A52EF9" wp14:editId="0107ED90">
              <wp:simplePos x="0" y="0"/>
              <wp:positionH relativeFrom="page">
                <wp:align>right</wp:align>
              </wp:positionH>
              <wp:positionV relativeFrom="topMargin">
                <wp:align>center</wp:align>
              </wp:positionV>
              <wp:extent cx="457200" cy="218440"/>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18440"/>
                      </a:xfrm>
                      <a:prstGeom prst="rect">
                        <a:avLst/>
                      </a:prstGeom>
                      <a:solidFill>
                        <a:schemeClr val="accent6">
                          <a:lumMod val="60000"/>
                          <a:lumOff val="40000"/>
                        </a:schemeClr>
                      </a:solidFill>
                      <a:ln>
                        <a:noFill/>
                      </a:ln>
                    </wps:spPr>
                    <wps:txbx>
                      <w:txbxContent>
                        <w:p w14:paraId="11A4A27E" w14:textId="77777777" w:rsidR="00885D67" w:rsidRDefault="00885D67">
                          <w:pPr>
                            <w:spacing w:after="0" w:line="240" w:lineRule="auto"/>
                            <w:rPr>
                              <w:color w:val="FFFFFF" w:themeColor="background1"/>
                            </w:rPr>
                          </w:pPr>
                          <w:r>
                            <w:fldChar w:fldCharType="begin"/>
                          </w:r>
                          <w:r>
                            <w:instrText xml:space="preserve"> PAGE   \* MERGEFORMAT </w:instrText>
                          </w:r>
                          <w:r>
                            <w:fldChar w:fldCharType="separate"/>
                          </w:r>
                          <w:r w:rsidR="002C43EB" w:rsidRPr="002C43EB">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9A52EF9" id="Text Box 221" o:spid="_x0000_s1027" type="#_x0000_t202" style="position:absolute;margin-left:-15.2pt;margin-top:0;width:36pt;height:17.2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" o:allowincell="f" fillcolor="#c4bcc6 [1945]" stroked="f">
              <v:textbox style="mso-fit-shape-to-text:t" inset=",0,,0">
                <w:txbxContent>
                  <w:p w14:paraId="11A4A27E" w14:textId="77777777" w:rsidR="00885D67" w:rsidRDefault="00885D67">
                    <w:pPr>
                      <w:spacing w:after="0" w:line="240" w:lineRule="auto"/>
                      <w:rPr>
                        <w:color w:val="FFFFFF" w:themeColor="background1"/>
                      </w:rPr>
                    </w:pPr>
                    <w:r>
                      <w:fldChar w:fldCharType="begin"/>
                    </w:r>
                    <w:r>
                      <w:instrText xml:space="preserve"> PAGE   \* MERGEFORMAT </w:instrText>
                    </w:r>
                    <w:r>
                      <w:fldChar w:fldCharType="separate"/>
                    </w:r>
                    <w:r w:rsidR="002C43EB" w:rsidRPr="002C43EB">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93B07"/>
    <w:multiLevelType w:val="multilevel"/>
    <w:tmpl w:val="553C5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71AC9"/>
    <w:multiLevelType w:val="hybridMultilevel"/>
    <w:tmpl w:val="60F280E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A7403B4"/>
    <w:multiLevelType w:val="hybridMultilevel"/>
    <w:tmpl w:val="0F08FE2A"/>
    <w:lvl w:ilvl="0" w:tplc="FDC4D258">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1B5522"/>
    <w:multiLevelType w:val="hybridMultilevel"/>
    <w:tmpl w:val="AC5CCC6A"/>
    <w:lvl w:ilvl="0" w:tplc="119600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A2D75"/>
    <w:multiLevelType w:val="hybridMultilevel"/>
    <w:tmpl w:val="1CC05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AF114A"/>
    <w:multiLevelType w:val="multilevel"/>
    <w:tmpl w:val="F55C7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1F4947"/>
    <w:multiLevelType w:val="multilevel"/>
    <w:tmpl w:val="F9F2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F22F2"/>
    <w:multiLevelType w:val="hybridMultilevel"/>
    <w:tmpl w:val="AFC6C84E"/>
    <w:lvl w:ilvl="0" w:tplc="3FB2E37C">
      <w:numFmt w:val="bullet"/>
      <w:lvlText w:val="-"/>
      <w:lvlJc w:val="left"/>
      <w:pPr>
        <w:ind w:left="720" w:hanging="360"/>
      </w:pPr>
      <w:rPr>
        <w:rFonts w:ascii="Calibri" w:eastAsiaTheme="minorEastAsia"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9A9281F"/>
    <w:multiLevelType w:val="multilevel"/>
    <w:tmpl w:val="BE1C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7"/>
  </w:num>
  <w:num w:numId="9">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5A0"/>
    <w:rsid w:val="00000458"/>
    <w:rsid w:val="00000B22"/>
    <w:rsid w:val="00001A67"/>
    <w:rsid w:val="000063E5"/>
    <w:rsid w:val="00006EA4"/>
    <w:rsid w:val="00011073"/>
    <w:rsid w:val="0001114C"/>
    <w:rsid w:val="0001188B"/>
    <w:rsid w:val="00012896"/>
    <w:rsid w:val="000144C6"/>
    <w:rsid w:val="00022C49"/>
    <w:rsid w:val="00022D44"/>
    <w:rsid w:val="00025392"/>
    <w:rsid w:val="00025762"/>
    <w:rsid w:val="00032240"/>
    <w:rsid w:val="00032758"/>
    <w:rsid w:val="00033F29"/>
    <w:rsid w:val="00035822"/>
    <w:rsid w:val="00044647"/>
    <w:rsid w:val="00056503"/>
    <w:rsid w:val="00057133"/>
    <w:rsid w:val="000659B5"/>
    <w:rsid w:val="000812AA"/>
    <w:rsid w:val="00083B63"/>
    <w:rsid w:val="000864FC"/>
    <w:rsid w:val="000868C7"/>
    <w:rsid w:val="000A43B0"/>
    <w:rsid w:val="000A4FF1"/>
    <w:rsid w:val="000B0637"/>
    <w:rsid w:val="000B35B9"/>
    <w:rsid w:val="000C0845"/>
    <w:rsid w:val="000C2D31"/>
    <w:rsid w:val="000D2498"/>
    <w:rsid w:val="000D2A38"/>
    <w:rsid w:val="000D2FD0"/>
    <w:rsid w:val="000D3EDA"/>
    <w:rsid w:val="000D4889"/>
    <w:rsid w:val="000F200C"/>
    <w:rsid w:val="000F2BAE"/>
    <w:rsid w:val="000F3834"/>
    <w:rsid w:val="000F5EC6"/>
    <w:rsid w:val="000F6803"/>
    <w:rsid w:val="000F72F3"/>
    <w:rsid w:val="00101579"/>
    <w:rsid w:val="00107F7B"/>
    <w:rsid w:val="001102DC"/>
    <w:rsid w:val="001139E8"/>
    <w:rsid w:val="00113BB0"/>
    <w:rsid w:val="00120B27"/>
    <w:rsid w:val="0012282D"/>
    <w:rsid w:val="001249DD"/>
    <w:rsid w:val="00125169"/>
    <w:rsid w:val="00126752"/>
    <w:rsid w:val="001378E5"/>
    <w:rsid w:val="001447D7"/>
    <w:rsid w:val="00151706"/>
    <w:rsid w:val="00153340"/>
    <w:rsid w:val="00161577"/>
    <w:rsid w:val="001700B9"/>
    <w:rsid w:val="00170588"/>
    <w:rsid w:val="0017380C"/>
    <w:rsid w:val="001750AC"/>
    <w:rsid w:val="001762D2"/>
    <w:rsid w:val="00191365"/>
    <w:rsid w:val="0019390F"/>
    <w:rsid w:val="001978BE"/>
    <w:rsid w:val="00197F9B"/>
    <w:rsid w:val="001A435D"/>
    <w:rsid w:val="001A65E4"/>
    <w:rsid w:val="001A6DD4"/>
    <w:rsid w:val="001B0A0A"/>
    <w:rsid w:val="001B2F98"/>
    <w:rsid w:val="001B5D8A"/>
    <w:rsid w:val="001B623D"/>
    <w:rsid w:val="001B7E06"/>
    <w:rsid w:val="001D2E61"/>
    <w:rsid w:val="001E03EA"/>
    <w:rsid w:val="001E062D"/>
    <w:rsid w:val="001E0DC6"/>
    <w:rsid w:val="001E6C7A"/>
    <w:rsid w:val="001F1035"/>
    <w:rsid w:val="002009B7"/>
    <w:rsid w:val="00202C4D"/>
    <w:rsid w:val="00203067"/>
    <w:rsid w:val="00204391"/>
    <w:rsid w:val="00204BF6"/>
    <w:rsid w:val="00205F1D"/>
    <w:rsid w:val="00206CFA"/>
    <w:rsid w:val="0021393C"/>
    <w:rsid w:val="00217AC1"/>
    <w:rsid w:val="002229E0"/>
    <w:rsid w:val="0022565F"/>
    <w:rsid w:val="00227456"/>
    <w:rsid w:val="00233243"/>
    <w:rsid w:val="002336C4"/>
    <w:rsid w:val="0023462F"/>
    <w:rsid w:val="00235215"/>
    <w:rsid w:val="00244065"/>
    <w:rsid w:val="0024481E"/>
    <w:rsid w:val="0025344B"/>
    <w:rsid w:val="00253E78"/>
    <w:rsid w:val="00262188"/>
    <w:rsid w:val="002663B9"/>
    <w:rsid w:val="002740E7"/>
    <w:rsid w:val="00277538"/>
    <w:rsid w:val="00281177"/>
    <w:rsid w:val="00291FB1"/>
    <w:rsid w:val="002924A0"/>
    <w:rsid w:val="002B1C19"/>
    <w:rsid w:val="002B4775"/>
    <w:rsid w:val="002B7827"/>
    <w:rsid w:val="002C0EFB"/>
    <w:rsid w:val="002C43EB"/>
    <w:rsid w:val="002C4678"/>
    <w:rsid w:val="002C69F3"/>
    <w:rsid w:val="002C7E44"/>
    <w:rsid w:val="002D1578"/>
    <w:rsid w:val="002E13D6"/>
    <w:rsid w:val="002E75CA"/>
    <w:rsid w:val="002F5FC8"/>
    <w:rsid w:val="003041DE"/>
    <w:rsid w:val="00311296"/>
    <w:rsid w:val="0031550E"/>
    <w:rsid w:val="003236C7"/>
    <w:rsid w:val="0033556D"/>
    <w:rsid w:val="00340B20"/>
    <w:rsid w:val="00340CB2"/>
    <w:rsid w:val="003451FC"/>
    <w:rsid w:val="00371B49"/>
    <w:rsid w:val="00375896"/>
    <w:rsid w:val="00390816"/>
    <w:rsid w:val="0039349A"/>
    <w:rsid w:val="0039450B"/>
    <w:rsid w:val="003A60C1"/>
    <w:rsid w:val="003B063B"/>
    <w:rsid w:val="003B3F5F"/>
    <w:rsid w:val="003B401E"/>
    <w:rsid w:val="003B7115"/>
    <w:rsid w:val="003C2D81"/>
    <w:rsid w:val="003C5656"/>
    <w:rsid w:val="003D6CBB"/>
    <w:rsid w:val="003E1B35"/>
    <w:rsid w:val="003E2CCE"/>
    <w:rsid w:val="003F2C79"/>
    <w:rsid w:val="003F4C90"/>
    <w:rsid w:val="003F6D84"/>
    <w:rsid w:val="0040070C"/>
    <w:rsid w:val="00405B76"/>
    <w:rsid w:val="00410129"/>
    <w:rsid w:val="004113B4"/>
    <w:rsid w:val="00417672"/>
    <w:rsid w:val="00417E3D"/>
    <w:rsid w:val="004209CC"/>
    <w:rsid w:val="00425049"/>
    <w:rsid w:val="0043764A"/>
    <w:rsid w:val="00440942"/>
    <w:rsid w:val="00443505"/>
    <w:rsid w:val="00444EB2"/>
    <w:rsid w:val="00452490"/>
    <w:rsid w:val="00455009"/>
    <w:rsid w:val="00455A41"/>
    <w:rsid w:val="004560CF"/>
    <w:rsid w:val="004631FA"/>
    <w:rsid w:val="004654C8"/>
    <w:rsid w:val="0046700A"/>
    <w:rsid w:val="00476FC8"/>
    <w:rsid w:val="00487409"/>
    <w:rsid w:val="00490CC0"/>
    <w:rsid w:val="004948B9"/>
    <w:rsid w:val="004A4C3E"/>
    <w:rsid w:val="004C33C6"/>
    <w:rsid w:val="004C48A6"/>
    <w:rsid w:val="004C6D6A"/>
    <w:rsid w:val="004D3D1B"/>
    <w:rsid w:val="004D7A34"/>
    <w:rsid w:val="004E43F0"/>
    <w:rsid w:val="004F2281"/>
    <w:rsid w:val="005006B8"/>
    <w:rsid w:val="005103FF"/>
    <w:rsid w:val="00511BD6"/>
    <w:rsid w:val="00514869"/>
    <w:rsid w:val="00515131"/>
    <w:rsid w:val="005208C4"/>
    <w:rsid w:val="0052192A"/>
    <w:rsid w:val="00522455"/>
    <w:rsid w:val="00526BD8"/>
    <w:rsid w:val="00526DC4"/>
    <w:rsid w:val="00531D3D"/>
    <w:rsid w:val="005325D0"/>
    <w:rsid w:val="005325F2"/>
    <w:rsid w:val="00544129"/>
    <w:rsid w:val="00547DD9"/>
    <w:rsid w:val="00551F3F"/>
    <w:rsid w:val="005535A9"/>
    <w:rsid w:val="005540BD"/>
    <w:rsid w:val="005606D5"/>
    <w:rsid w:val="00563A74"/>
    <w:rsid w:val="0056460D"/>
    <w:rsid w:val="00564AAA"/>
    <w:rsid w:val="005738CB"/>
    <w:rsid w:val="00574130"/>
    <w:rsid w:val="00582718"/>
    <w:rsid w:val="005847C6"/>
    <w:rsid w:val="0058604C"/>
    <w:rsid w:val="00586FBB"/>
    <w:rsid w:val="005902F4"/>
    <w:rsid w:val="00591B2A"/>
    <w:rsid w:val="00593318"/>
    <w:rsid w:val="005A0D5D"/>
    <w:rsid w:val="005A1D5D"/>
    <w:rsid w:val="005A4273"/>
    <w:rsid w:val="005A562B"/>
    <w:rsid w:val="005B364E"/>
    <w:rsid w:val="005D4529"/>
    <w:rsid w:val="005D6C0A"/>
    <w:rsid w:val="005F30E7"/>
    <w:rsid w:val="005F61FF"/>
    <w:rsid w:val="005F7681"/>
    <w:rsid w:val="0060242D"/>
    <w:rsid w:val="00611410"/>
    <w:rsid w:val="00611F48"/>
    <w:rsid w:val="006157A8"/>
    <w:rsid w:val="006165BB"/>
    <w:rsid w:val="00617C85"/>
    <w:rsid w:val="00620017"/>
    <w:rsid w:val="00625CA9"/>
    <w:rsid w:val="006323ED"/>
    <w:rsid w:val="0064275D"/>
    <w:rsid w:val="006467C8"/>
    <w:rsid w:val="00654CA7"/>
    <w:rsid w:val="00656945"/>
    <w:rsid w:val="00656ABE"/>
    <w:rsid w:val="00657ED6"/>
    <w:rsid w:val="0066259F"/>
    <w:rsid w:val="00663E2E"/>
    <w:rsid w:val="00666583"/>
    <w:rsid w:val="00667399"/>
    <w:rsid w:val="00670B43"/>
    <w:rsid w:val="00675706"/>
    <w:rsid w:val="0067588D"/>
    <w:rsid w:val="006762A6"/>
    <w:rsid w:val="00682979"/>
    <w:rsid w:val="006902A6"/>
    <w:rsid w:val="00694C73"/>
    <w:rsid w:val="0069534B"/>
    <w:rsid w:val="006A08DB"/>
    <w:rsid w:val="006A1B8F"/>
    <w:rsid w:val="006A299C"/>
    <w:rsid w:val="006A2F92"/>
    <w:rsid w:val="006A3585"/>
    <w:rsid w:val="006A3A62"/>
    <w:rsid w:val="006A519F"/>
    <w:rsid w:val="006B2488"/>
    <w:rsid w:val="006C16D9"/>
    <w:rsid w:val="006C356F"/>
    <w:rsid w:val="006D127C"/>
    <w:rsid w:val="006E1A48"/>
    <w:rsid w:val="006E2311"/>
    <w:rsid w:val="006E384A"/>
    <w:rsid w:val="006F18CA"/>
    <w:rsid w:val="006F787E"/>
    <w:rsid w:val="006F7890"/>
    <w:rsid w:val="00702E74"/>
    <w:rsid w:val="00707013"/>
    <w:rsid w:val="007106F2"/>
    <w:rsid w:val="007179D9"/>
    <w:rsid w:val="00726A5B"/>
    <w:rsid w:val="007270F9"/>
    <w:rsid w:val="00727F89"/>
    <w:rsid w:val="0073000B"/>
    <w:rsid w:val="007321C1"/>
    <w:rsid w:val="00732CE3"/>
    <w:rsid w:val="0073519C"/>
    <w:rsid w:val="007362CD"/>
    <w:rsid w:val="007363E4"/>
    <w:rsid w:val="00741B45"/>
    <w:rsid w:val="00745FA1"/>
    <w:rsid w:val="00751B49"/>
    <w:rsid w:val="007701F0"/>
    <w:rsid w:val="0078077D"/>
    <w:rsid w:val="0078466D"/>
    <w:rsid w:val="00791A2A"/>
    <w:rsid w:val="007A06B7"/>
    <w:rsid w:val="007A4619"/>
    <w:rsid w:val="007A49C0"/>
    <w:rsid w:val="007A4D6A"/>
    <w:rsid w:val="007A6C64"/>
    <w:rsid w:val="007B78C5"/>
    <w:rsid w:val="007C0FE6"/>
    <w:rsid w:val="007C1558"/>
    <w:rsid w:val="007C1D46"/>
    <w:rsid w:val="007C3870"/>
    <w:rsid w:val="007C4E90"/>
    <w:rsid w:val="007C746D"/>
    <w:rsid w:val="007D1A44"/>
    <w:rsid w:val="007D672A"/>
    <w:rsid w:val="007E4D48"/>
    <w:rsid w:val="007F6E3F"/>
    <w:rsid w:val="00802A08"/>
    <w:rsid w:val="0080556C"/>
    <w:rsid w:val="00805B67"/>
    <w:rsid w:val="008111F1"/>
    <w:rsid w:val="00811351"/>
    <w:rsid w:val="008134E9"/>
    <w:rsid w:val="00815B28"/>
    <w:rsid w:val="0082041C"/>
    <w:rsid w:val="00830DF9"/>
    <w:rsid w:val="00831D4B"/>
    <w:rsid w:val="00833131"/>
    <w:rsid w:val="008355E7"/>
    <w:rsid w:val="0083716E"/>
    <w:rsid w:val="00846D61"/>
    <w:rsid w:val="00852293"/>
    <w:rsid w:val="0085542B"/>
    <w:rsid w:val="0085557D"/>
    <w:rsid w:val="0085597D"/>
    <w:rsid w:val="00857200"/>
    <w:rsid w:val="00861E21"/>
    <w:rsid w:val="00885D67"/>
    <w:rsid w:val="008861D4"/>
    <w:rsid w:val="008902F2"/>
    <w:rsid w:val="008915A5"/>
    <w:rsid w:val="008967A7"/>
    <w:rsid w:val="008A08C7"/>
    <w:rsid w:val="008A1EB7"/>
    <w:rsid w:val="008A7353"/>
    <w:rsid w:val="008A76BF"/>
    <w:rsid w:val="008B111F"/>
    <w:rsid w:val="008B4361"/>
    <w:rsid w:val="008B7284"/>
    <w:rsid w:val="008C225A"/>
    <w:rsid w:val="008C24E4"/>
    <w:rsid w:val="008C7893"/>
    <w:rsid w:val="008D0084"/>
    <w:rsid w:val="008D664E"/>
    <w:rsid w:val="008E279B"/>
    <w:rsid w:val="008F0826"/>
    <w:rsid w:val="008F0F28"/>
    <w:rsid w:val="009010BD"/>
    <w:rsid w:val="009108CE"/>
    <w:rsid w:val="00910CD8"/>
    <w:rsid w:val="00913672"/>
    <w:rsid w:val="0091793D"/>
    <w:rsid w:val="00917987"/>
    <w:rsid w:val="00923AC3"/>
    <w:rsid w:val="0092434F"/>
    <w:rsid w:val="0092735A"/>
    <w:rsid w:val="00932266"/>
    <w:rsid w:val="00932329"/>
    <w:rsid w:val="00935F15"/>
    <w:rsid w:val="00952F6F"/>
    <w:rsid w:val="00956C3B"/>
    <w:rsid w:val="00960128"/>
    <w:rsid w:val="0096330A"/>
    <w:rsid w:val="00967FA9"/>
    <w:rsid w:val="00976BEC"/>
    <w:rsid w:val="00980B61"/>
    <w:rsid w:val="00980B86"/>
    <w:rsid w:val="00982F5E"/>
    <w:rsid w:val="009830A8"/>
    <w:rsid w:val="00984A2E"/>
    <w:rsid w:val="00984F92"/>
    <w:rsid w:val="009879D1"/>
    <w:rsid w:val="00992ADF"/>
    <w:rsid w:val="00996F48"/>
    <w:rsid w:val="009A08E5"/>
    <w:rsid w:val="009A1717"/>
    <w:rsid w:val="009A3102"/>
    <w:rsid w:val="009A7019"/>
    <w:rsid w:val="009D0286"/>
    <w:rsid w:val="009D1C16"/>
    <w:rsid w:val="009D1E09"/>
    <w:rsid w:val="009D3462"/>
    <w:rsid w:val="009D4498"/>
    <w:rsid w:val="009D5050"/>
    <w:rsid w:val="009E42FA"/>
    <w:rsid w:val="009E73F6"/>
    <w:rsid w:val="009E7D9B"/>
    <w:rsid w:val="009F1CFA"/>
    <w:rsid w:val="009F3E63"/>
    <w:rsid w:val="009F71CD"/>
    <w:rsid w:val="00A00BBA"/>
    <w:rsid w:val="00A078EB"/>
    <w:rsid w:val="00A14327"/>
    <w:rsid w:val="00A206C1"/>
    <w:rsid w:val="00A266BA"/>
    <w:rsid w:val="00A3291E"/>
    <w:rsid w:val="00A53345"/>
    <w:rsid w:val="00A56532"/>
    <w:rsid w:val="00A56674"/>
    <w:rsid w:val="00A6444A"/>
    <w:rsid w:val="00A64AE1"/>
    <w:rsid w:val="00A66CF4"/>
    <w:rsid w:val="00A74C73"/>
    <w:rsid w:val="00A801C6"/>
    <w:rsid w:val="00A828E3"/>
    <w:rsid w:val="00A82F6F"/>
    <w:rsid w:val="00A907C4"/>
    <w:rsid w:val="00A92615"/>
    <w:rsid w:val="00A96863"/>
    <w:rsid w:val="00AA1069"/>
    <w:rsid w:val="00AA1817"/>
    <w:rsid w:val="00AB75C6"/>
    <w:rsid w:val="00AC1D0D"/>
    <w:rsid w:val="00AD0065"/>
    <w:rsid w:val="00AD009F"/>
    <w:rsid w:val="00AD38C8"/>
    <w:rsid w:val="00AD7474"/>
    <w:rsid w:val="00AE2DA5"/>
    <w:rsid w:val="00AF4F71"/>
    <w:rsid w:val="00AF616D"/>
    <w:rsid w:val="00AF6E92"/>
    <w:rsid w:val="00B10D43"/>
    <w:rsid w:val="00B12415"/>
    <w:rsid w:val="00B177C3"/>
    <w:rsid w:val="00B21A45"/>
    <w:rsid w:val="00B24F2C"/>
    <w:rsid w:val="00B31D14"/>
    <w:rsid w:val="00B370E0"/>
    <w:rsid w:val="00B40EBA"/>
    <w:rsid w:val="00B40F36"/>
    <w:rsid w:val="00B44FD3"/>
    <w:rsid w:val="00B45A3C"/>
    <w:rsid w:val="00B52E3A"/>
    <w:rsid w:val="00B55184"/>
    <w:rsid w:val="00B60BE4"/>
    <w:rsid w:val="00B6328B"/>
    <w:rsid w:val="00B735DD"/>
    <w:rsid w:val="00B8266F"/>
    <w:rsid w:val="00B92EBB"/>
    <w:rsid w:val="00BA2BCC"/>
    <w:rsid w:val="00BA35D3"/>
    <w:rsid w:val="00BB6A6A"/>
    <w:rsid w:val="00BB7B04"/>
    <w:rsid w:val="00BC43BB"/>
    <w:rsid w:val="00BC50D6"/>
    <w:rsid w:val="00BD129D"/>
    <w:rsid w:val="00BD42DA"/>
    <w:rsid w:val="00BD5730"/>
    <w:rsid w:val="00BD7271"/>
    <w:rsid w:val="00BE0C89"/>
    <w:rsid w:val="00BF33B5"/>
    <w:rsid w:val="00BF37AA"/>
    <w:rsid w:val="00BF3D52"/>
    <w:rsid w:val="00C00E10"/>
    <w:rsid w:val="00C06C4D"/>
    <w:rsid w:val="00C135F6"/>
    <w:rsid w:val="00C23DF5"/>
    <w:rsid w:val="00C24240"/>
    <w:rsid w:val="00C42125"/>
    <w:rsid w:val="00C44139"/>
    <w:rsid w:val="00C45244"/>
    <w:rsid w:val="00C4542A"/>
    <w:rsid w:val="00C45609"/>
    <w:rsid w:val="00C53F6B"/>
    <w:rsid w:val="00C71BE9"/>
    <w:rsid w:val="00C749A2"/>
    <w:rsid w:val="00C756ED"/>
    <w:rsid w:val="00C81FD2"/>
    <w:rsid w:val="00C82C27"/>
    <w:rsid w:val="00C8493E"/>
    <w:rsid w:val="00C91B23"/>
    <w:rsid w:val="00C96B07"/>
    <w:rsid w:val="00CA2C0F"/>
    <w:rsid w:val="00CB270E"/>
    <w:rsid w:val="00CB5367"/>
    <w:rsid w:val="00CB643F"/>
    <w:rsid w:val="00CC1A42"/>
    <w:rsid w:val="00CC38D4"/>
    <w:rsid w:val="00CC3BEC"/>
    <w:rsid w:val="00CC5EA5"/>
    <w:rsid w:val="00CD4285"/>
    <w:rsid w:val="00CD4E11"/>
    <w:rsid w:val="00CE1510"/>
    <w:rsid w:val="00CF3B1A"/>
    <w:rsid w:val="00CF4E77"/>
    <w:rsid w:val="00D033FF"/>
    <w:rsid w:val="00D06437"/>
    <w:rsid w:val="00D20A60"/>
    <w:rsid w:val="00D24C86"/>
    <w:rsid w:val="00D30C20"/>
    <w:rsid w:val="00D35F1B"/>
    <w:rsid w:val="00D365F9"/>
    <w:rsid w:val="00D41B6F"/>
    <w:rsid w:val="00D42B96"/>
    <w:rsid w:val="00D447DE"/>
    <w:rsid w:val="00D47A8F"/>
    <w:rsid w:val="00D500D1"/>
    <w:rsid w:val="00D71244"/>
    <w:rsid w:val="00D736AE"/>
    <w:rsid w:val="00D74401"/>
    <w:rsid w:val="00D7497F"/>
    <w:rsid w:val="00D80A3E"/>
    <w:rsid w:val="00D813D1"/>
    <w:rsid w:val="00D819F2"/>
    <w:rsid w:val="00D8560B"/>
    <w:rsid w:val="00D92127"/>
    <w:rsid w:val="00D94495"/>
    <w:rsid w:val="00D96972"/>
    <w:rsid w:val="00D96EB4"/>
    <w:rsid w:val="00DA543C"/>
    <w:rsid w:val="00DB092D"/>
    <w:rsid w:val="00DC51A7"/>
    <w:rsid w:val="00DC668F"/>
    <w:rsid w:val="00DD5513"/>
    <w:rsid w:val="00DE05B9"/>
    <w:rsid w:val="00DE42FC"/>
    <w:rsid w:val="00DF18B4"/>
    <w:rsid w:val="00DF20A3"/>
    <w:rsid w:val="00DF4DEA"/>
    <w:rsid w:val="00E0799A"/>
    <w:rsid w:val="00E07C1A"/>
    <w:rsid w:val="00E15097"/>
    <w:rsid w:val="00E20CAE"/>
    <w:rsid w:val="00E23DCB"/>
    <w:rsid w:val="00E370B0"/>
    <w:rsid w:val="00E413E2"/>
    <w:rsid w:val="00E41444"/>
    <w:rsid w:val="00E4191F"/>
    <w:rsid w:val="00E46C09"/>
    <w:rsid w:val="00E50575"/>
    <w:rsid w:val="00E56C96"/>
    <w:rsid w:val="00E60831"/>
    <w:rsid w:val="00E632A9"/>
    <w:rsid w:val="00E653B9"/>
    <w:rsid w:val="00E66490"/>
    <w:rsid w:val="00E6662B"/>
    <w:rsid w:val="00E7334C"/>
    <w:rsid w:val="00E75E9F"/>
    <w:rsid w:val="00E76FAD"/>
    <w:rsid w:val="00E91319"/>
    <w:rsid w:val="00E92718"/>
    <w:rsid w:val="00E96ED6"/>
    <w:rsid w:val="00E97DDB"/>
    <w:rsid w:val="00EA30B0"/>
    <w:rsid w:val="00EB17C3"/>
    <w:rsid w:val="00EB2D27"/>
    <w:rsid w:val="00EC3502"/>
    <w:rsid w:val="00EC6A05"/>
    <w:rsid w:val="00EC7366"/>
    <w:rsid w:val="00ED0CDE"/>
    <w:rsid w:val="00ED1700"/>
    <w:rsid w:val="00ED5A1A"/>
    <w:rsid w:val="00EE583B"/>
    <w:rsid w:val="00EE5DFF"/>
    <w:rsid w:val="00EE65A0"/>
    <w:rsid w:val="00EE7AFC"/>
    <w:rsid w:val="00EF0035"/>
    <w:rsid w:val="00EF6036"/>
    <w:rsid w:val="00F2674D"/>
    <w:rsid w:val="00F316EB"/>
    <w:rsid w:val="00F33266"/>
    <w:rsid w:val="00F338E1"/>
    <w:rsid w:val="00F519E4"/>
    <w:rsid w:val="00F5500A"/>
    <w:rsid w:val="00F55C83"/>
    <w:rsid w:val="00F6613A"/>
    <w:rsid w:val="00F74C35"/>
    <w:rsid w:val="00F90C3C"/>
    <w:rsid w:val="00FA2484"/>
    <w:rsid w:val="00FA7C0C"/>
    <w:rsid w:val="00FB5990"/>
    <w:rsid w:val="00FC07F0"/>
    <w:rsid w:val="00FC1343"/>
    <w:rsid w:val="00FC3F11"/>
    <w:rsid w:val="00FC4A7A"/>
    <w:rsid w:val="00FD1A8E"/>
    <w:rsid w:val="00FE39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615A9B"/>
  <w15:docId w15:val="{81C3B502-C8CB-4156-B35D-72A2C7DBC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5A0"/>
  </w:style>
  <w:style w:type="paragraph" w:styleId="Heading1">
    <w:name w:val="heading 1"/>
    <w:basedOn w:val="Normal"/>
    <w:next w:val="Normal"/>
    <w:link w:val="Heading1Char"/>
    <w:uiPriority w:val="9"/>
    <w:qFormat/>
    <w:rsid w:val="00EE65A0"/>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E65A0"/>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E65A0"/>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unhideWhenUsed/>
    <w:qFormat/>
    <w:rsid w:val="00EE65A0"/>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EE65A0"/>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EE65A0"/>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EE65A0"/>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EE65A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E65A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5A0"/>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EE65A0"/>
    <w:rPr>
      <w:caps/>
      <w:spacing w:val="15"/>
      <w:shd w:val="clear" w:color="auto" w:fill="D9DFEF" w:themeFill="accent1" w:themeFillTint="33"/>
    </w:rPr>
  </w:style>
  <w:style w:type="character" w:customStyle="1" w:styleId="Heading3Char">
    <w:name w:val="Heading 3 Char"/>
    <w:basedOn w:val="DefaultParagraphFont"/>
    <w:link w:val="Heading3"/>
    <w:uiPriority w:val="9"/>
    <w:rsid w:val="00EE65A0"/>
    <w:rPr>
      <w:caps/>
      <w:color w:val="243255" w:themeColor="accent1" w:themeShade="7F"/>
      <w:spacing w:val="15"/>
    </w:rPr>
  </w:style>
  <w:style w:type="character" w:customStyle="1" w:styleId="Heading4Char">
    <w:name w:val="Heading 4 Char"/>
    <w:basedOn w:val="DefaultParagraphFont"/>
    <w:link w:val="Heading4"/>
    <w:uiPriority w:val="9"/>
    <w:rsid w:val="00EE65A0"/>
    <w:rPr>
      <w:caps/>
      <w:color w:val="374C80" w:themeColor="accent1" w:themeShade="BF"/>
      <w:spacing w:val="10"/>
    </w:rPr>
  </w:style>
  <w:style w:type="character" w:customStyle="1" w:styleId="Heading5Char">
    <w:name w:val="Heading 5 Char"/>
    <w:basedOn w:val="DefaultParagraphFont"/>
    <w:link w:val="Heading5"/>
    <w:uiPriority w:val="9"/>
    <w:semiHidden/>
    <w:rsid w:val="00EE65A0"/>
    <w:rPr>
      <w:caps/>
      <w:color w:val="374C80" w:themeColor="accent1" w:themeShade="BF"/>
      <w:spacing w:val="10"/>
    </w:rPr>
  </w:style>
  <w:style w:type="character" w:customStyle="1" w:styleId="Heading6Char">
    <w:name w:val="Heading 6 Char"/>
    <w:basedOn w:val="DefaultParagraphFont"/>
    <w:link w:val="Heading6"/>
    <w:uiPriority w:val="9"/>
    <w:semiHidden/>
    <w:rsid w:val="00EE65A0"/>
    <w:rPr>
      <w:caps/>
      <w:color w:val="374C80" w:themeColor="accent1" w:themeShade="BF"/>
      <w:spacing w:val="10"/>
    </w:rPr>
  </w:style>
  <w:style w:type="character" w:customStyle="1" w:styleId="Heading7Char">
    <w:name w:val="Heading 7 Char"/>
    <w:basedOn w:val="DefaultParagraphFont"/>
    <w:link w:val="Heading7"/>
    <w:uiPriority w:val="9"/>
    <w:semiHidden/>
    <w:rsid w:val="00EE65A0"/>
    <w:rPr>
      <w:caps/>
      <w:color w:val="374C80" w:themeColor="accent1" w:themeShade="BF"/>
      <w:spacing w:val="10"/>
    </w:rPr>
  </w:style>
  <w:style w:type="character" w:customStyle="1" w:styleId="Heading8Char">
    <w:name w:val="Heading 8 Char"/>
    <w:basedOn w:val="DefaultParagraphFont"/>
    <w:link w:val="Heading8"/>
    <w:uiPriority w:val="9"/>
    <w:semiHidden/>
    <w:rsid w:val="00EE65A0"/>
    <w:rPr>
      <w:caps/>
      <w:spacing w:val="10"/>
      <w:sz w:val="18"/>
      <w:szCs w:val="18"/>
    </w:rPr>
  </w:style>
  <w:style w:type="character" w:customStyle="1" w:styleId="Heading9Char">
    <w:name w:val="Heading 9 Char"/>
    <w:basedOn w:val="DefaultParagraphFont"/>
    <w:link w:val="Heading9"/>
    <w:uiPriority w:val="9"/>
    <w:semiHidden/>
    <w:rsid w:val="00EE65A0"/>
    <w:rPr>
      <w:i/>
      <w:iCs/>
      <w:caps/>
      <w:spacing w:val="10"/>
      <w:sz w:val="18"/>
      <w:szCs w:val="18"/>
    </w:rPr>
  </w:style>
  <w:style w:type="paragraph" w:styleId="Caption">
    <w:name w:val="caption"/>
    <w:basedOn w:val="Normal"/>
    <w:next w:val="Normal"/>
    <w:uiPriority w:val="35"/>
    <w:semiHidden/>
    <w:unhideWhenUsed/>
    <w:qFormat/>
    <w:rsid w:val="00EE65A0"/>
    <w:rPr>
      <w:b/>
      <w:bCs/>
      <w:color w:val="374C80" w:themeColor="accent1" w:themeShade="BF"/>
      <w:sz w:val="16"/>
      <w:szCs w:val="16"/>
    </w:rPr>
  </w:style>
  <w:style w:type="paragraph" w:styleId="Title">
    <w:name w:val="Title"/>
    <w:basedOn w:val="Normal"/>
    <w:next w:val="Normal"/>
    <w:link w:val="TitleChar"/>
    <w:uiPriority w:val="10"/>
    <w:qFormat/>
    <w:rsid w:val="00EE65A0"/>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EE65A0"/>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EE65A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E65A0"/>
    <w:rPr>
      <w:caps/>
      <w:color w:val="595959" w:themeColor="text1" w:themeTint="A6"/>
      <w:spacing w:val="10"/>
      <w:sz w:val="21"/>
      <w:szCs w:val="21"/>
    </w:rPr>
  </w:style>
  <w:style w:type="character" w:styleId="Strong">
    <w:name w:val="Strong"/>
    <w:uiPriority w:val="22"/>
    <w:qFormat/>
    <w:rsid w:val="00EE65A0"/>
    <w:rPr>
      <w:b/>
      <w:bCs/>
    </w:rPr>
  </w:style>
  <w:style w:type="character" w:styleId="Emphasis">
    <w:name w:val="Emphasis"/>
    <w:uiPriority w:val="20"/>
    <w:qFormat/>
    <w:rsid w:val="00EE65A0"/>
    <w:rPr>
      <w:caps/>
      <w:color w:val="243255" w:themeColor="accent1" w:themeShade="7F"/>
      <w:spacing w:val="5"/>
    </w:rPr>
  </w:style>
  <w:style w:type="paragraph" w:styleId="NoSpacing">
    <w:name w:val="No Spacing"/>
    <w:uiPriority w:val="1"/>
    <w:qFormat/>
    <w:rsid w:val="00EE65A0"/>
    <w:pPr>
      <w:spacing w:after="0" w:line="240" w:lineRule="auto"/>
    </w:pPr>
  </w:style>
  <w:style w:type="paragraph" w:styleId="Quote">
    <w:name w:val="Quote"/>
    <w:basedOn w:val="Normal"/>
    <w:next w:val="Normal"/>
    <w:link w:val="QuoteChar"/>
    <w:uiPriority w:val="29"/>
    <w:qFormat/>
    <w:rsid w:val="00EE65A0"/>
    <w:rPr>
      <w:i/>
      <w:iCs/>
      <w:sz w:val="24"/>
      <w:szCs w:val="24"/>
    </w:rPr>
  </w:style>
  <w:style w:type="character" w:customStyle="1" w:styleId="QuoteChar">
    <w:name w:val="Quote Char"/>
    <w:basedOn w:val="DefaultParagraphFont"/>
    <w:link w:val="Quote"/>
    <w:uiPriority w:val="29"/>
    <w:rsid w:val="00EE65A0"/>
    <w:rPr>
      <w:i/>
      <w:iCs/>
      <w:sz w:val="24"/>
      <w:szCs w:val="24"/>
    </w:rPr>
  </w:style>
  <w:style w:type="paragraph" w:styleId="IntenseQuote">
    <w:name w:val="Intense Quote"/>
    <w:basedOn w:val="Normal"/>
    <w:next w:val="Normal"/>
    <w:link w:val="IntenseQuoteChar"/>
    <w:uiPriority w:val="30"/>
    <w:qFormat/>
    <w:rsid w:val="00EE65A0"/>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EE65A0"/>
    <w:rPr>
      <w:color w:val="4A66AC" w:themeColor="accent1"/>
      <w:sz w:val="24"/>
      <w:szCs w:val="24"/>
    </w:rPr>
  </w:style>
  <w:style w:type="character" w:styleId="SubtleEmphasis">
    <w:name w:val="Subtle Emphasis"/>
    <w:uiPriority w:val="19"/>
    <w:qFormat/>
    <w:rsid w:val="00EE65A0"/>
    <w:rPr>
      <w:i/>
      <w:iCs/>
      <w:color w:val="243255" w:themeColor="accent1" w:themeShade="7F"/>
    </w:rPr>
  </w:style>
  <w:style w:type="character" w:styleId="IntenseEmphasis">
    <w:name w:val="Intense Emphasis"/>
    <w:uiPriority w:val="21"/>
    <w:qFormat/>
    <w:rsid w:val="00EE65A0"/>
    <w:rPr>
      <w:b/>
      <w:bCs/>
      <w:caps/>
      <w:color w:val="243255" w:themeColor="accent1" w:themeShade="7F"/>
      <w:spacing w:val="10"/>
    </w:rPr>
  </w:style>
  <w:style w:type="character" w:styleId="SubtleReference">
    <w:name w:val="Subtle Reference"/>
    <w:uiPriority w:val="31"/>
    <w:qFormat/>
    <w:rsid w:val="00EE65A0"/>
    <w:rPr>
      <w:b/>
      <w:bCs/>
      <w:color w:val="4A66AC" w:themeColor="accent1"/>
    </w:rPr>
  </w:style>
  <w:style w:type="character" w:styleId="IntenseReference">
    <w:name w:val="Intense Reference"/>
    <w:uiPriority w:val="32"/>
    <w:qFormat/>
    <w:rsid w:val="00EE65A0"/>
    <w:rPr>
      <w:b/>
      <w:bCs/>
      <w:i/>
      <w:iCs/>
      <w:caps/>
      <w:color w:val="4A66AC" w:themeColor="accent1"/>
    </w:rPr>
  </w:style>
  <w:style w:type="character" w:styleId="BookTitle">
    <w:name w:val="Book Title"/>
    <w:uiPriority w:val="33"/>
    <w:qFormat/>
    <w:rsid w:val="00EE65A0"/>
    <w:rPr>
      <w:b/>
      <w:bCs/>
      <w:i/>
      <w:iCs/>
      <w:spacing w:val="0"/>
    </w:rPr>
  </w:style>
  <w:style w:type="paragraph" w:styleId="TOCHeading">
    <w:name w:val="TOC Heading"/>
    <w:basedOn w:val="Heading1"/>
    <w:next w:val="Normal"/>
    <w:uiPriority w:val="39"/>
    <w:semiHidden/>
    <w:unhideWhenUsed/>
    <w:qFormat/>
    <w:rsid w:val="00EE65A0"/>
    <w:pPr>
      <w:outlineLvl w:val="9"/>
    </w:pPr>
  </w:style>
  <w:style w:type="paragraph" w:styleId="ListParagraph">
    <w:name w:val="List Paragraph"/>
    <w:basedOn w:val="Normal"/>
    <w:uiPriority w:val="34"/>
    <w:qFormat/>
    <w:rsid w:val="006A299C"/>
    <w:pPr>
      <w:ind w:left="720"/>
      <w:contextualSpacing/>
    </w:pPr>
  </w:style>
  <w:style w:type="table" w:styleId="TableGrid">
    <w:name w:val="Table Grid"/>
    <w:basedOn w:val="TableNormal"/>
    <w:uiPriority w:val="39"/>
    <w:rsid w:val="0044350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61">
    <w:name w:val="Grid Table 6 Colorful - Accent 61"/>
    <w:basedOn w:val="TableNormal"/>
    <w:uiPriority w:val="51"/>
    <w:rsid w:val="00E97DDB"/>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customStyle="1" w:styleId="GridTable6Colorful-Accent51">
    <w:name w:val="Grid Table 6 Colorful - Accent 51"/>
    <w:basedOn w:val="TableNormal"/>
    <w:uiPriority w:val="51"/>
    <w:rsid w:val="006F18CA"/>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customStyle="1" w:styleId="GridTable4-Accent61">
    <w:name w:val="Grid Table 4 - Accent 61"/>
    <w:basedOn w:val="TableNormal"/>
    <w:uiPriority w:val="49"/>
    <w:rsid w:val="00032758"/>
    <w:pPr>
      <w:spacing w:after="0" w:line="240" w:lineRule="auto"/>
    </w:p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insideV w:val="nil"/>
        </w:tcBorders>
        <w:shd w:val="clear" w:color="auto" w:fill="9D90A0" w:themeFill="accent6"/>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customStyle="1" w:styleId="GridTable4-Accent31">
    <w:name w:val="Grid Table 4 - Accent 31"/>
    <w:basedOn w:val="TableNormal"/>
    <w:uiPriority w:val="49"/>
    <w:rsid w:val="000A4FF1"/>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paragraph" w:styleId="Header">
    <w:name w:val="header"/>
    <w:basedOn w:val="Normal"/>
    <w:link w:val="HeaderChar"/>
    <w:uiPriority w:val="99"/>
    <w:unhideWhenUsed/>
    <w:rsid w:val="0078077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8077D"/>
  </w:style>
  <w:style w:type="paragraph" w:styleId="Footer">
    <w:name w:val="footer"/>
    <w:basedOn w:val="Normal"/>
    <w:link w:val="FooterChar"/>
    <w:uiPriority w:val="99"/>
    <w:unhideWhenUsed/>
    <w:rsid w:val="0078077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8077D"/>
  </w:style>
  <w:style w:type="paragraph" w:styleId="BalloonText">
    <w:name w:val="Balloon Text"/>
    <w:basedOn w:val="Normal"/>
    <w:link w:val="BalloonTextChar"/>
    <w:uiPriority w:val="99"/>
    <w:semiHidden/>
    <w:unhideWhenUsed/>
    <w:rsid w:val="00702E74"/>
    <w:pPr>
      <w:spacing w:before="0"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702E74"/>
    <w:rPr>
      <w:rFonts w:ascii="Arial" w:hAnsi="Arial" w:cs="Arial"/>
      <w:sz w:val="18"/>
      <w:szCs w:val="18"/>
    </w:rPr>
  </w:style>
  <w:style w:type="paragraph" w:styleId="NormalWeb">
    <w:name w:val="Normal (Web)"/>
    <w:basedOn w:val="Normal"/>
    <w:uiPriority w:val="99"/>
    <w:semiHidden/>
    <w:unhideWhenUsed/>
    <w:rsid w:val="00033F29"/>
    <w:pPr>
      <w:spacing w:beforeAutospacing="1" w:after="100" w:afterAutospacing="1" w:line="240" w:lineRule="auto"/>
    </w:pPr>
    <w:rPr>
      <w:rFonts w:ascii="Times New Roman" w:eastAsia="Times New Roman" w:hAnsi="Times New Roman" w:cs="Times New Roman"/>
      <w:sz w:val="24"/>
      <w:szCs w:val="24"/>
      <w:lang w:val="en-NZ" w:eastAsia="ja-JP"/>
    </w:rPr>
  </w:style>
  <w:style w:type="character" w:styleId="CommentReference">
    <w:name w:val="annotation reference"/>
    <w:basedOn w:val="DefaultParagraphFont"/>
    <w:uiPriority w:val="99"/>
    <w:semiHidden/>
    <w:unhideWhenUsed/>
    <w:rsid w:val="00857200"/>
    <w:rPr>
      <w:sz w:val="16"/>
      <w:szCs w:val="16"/>
    </w:rPr>
  </w:style>
  <w:style w:type="paragraph" w:styleId="CommentText">
    <w:name w:val="annotation text"/>
    <w:basedOn w:val="Normal"/>
    <w:link w:val="CommentTextChar"/>
    <w:uiPriority w:val="99"/>
    <w:semiHidden/>
    <w:unhideWhenUsed/>
    <w:rsid w:val="00857200"/>
    <w:pPr>
      <w:spacing w:line="240" w:lineRule="auto"/>
    </w:pPr>
  </w:style>
  <w:style w:type="character" w:customStyle="1" w:styleId="CommentTextChar">
    <w:name w:val="Comment Text Char"/>
    <w:basedOn w:val="DefaultParagraphFont"/>
    <w:link w:val="CommentText"/>
    <w:uiPriority w:val="99"/>
    <w:semiHidden/>
    <w:rsid w:val="00857200"/>
  </w:style>
  <w:style w:type="paragraph" w:styleId="CommentSubject">
    <w:name w:val="annotation subject"/>
    <w:basedOn w:val="CommentText"/>
    <w:next w:val="CommentText"/>
    <w:link w:val="CommentSubjectChar"/>
    <w:uiPriority w:val="99"/>
    <w:semiHidden/>
    <w:unhideWhenUsed/>
    <w:rsid w:val="00857200"/>
    <w:rPr>
      <w:b/>
      <w:bCs/>
    </w:rPr>
  </w:style>
  <w:style w:type="character" w:customStyle="1" w:styleId="CommentSubjectChar">
    <w:name w:val="Comment Subject Char"/>
    <w:basedOn w:val="CommentTextChar"/>
    <w:link w:val="CommentSubject"/>
    <w:uiPriority w:val="99"/>
    <w:semiHidden/>
    <w:rsid w:val="00857200"/>
    <w:rPr>
      <w:b/>
      <w:bCs/>
    </w:rPr>
  </w:style>
  <w:style w:type="character" w:styleId="Hyperlink">
    <w:name w:val="Hyperlink"/>
    <w:basedOn w:val="DefaultParagraphFont"/>
    <w:uiPriority w:val="99"/>
    <w:unhideWhenUsed/>
    <w:rsid w:val="00547DD9"/>
    <w:rPr>
      <w:color w:val="9454C3" w:themeColor="hyperlink"/>
      <w:u w:val="single"/>
    </w:rPr>
  </w:style>
  <w:style w:type="paragraph" w:customStyle="1" w:styleId="paragraph">
    <w:name w:val="paragraph"/>
    <w:basedOn w:val="Normal"/>
    <w:rsid w:val="00A96863"/>
    <w:pPr>
      <w:spacing w:beforeAutospacing="1" w:after="100" w:afterAutospacing="1" w:line="240" w:lineRule="auto"/>
    </w:pPr>
    <w:rPr>
      <w:rFonts w:ascii="Times New Roman" w:eastAsia="Times New Roman" w:hAnsi="Times New Roman" w:cs="Times New Roman"/>
      <w:sz w:val="24"/>
      <w:szCs w:val="24"/>
      <w:lang w:val="en-NZ" w:eastAsia="ja-JP"/>
    </w:rPr>
  </w:style>
  <w:style w:type="character" w:customStyle="1" w:styleId="normaltextrun">
    <w:name w:val="normaltextrun"/>
    <w:basedOn w:val="DefaultParagraphFont"/>
    <w:rsid w:val="00A96863"/>
  </w:style>
  <w:style w:type="character" w:customStyle="1" w:styleId="eop">
    <w:name w:val="eop"/>
    <w:basedOn w:val="DefaultParagraphFont"/>
    <w:rsid w:val="00A96863"/>
  </w:style>
  <w:style w:type="character" w:customStyle="1" w:styleId="spellingerror">
    <w:name w:val="spellingerror"/>
    <w:basedOn w:val="DefaultParagraphFont"/>
    <w:rsid w:val="00A96863"/>
  </w:style>
  <w:style w:type="table" w:styleId="PlainTable1">
    <w:name w:val="Plain Table 1"/>
    <w:basedOn w:val="TableNormal"/>
    <w:uiPriority w:val="99"/>
    <w:rsid w:val="000D24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52978">
      <w:bodyDiv w:val="1"/>
      <w:marLeft w:val="0"/>
      <w:marRight w:val="0"/>
      <w:marTop w:val="0"/>
      <w:marBottom w:val="0"/>
      <w:divBdr>
        <w:top w:val="none" w:sz="0" w:space="0" w:color="auto"/>
        <w:left w:val="none" w:sz="0" w:space="0" w:color="auto"/>
        <w:bottom w:val="none" w:sz="0" w:space="0" w:color="auto"/>
        <w:right w:val="none" w:sz="0" w:space="0" w:color="auto"/>
      </w:divBdr>
    </w:div>
    <w:div w:id="389381349">
      <w:bodyDiv w:val="1"/>
      <w:marLeft w:val="0"/>
      <w:marRight w:val="0"/>
      <w:marTop w:val="0"/>
      <w:marBottom w:val="0"/>
      <w:divBdr>
        <w:top w:val="none" w:sz="0" w:space="0" w:color="auto"/>
        <w:left w:val="none" w:sz="0" w:space="0" w:color="auto"/>
        <w:bottom w:val="none" w:sz="0" w:space="0" w:color="auto"/>
        <w:right w:val="none" w:sz="0" w:space="0" w:color="auto"/>
      </w:divBdr>
    </w:div>
    <w:div w:id="1090808419">
      <w:bodyDiv w:val="1"/>
      <w:marLeft w:val="0"/>
      <w:marRight w:val="0"/>
      <w:marTop w:val="0"/>
      <w:marBottom w:val="0"/>
      <w:divBdr>
        <w:top w:val="none" w:sz="0" w:space="0" w:color="auto"/>
        <w:left w:val="none" w:sz="0" w:space="0" w:color="auto"/>
        <w:bottom w:val="none" w:sz="0" w:space="0" w:color="auto"/>
        <w:right w:val="none" w:sz="0" w:space="0" w:color="auto"/>
      </w:divBdr>
    </w:div>
    <w:div w:id="1367877020">
      <w:bodyDiv w:val="1"/>
      <w:marLeft w:val="0"/>
      <w:marRight w:val="0"/>
      <w:marTop w:val="0"/>
      <w:marBottom w:val="0"/>
      <w:divBdr>
        <w:top w:val="none" w:sz="0" w:space="0" w:color="auto"/>
        <w:left w:val="none" w:sz="0" w:space="0" w:color="auto"/>
        <w:bottom w:val="none" w:sz="0" w:space="0" w:color="auto"/>
        <w:right w:val="none" w:sz="0" w:space="0" w:color="auto"/>
      </w:divBdr>
    </w:div>
    <w:div w:id="1673289983">
      <w:bodyDiv w:val="1"/>
      <w:marLeft w:val="0"/>
      <w:marRight w:val="0"/>
      <w:marTop w:val="0"/>
      <w:marBottom w:val="0"/>
      <w:divBdr>
        <w:top w:val="none" w:sz="0" w:space="0" w:color="auto"/>
        <w:left w:val="none" w:sz="0" w:space="0" w:color="auto"/>
        <w:bottom w:val="none" w:sz="0" w:space="0" w:color="auto"/>
        <w:right w:val="none" w:sz="0" w:space="0" w:color="auto"/>
      </w:divBdr>
    </w:div>
    <w:div w:id="1824589445">
      <w:bodyDiv w:val="1"/>
      <w:marLeft w:val="0"/>
      <w:marRight w:val="0"/>
      <w:marTop w:val="0"/>
      <w:marBottom w:val="0"/>
      <w:divBdr>
        <w:top w:val="none" w:sz="0" w:space="0" w:color="auto"/>
        <w:left w:val="none" w:sz="0" w:space="0" w:color="auto"/>
        <w:bottom w:val="none" w:sz="0" w:space="0" w:color="auto"/>
        <w:right w:val="none" w:sz="0" w:space="0" w:color="auto"/>
      </w:divBdr>
      <w:divsChild>
        <w:div w:id="687367287">
          <w:marLeft w:val="0"/>
          <w:marRight w:val="0"/>
          <w:marTop w:val="0"/>
          <w:marBottom w:val="0"/>
          <w:divBdr>
            <w:top w:val="none" w:sz="0" w:space="0" w:color="auto"/>
            <w:left w:val="none" w:sz="0" w:space="0" w:color="auto"/>
            <w:bottom w:val="none" w:sz="0" w:space="0" w:color="auto"/>
            <w:right w:val="none" w:sz="0" w:space="0" w:color="auto"/>
          </w:divBdr>
          <w:divsChild>
            <w:div w:id="1383402678">
              <w:marLeft w:val="0"/>
              <w:marRight w:val="0"/>
              <w:marTop w:val="30"/>
              <w:marBottom w:val="30"/>
              <w:divBdr>
                <w:top w:val="none" w:sz="0" w:space="0" w:color="auto"/>
                <w:left w:val="none" w:sz="0" w:space="0" w:color="auto"/>
                <w:bottom w:val="none" w:sz="0" w:space="0" w:color="auto"/>
                <w:right w:val="none" w:sz="0" w:space="0" w:color="auto"/>
              </w:divBdr>
              <w:divsChild>
                <w:div w:id="1599364446">
                  <w:marLeft w:val="0"/>
                  <w:marRight w:val="0"/>
                  <w:marTop w:val="0"/>
                  <w:marBottom w:val="0"/>
                  <w:divBdr>
                    <w:top w:val="none" w:sz="0" w:space="0" w:color="auto"/>
                    <w:left w:val="none" w:sz="0" w:space="0" w:color="auto"/>
                    <w:bottom w:val="none" w:sz="0" w:space="0" w:color="auto"/>
                    <w:right w:val="none" w:sz="0" w:space="0" w:color="auto"/>
                  </w:divBdr>
                  <w:divsChild>
                    <w:div w:id="2002461914">
                      <w:marLeft w:val="0"/>
                      <w:marRight w:val="0"/>
                      <w:marTop w:val="0"/>
                      <w:marBottom w:val="0"/>
                      <w:divBdr>
                        <w:top w:val="none" w:sz="0" w:space="0" w:color="auto"/>
                        <w:left w:val="none" w:sz="0" w:space="0" w:color="auto"/>
                        <w:bottom w:val="none" w:sz="0" w:space="0" w:color="auto"/>
                        <w:right w:val="none" w:sz="0" w:space="0" w:color="auto"/>
                      </w:divBdr>
                    </w:div>
                  </w:divsChild>
                </w:div>
                <w:div w:id="1664890637">
                  <w:marLeft w:val="0"/>
                  <w:marRight w:val="0"/>
                  <w:marTop w:val="0"/>
                  <w:marBottom w:val="0"/>
                  <w:divBdr>
                    <w:top w:val="none" w:sz="0" w:space="0" w:color="auto"/>
                    <w:left w:val="none" w:sz="0" w:space="0" w:color="auto"/>
                    <w:bottom w:val="none" w:sz="0" w:space="0" w:color="auto"/>
                    <w:right w:val="none" w:sz="0" w:space="0" w:color="auto"/>
                  </w:divBdr>
                  <w:divsChild>
                    <w:div w:id="1893956372">
                      <w:marLeft w:val="0"/>
                      <w:marRight w:val="0"/>
                      <w:marTop w:val="0"/>
                      <w:marBottom w:val="0"/>
                      <w:divBdr>
                        <w:top w:val="none" w:sz="0" w:space="0" w:color="auto"/>
                        <w:left w:val="none" w:sz="0" w:space="0" w:color="auto"/>
                        <w:bottom w:val="none" w:sz="0" w:space="0" w:color="auto"/>
                        <w:right w:val="none" w:sz="0" w:space="0" w:color="auto"/>
                      </w:divBdr>
                    </w:div>
                  </w:divsChild>
                </w:div>
                <w:div w:id="230317319">
                  <w:marLeft w:val="0"/>
                  <w:marRight w:val="0"/>
                  <w:marTop w:val="0"/>
                  <w:marBottom w:val="0"/>
                  <w:divBdr>
                    <w:top w:val="none" w:sz="0" w:space="0" w:color="auto"/>
                    <w:left w:val="none" w:sz="0" w:space="0" w:color="auto"/>
                    <w:bottom w:val="none" w:sz="0" w:space="0" w:color="auto"/>
                    <w:right w:val="none" w:sz="0" w:space="0" w:color="auto"/>
                  </w:divBdr>
                  <w:divsChild>
                    <w:div w:id="63838817">
                      <w:marLeft w:val="0"/>
                      <w:marRight w:val="0"/>
                      <w:marTop w:val="0"/>
                      <w:marBottom w:val="0"/>
                      <w:divBdr>
                        <w:top w:val="none" w:sz="0" w:space="0" w:color="auto"/>
                        <w:left w:val="none" w:sz="0" w:space="0" w:color="auto"/>
                        <w:bottom w:val="none" w:sz="0" w:space="0" w:color="auto"/>
                        <w:right w:val="none" w:sz="0" w:space="0" w:color="auto"/>
                      </w:divBdr>
                    </w:div>
                  </w:divsChild>
                </w:div>
                <w:div w:id="1620063293">
                  <w:marLeft w:val="0"/>
                  <w:marRight w:val="0"/>
                  <w:marTop w:val="0"/>
                  <w:marBottom w:val="0"/>
                  <w:divBdr>
                    <w:top w:val="none" w:sz="0" w:space="0" w:color="auto"/>
                    <w:left w:val="none" w:sz="0" w:space="0" w:color="auto"/>
                    <w:bottom w:val="none" w:sz="0" w:space="0" w:color="auto"/>
                    <w:right w:val="none" w:sz="0" w:space="0" w:color="auto"/>
                  </w:divBdr>
                  <w:divsChild>
                    <w:div w:id="1893300275">
                      <w:marLeft w:val="0"/>
                      <w:marRight w:val="0"/>
                      <w:marTop w:val="0"/>
                      <w:marBottom w:val="0"/>
                      <w:divBdr>
                        <w:top w:val="none" w:sz="0" w:space="0" w:color="auto"/>
                        <w:left w:val="none" w:sz="0" w:space="0" w:color="auto"/>
                        <w:bottom w:val="none" w:sz="0" w:space="0" w:color="auto"/>
                        <w:right w:val="none" w:sz="0" w:space="0" w:color="auto"/>
                      </w:divBdr>
                    </w:div>
                  </w:divsChild>
                </w:div>
                <w:div w:id="615257758">
                  <w:marLeft w:val="0"/>
                  <w:marRight w:val="0"/>
                  <w:marTop w:val="0"/>
                  <w:marBottom w:val="0"/>
                  <w:divBdr>
                    <w:top w:val="none" w:sz="0" w:space="0" w:color="auto"/>
                    <w:left w:val="none" w:sz="0" w:space="0" w:color="auto"/>
                    <w:bottom w:val="none" w:sz="0" w:space="0" w:color="auto"/>
                    <w:right w:val="none" w:sz="0" w:space="0" w:color="auto"/>
                  </w:divBdr>
                  <w:divsChild>
                    <w:div w:id="214203321">
                      <w:marLeft w:val="0"/>
                      <w:marRight w:val="0"/>
                      <w:marTop w:val="0"/>
                      <w:marBottom w:val="0"/>
                      <w:divBdr>
                        <w:top w:val="none" w:sz="0" w:space="0" w:color="auto"/>
                        <w:left w:val="none" w:sz="0" w:space="0" w:color="auto"/>
                        <w:bottom w:val="none" w:sz="0" w:space="0" w:color="auto"/>
                        <w:right w:val="none" w:sz="0" w:space="0" w:color="auto"/>
                      </w:divBdr>
                    </w:div>
                  </w:divsChild>
                </w:div>
                <w:div w:id="1285962128">
                  <w:marLeft w:val="0"/>
                  <w:marRight w:val="0"/>
                  <w:marTop w:val="0"/>
                  <w:marBottom w:val="0"/>
                  <w:divBdr>
                    <w:top w:val="none" w:sz="0" w:space="0" w:color="auto"/>
                    <w:left w:val="none" w:sz="0" w:space="0" w:color="auto"/>
                    <w:bottom w:val="none" w:sz="0" w:space="0" w:color="auto"/>
                    <w:right w:val="none" w:sz="0" w:space="0" w:color="auto"/>
                  </w:divBdr>
                  <w:divsChild>
                    <w:div w:id="1237322891">
                      <w:marLeft w:val="0"/>
                      <w:marRight w:val="0"/>
                      <w:marTop w:val="0"/>
                      <w:marBottom w:val="0"/>
                      <w:divBdr>
                        <w:top w:val="none" w:sz="0" w:space="0" w:color="auto"/>
                        <w:left w:val="none" w:sz="0" w:space="0" w:color="auto"/>
                        <w:bottom w:val="none" w:sz="0" w:space="0" w:color="auto"/>
                        <w:right w:val="none" w:sz="0" w:space="0" w:color="auto"/>
                      </w:divBdr>
                    </w:div>
                  </w:divsChild>
                </w:div>
                <w:div w:id="647513089">
                  <w:marLeft w:val="0"/>
                  <w:marRight w:val="0"/>
                  <w:marTop w:val="0"/>
                  <w:marBottom w:val="0"/>
                  <w:divBdr>
                    <w:top w:val="none" w:sz="0" w:space="0" w:color="auto"/>
                    <w:left w:val="none" w:sz="0" w:space="0" w:color="auto"/>
                    <w:bottom w:val="none" w:sz="0" w:space="0" w:color="auto"/>
                    <w:right w:val="none" w:sz="0" w:space="0" w:color="auto"/>
                  </w:divBdr>
                  <w:divsChild>
                    <w:div w:id="1502427615">
                      <w:marLeft w:val="0"/>
                      <w:marRight w:val="0"/>
                      <w:marTop w:val="0"/>
                      <w:marBottom w:val="0"/>
                      <w:divBdr>
                        <w:top w:val="none" w:sz="0" w:space="0" w:color="auto"/>
                        <w:left w:val="none" w:sz="0" w:space="0" w:color="auto"/>
                        <w:bottom w:val="none" w:sz="0" w:space="0" w:color="auto"/>
                        <w:right w:val="none" w:sz="0" w:space="0" w:color="auto"/>
                      </w:divBdr>
                    </w:div>
                  </w:divsChild>
                </w:div>
                <w:div w:id="894508386">
                  <w:marLeft w:val="0"/>
                  <w:marRight w:val="0"/>
                  <w:marTop w:val="0"/>
                  <w:marBottom w:val="0"/>
                  <w:divBdr>
                    <w:top w:val="none" w:sz="0" w:space="0" w:color="auto"/>
                    <w:left w:val="none" w:sz="0" w:space="0" w:color="auto"/>
                    <w:bottom w:val="none" w:sz="0" w:space="0" w:color="auto"/>
                    <w:right w:val="none" w:sz="0" w:space="0" w:color="auto"/>
                  </w:divBdr>
                  <w:divsChild>
                    <w:div w:id="1851096084">
                      <w:marLeft w:val="0"/>
                      <w:marRight w:val="0"/>
                      <w:marTop w:val="0"/>
                      <w:marBottom w:val="0"/>
                      <w:divBdr>
                        <w:top w:val="none" w:sz="0" w:space="0" w:color="auto"/>
                        <w:left w:val="none" w:sz="0" w:space="0" w:color="auto"/>
                        <w:bottom w:val="none" w:sz="0" w:space="0" w:color="auto"/>
                        <w:right w:val="none" w:sz="0" w:space="0" w:color="auto"/>
                      </w:divBdr>
                    </w:div>
                  </w:divsChild>
                </w:div>
                <w:div w:id="2061131756">
                  <w:marLeft w:val="0"/>
                  <w:marRight w:val="0"/>
                  <w:marTop w:val="0"/>
                  <w:marBottom w:val="0"/>
                  <w:divBdr>
                    <w:top w:val="none" w:sz="0" w:space="0" w:color="auto"/>
                    <w:left w:val="none" w:sz="0" w:space="0" w:color="auto"/>
                    <w:bottom w:val="none" w:sz="0" w:space="0" w:color="auto"/>
                    <w:right w:val="none" w:sz="0" w:space="0" w:color="auto"/>
                  </w:divBdr>
                  <w:divsChild>
                    <w:div w:id="1207596670">
                      <w:marLeft w:val="0"/>
                      <w:marRight w:val="0"/>
                      <w:marTop w:val="0"/>
                      <w:marBottom w:val="0"/>
                      <w:divBdr>
                        <w:top w:val="none" w:sz="0" w:space="0" w:color="auto"/>
                        <w:left w:val="none" w:sz="0" w:space="0" w:color="auto"/>
                        <w:bottom w:val="none" w:sz="0" w:space="0" w:color="auto"/>
                        <w:right w:val="none" w:sz="0" w:space="0" w:color="auto"/>
                      </w:divBdr>
                    </w:div>
                  </w:divsChild>
                </w:div>
                <w:div w:id="582226624">
                  <w:marLeft w:val="0"/>
                  <w:marRight w:val="0"/>
                  <w:marTop w:val="0"/>
                  <w:marBottom w:val="0"/>
                  <w:divBdr>
                    <w:top w:val="none" w:sz="0" w:space="0" w:color="auto"/>
                    <w:left w:val="none" w:sz="0" w:space="0" w:color="auto"/>
                    <w:bottom w:val="none" w:sz="0" w:space="0" w:color="auto"/>
                    <w:right w:val="none" w:sz="0" w:space="0" w:color="auto"/>
                  </w:divBdr>
                  <w:divsChild>
                    <w:div w:id="2126995714">
                      <w:marLeft w:val="0"/>
                      <w:marRight w:val="0"/>
                      <w:marTop w:val="0"/>
                      <w:marBottom w:val="0"/>
                      <w:divBdr>
                        <w:top w:val="none" w:sz="0" w:space="0" w:color="auto"/>
                        <w:left w:val="none" w:sz="0" w:space="0" w:color="auto"/>
                        <w:bottom w:val="none" w:sz="0" w:space="0" w:color="auto"/>
                        <w:right w:val="none" w:sz="0" w:space="0" w:color="auto"/>
                      </w:divBdr>
                    </w:div>
                  </w:divsChild>
                </w:div>
                <w:div w:id="805195851">
                  <w:marLeft w:val="0"/>
                  <w:marRight w:val="0"/>
                  <w:marTop w:val="0"/>
                  <w:marBottom w:val="0"/>
                  <w:divBdr>
                    <w:top w:val="none" w:sz="0" w:space="0" w:color="auto"/>
                    <w:left w:val="none" w:sz="0" w:space="0" w:color="auto"/>
                    <w:bottom w:val="none" w:sz="0" w:space="0" w:color="auto"/>
                    <w:right w:val="none" w:sz="0" w:space="0" w:color="auto"/>
                  </w:divBdr>
                  <w:divsChild>
                    <w:div w:id="1458986222">
                      <w:marLeft w:val="0"/>
                      <w:marRight w:val="0"/>
                      <w:marTop w:val="0"/>
                      <w:marBottom w:val="0"/>
                      <w:divBdr>
                        <w:top w:val="none" w:sz="0" w:space="0" w:color="auto"/>
                        <w:left w:val="none" w:sz="0" w:space="0" w:color="auto"/>
                        <w:bottom w:val="none" w:sz="0" w:space="0" w:color="auto"/>
                        <w:right w:val="none" w:sz="0" w:space="0" w:color="auto"/>
                      </w:divBdr>
                    </w:div>
                  </w:divsChild>
                </w:div>
                <w:div w:id="16270865">
                  <w:marLeft w:val="0"/>
                  <w:marRight w:val="0"/>
                  <w:marTop w:val="0"/>
                  <w:marBottom w:val="0"/>
                  <w:divBdr>
                    <w:top w:val="none" w:sz="0" w:space="0" w:color="auto"/>
                    <w:left w:val="none" w:sz="0" w:space="0" w:color="auto"/>
                    <w:bottom w:val="none" w:sz="0" w:space="0" w:color="auto"/>
                    <w:right w:val="none" w:sz="0" w:space="0" w:color="auto"/>
                  </w:divBdr>
                  <w:divsChild>
                    <w:div w:id="1567380102">
                      <w:marLeft w:val="0"/>
                      <w:marRight w:val="0"/>
                      <w:marTop w:val="0"/>
                      <w:marBottom w:val="0"/>
                      <w:divBdr>
                        <w:top w:val="none" w:sz="0" w:space="0" w:color="auto"/>
                        <w:left w:val="none" w:sz="0" w:space="0" w:color="auto"/>
                        <w:bottom w:val="none" w:sz="0" w:space="0" w:color="auto"/>
                        <w:right w:val="none" w:sz="0" w:space="0" w:color="auto"/>
                      </w:divBdr>
                    </w:div>
                  </w:divsChild>
                </w:div>
                <w:div w:id="1791852092">
                  <w:marLeft w:val="0"/>
                  <w:marRight w:val="0"/>
                  <w:marTop w:val="0"/>
                  <w:marBottom w:val="0"/>
                  <w:divBdr>
                    <w:top w:val="none" w:sz="0" w:space="0" w:color="auto"/>
                    <w:left w:val="none" w:sz="0" w:space="0" w:color="auto"/>
                    <w:bottom w:val="none" w:sz="0" w:space="0" w:color="auto"/>
                    <w:right w:val="none" w:sz="0" w:space="0" w:color="auto"/>
                  </w:divBdr>
                  <w:divsChild>
                    <w:div w:id="550532417">
                      <w:marLeft w:val="0"/>
                      <w:marRight w:val="0"/>
                      <w:marTop w:val="0"/>
                      <w:marBottom w:val="0"/>
                      <w:divBdr>
                        <w:top w:val="none" w:sz="0" w:space="0" w:color="auto"/>
                        <w:left w:val="none" w:sz="0" w:space="0" w:color="auto"/>
                        <w:bottom w:val="none" w:sz="0" w:space="0" w:color="auto"/>
                        <w:right w:val="none" w:sz="0" w:space="0" w:color="auto"/>
                      </w:divBdr>
                    </w:div>
                  </w:divsChild>
                </w:div>
                <w:div w:id="523252938">
                  <w:marLeft w:val="0"/>
                  <w:marRight w:val="0"/>
                  <w:marTop w:val="0"/>
                  <w:marBottom w:val="0"/>
                  <w:divBdr>
                    <w:top w:val="none" w:sz="0" w:space="0" w:color="auto"/>
                    <w:left w:val="none" w:sz="0" w:space="0" w:color="auto"/>
                    <w:bottom w:val="none" w:sz="0" w:space="0" w:color="auto"/>
                    <w:right w:val="none" w:sz="0" w:space="0" w:color="auto"/>
                  </w:divBdr>
                  <w:divsChild>
                    <w:div w:id="2051219436">
                      <w:marLeft w:val="0"/>
                      <w:marRight w:val="0"/>
                      <w:marTop w:val="0"/>
                      <w:marBottom w:val="0"/>
                      <w:divBdr>
                        <w:top w:val="none" w:sz="0" w:space="0" w:color="auto"/>
                        <w:left w:val="none" w:sz="0" w:space="0" w:color="auto"/>
                        <w:bottom w:val="none" w:sz="0" w:space="0" w:color="auto"/>
                        <w:right w:val="none" w:sz="0" w:space="0" w:color="auto"/>
                      </w:divBdr>
                    </w:div>
                  </w:divsChild>
                </w:div>
                <w:div w:id="1529490959">
                  <w:marLeft w:val="0"/>
                  <w:marRight w:val="0"/>
                  <w:marTop w:val="0"/>
                  <w:marBottom w:val="0"/>
                  <w:divBdr>
                    <w:top w:val="none" w:sz="0" w:space="0" w:color="auto"/>
                    <w:left w:val="none" w:sz="0" w:space="0" w:color="auto"/>
                    <w:bottom w:val="none" w:sz="0" w:space="0" w:color="auto"/>
                    <w:right w:val="none" w:sz="0" w:space="0" w:color="auto"/>
                  </w:divBdr>
                  <w:divsChild>
                    <w:div w:id="791828702">
                      <w:marLeft w:val="0"/>
                      <w:marRight w:val="0"/>
                      <w:marTop w:val="0"/>
                      <w:marBottom w:val="0"/>
                      <w:divBdr>
                        <w:top w:val="none" w:sz="0" w:space="0" w:color="auto"/>
                        <w:left w:val="none" w:sz="0" w:space="0" w:color="auto"/>
                        <w:bottom w:val="none" w:sz="0" w:space="0" w:color="auto"/>
                        <w:right w:val="none" w:sz="0" w:space="0" w:color="auto"/>
                      </w:divBdr>
                    </w:div>
                  </w:divsChild>
                </w:div>
                <w:div w:id="432358383">
                  <w:marLeft w:val="0"/>
                  <w:marRight w:val="0"/>
                  <w:marTop w:val="0"/>
                  <w:marBottom w:val="0"/>
                  <w:divBdr>
                    <w:top w:val="none" w:sz="0" w:space="0" w:color="auto"/>
                    <w:left w:val="none" w:sz="0" w:space="0" w:color="auto"/>
                    <w:bottom w:val="none" w:sz="0" w:space="0" w:color="auto"/>
                    <w:right w:val="none" w:sz="0" w:space="0" w:color="auto"/>
                  </w:divBdr>
                  <w:divsChild>
                    <w:div w:id="342322494">
                      <w:marLeft w:val="0"/>
                      <w:marRight w:val="0"/>
                      <w:marTop w:val="0"/>
                      <w:marBottom w:val="0"/>
                      <w:divBdr>
                        <w:top w:val="none" w:sz="0" w:space="0" w:color="auto"/>
                        <w:left w:val="none" w:sz="0" w:space="0" w:color="auto"/>
                        <w:bottom w:val="none" w:sz="0" w:space="0" w:color="auto"/>
                        <w:right w:val="none" w:sz="0" w:space="0" w:color="auto"/>
                      </w:divBdr>
                    </w:div>
                  </w:divsChild>
                </w:div>
                <w:div w:id="827792397">
                  <w:marLeft w:val="0"/>
                  <w:marRight w:val="0"/>
                  <w:marTop w:val="0"/>
                  <w:marBottom w:val="0"/>
                  <w:divBdr>
                    <w:top w:val="none" w:sz="0" w:space="0" w:color="auto"/>
                    <w:left w:val="none" w:sz="0" w:space="0" w:color="auto"/>
                    <w:bottom w:val="none" w:sz="0" w:space="0" w:color="auto"/>
                    <w:right w:val="none" w:sz="0" w:space="0" w:color="auto"/>
                  </w:divBdr>
                  <w:divsChild>
                    <w:div w:id="1179656295">
                      <w:marLeft w:val="0"/>
                      <w:marRight w:val="0"/>
                      <w:marTop w:val="0"/>
                      <w:marBottom w:val="0"/>
                      <w:divBdr>
                        <w:top w:val="none" w:sz="0" w:space="0" w:color="auto"/>
                        <w:left w:val="none" w:sz="0" w:space="0" w:color="auto"/>
                        <w:bottom w:val="none" w:sz="0" w:space="0" w:color="auto"/>
                        <w:right w:val="none" w:sz="0" w:space="0" w:color="auto"/>
                      </w:divBdr>
                    </w:div>
                  </w:divsChild>
                </w:div>
                <w:div w:id="2017069636">
                  <w:marLeft w:val="0"/>
                  <w:marRight w:val="0"/>
                  <w:marTop w:val="0"/>
                  <w:marBottom w:val="0"/>
                  <w:divBdr>
                    <w:top w:val="none" w:sz="0" w:space="0" w:color="auto"/>
                    <w:left w:val="none" w:sz="0" w:space="0" w:color="auto"/>
                    <w:bottom w:val="none" w:sz="0" w:space="0" w:color="auto"/>
                    <w:right w:val="none" w:sz="0" w:space="0" w:color="auto"/>
                  </w:divBdr>
                  <w:divsChild>
                    <w:div w:id="1004475243">
                      <w:marLeft w:val="0"/>
                      <w:marRight w:val="0"/>
                      <w:marTop w:val="0"/>
                      <w:marBottom w:val="0"/>
                      <w:divBdr>
                        <w:top w:val="none" w:sz="0" w:space="0" w:color="auto"/>
                        <w:left w:val="none" w:sz="0" w:space="0" w:color="auto"/>
                        <w:bottom w:val="none" w:sz="0" w:space="0" w:color="auto"/>
                        <w:right w:val="none" w:sz="0" w:space="0" w:color="auto"/>
                      </w:divBdr>
                    </w:div>
                  </w:divsChild>
                </w:div>
                <w:div w:id="1846168774">
                  <w:marLeft w:val="0"/>
                  <w:marRight w:val="0"/>
                  <w:marTop w:val="0"/>
                  <w:marBottom w:val="0"/>
                  <w:divBdr>
                    <w:top w:val="none" w:sz="0" w:space="0" w:color="auto"/>
                    <w:left w:val="none" w:sz="0" w:space="0" w:color="auto"/>
                    <w:bottom w:val="none" w:sz="0" w:space="0" w:color="auto"/>
                    <w:right w:val="none" w:sz="0" w:space="0" w:color="auto"/>
                  </w:divBdr>
                  <w:divsChild>
                    <w:div w:id="1445733388">
                      <w:marLeft w:val="0"/>
                      <w:marRight w:val="0"/>
                      <w:marTop w:val="0"/>
                      <w:marBottom w:val="0"/>
                      <w:divBdr>
                        <w:top w:val="none" w:sz="0" w:space="0" w:color="auto"/>
                        <w:left w:val="none" w:sz="0" w:space="0" w:color="auto"/>
                        <w:bottom w:val="none" w:sz="0" w:space="0" w:color="auto"/>
                        <w:right w:val="none" w:sz="0" w:space="0" w:color="auto"/>
                      </w:divBdr>
                    </w:div>
                  </w:divsChild>
                </w:div>
                <w:div w:id="385179258">
                  <w:marLeft w:val="0"/>
                  <w:marRight w:val="0"/>
                  <w:marTop w:val="0"/>
                  <w:marBottom w:val="0"/>
                  <w:divBdr>
                    <w:top w:val="none" w:sz="0" w:space="0" w:color="auto"/>
                    <w:left w:val="none" w:sz="0" w:space="0" w:color="auto"/>
                    <w:bottom w:val="none" w:sz="0" w:space="0" w:color="auto"/>
                    <w:right w:val="none" w:sz="0" w:space="0" w:color="auto"/>
                  </w:divBdr>
                  <w:divsChild>
                    <w:div w:id="1815903868">
                      <w:marLeft w:val="0"/>
                      <w:marRight w:val="0"/>
                      <w:marTop w:val="0"/>
                      <w:marBottom w:val="0"/>
                      <w:divBdr>
                        <w:top w:val="none" w:sz="0" w:space="0" w:color="auto"/>
                        <w:left w:val="none" w:sz="0" w:space="0" w:color="auto"/>
                        <w:bottom w:val="none" w:sz="0" w:space="0" w:color="auto"/>
                        <w:right w:val="none" w:sz="0" w:space="0" w:color="auto"/>
                      </w:divBdr>
                    </w:div>
                  </w:divsChild>
                </w:div>
                <w:div w:id="1949265928">
                  <w:marLeft w:val="0"/>
                  <w:marRight w:val="0"/>
                  <w:marTop w:val="0"/>
                  <w:marBottom w:val="0"/>
                  <w:divBdr>
                    <w:top w:val="none" w:sz="0" w:space="0" w:color="auto"/>
                    <w:left w:val="none" w:sz="0" w:space="0" w:color="auto"/>
                    <w:bottom w:val="none" w:sz="0" w:space="0" w:color="auto"/>
                    <w:right w:val="none" w:sz="0" w:space="0" w:color="auto"/>
                  </w:divBdr>
                  <w:divsChild>
                    <w:div w:id="409275216">
                      <w:marLeft w:val="0"/>
                      <w:marRight w:val="0"/>
                      <w:marTop w:val="0"/>
                      <w:marBottom w:val="0"/>
                      <w:divBdr>
                        <w:top w:val="none" w:sz="0" w:space="0" w:color="auto"/>
                        <w:left w:val="none" w:sz="0" w:space="0" w:color="auto"/>
                        <w:bottom w:val="none" w:sz="0" w:space="0" w:color="auto"/>
                        <w:right w:val="none" w:sz="0" w:space="0" w:color="auto"/>
                      </w:divBdr>
                    </w:div>
                  </w:divsChild>
                </w:div>
                <w:div w:id="292902363">
                  <w:marLeft w:val="0"/>
                  <w:marRight w:val="0"/>
                  <w:marTop w:val="0"/>
                  <w:marBottom w:val="0"/>
                  <w:divBdr>
                    <w:top w:val="none" w:sz="0" w:space="0" w:color="auto"/>
                    <w:left w:val="none" w:sz="0" w:space="0" w:color="auto"/>
                    <w:bottom w:val="none" w:sz="0" w:space="0" w:color="auto"/>
                    <w:right w:val="none" w:sz="0" w:space="0" w:color="auto"/>
                  </w:divBdr>
                  <w:divsChild>
                    <w:div w:id="51007838">
                      <w:marLeft w:val="0"/>
                      <w:marRight w:val="0"/>
                      <w:marTop w:val="0"/>
                      <w:marBottom w:val="0"/>
                      <w:divBdr>
                        <w:top w:val="none" w:sz="0" w:space="0" w:color="auto"/>
                        <w:left w:val="none" w:sz="0" w:space="0" w:color="auto"/>
                        <w:bottom w:val="none" w:sz="0" w:space="0" w:color="auto"/>
                        <w:right w:val="none" w:sz="0" w:space="0" w:color="auto"/>
                      </w:divBdr>
                    </w:div>
                  </w:divsChild>
                </w:div>
                <w:div w:id="933829703">
                  <w:marLeft w:val="0"/>
                  <w:marRight w:val="0"/>
                  <w:marTop w:val="0"/>
                  <w:marBottom w:val="0"/>
                  <w:divBdr>
                    <w:top w:val="none" w:sz="0" w:space="0" w:color="auto"/>
                    <w:left w:val="none" w:sz="0" w:space="0" w:color="auto"/>
                    <w:bottom w:val="none" w:sz="0" w:space="0" w:color="auto"/>
                    <w:right w:val="none" w:sz="0" w:space="0" w:color="auto"/>
                  </w:divBdr>
                  <w:divsChild>
                    <w:div w:id="1164316481">
                      <w:marLeft w:val="0"/>
                      <w:marRight w:val="0"/>
                      <w:marTop w:val="0"/>
                      <w:marBottom w:val="0"/>
                      <w:divBdr>
                        <w:top w:val="none" w:sz="0" w:space="0" w:color="auto"/>
                        <w:left w:val="none" w:sz="0" w:space="0" w:color="auto"/>
                        <w:bottom w:val="none" w:sz="0" w:space="0" w:color="auto"/>
                        <w:right w:val="none" w:sz="0" w:space="0" w:color="auto"/>
                      </w:divBdr>
                    </w:div>
                  </w:divsChild>
                </w:div>
                <w:div w:id="1625430079">
                  <w:marLeft w:val="0"/>
                  <w:marRight w:val="0"/>
                  <w:marTop w:val="0"/>
                  <w:marBottom w:val="0"/>
                  <w:divBdr>
                    <w:top w:val="none" w:sz="0" w:space="0" w:color="auto"/>
                    <w:left w:val="none" w:sz="0" w:space="0" w:color="auto"/>
                    <w:bottom w:val="none" w:sz="0" w:space="0" w:color="auto"/>
                    <w:right w:val="none" w:sz="0" w:space="0" w:color="auto"/>
                  </w:divBdr>
                  <w:divsChild>
                    <w:div w:id="1726761815">
                      <w:marLeft w:val="0"/>
                      <w:marRight w:val="0"/>
                      <w:marTop w:val="0"/>
                      <w:marBottom w:val="0"/>
                      <w:divBdr>
                        <w:top w:val="none" w:sz="0" w:space="0" w:color="auto"/>
                        <w:left w:val="none" w:sz="0" w:space="0" w:color="auto"/>
                        <w:bottom w:val="none" w:sz="0" w:space="0" w:color="auto"/>
                        <w:right w:val="none" w:sz="0" w:space="0" w:color="auto"/>
                      </w:divBdr>
                    </w:div>
                  </w:divsChild>
                </w:div>
                <w:div w:id="696001055">
                  <w:marLeft w:val="0"/>
                  <w:marRight w:val="0"/>
                  <w:marTop w:val="0"/>
                  <w:marBottom w:val="0"/>
                  <w:divBdr>
                    <w:top w:val="none" w:sz="0" w:space="0" w:color="auto"/>
                    <w:left w:val="none" w:sz="0" w:space="0" w:color="auto"/>
                    <w:bottom w:val="none" w:sz="0" w:space="0" w:color="auto"/>
                    <w:right w:val="none" w:sz="0" w:space="0" w:color="auto"/>
                  </w:divBdr>
                  <w:divsChild>
                    <w:div w:id="805706678">
                      <w:marLeft w:val="0"/>
                      <w:marRight w:val="0"/>
                      <w:marTop w:val="0"/>
                      <w:marBottom w:val="0"/>
                      <w:divBdr>
                        <w:top w:val="none" w:sz="0" w:space="0" w:color="auto"/>
                        <w:left w:val="none" w:sz="0" w:space="0" w:color="auto"/>
                        <w:bottom w:val="none" w:sz="0" w:space="0" w:color="auto"/>
                        <w:right w:val="none" w:sz="0" w:space="0" w:color="auto"/>
                      </w:divBdr>
                    </w:div>
                  </w:divsChild>
                </w:div>
                <w:div w:id="774785960">
                  <w:marLeft w:val="0"/>
                  <w:marRight w:val="0"/>
                  <w:marTop w:val="0"/>
                  <w:marBottom w:val="0"/>
                  <w:divBdr>
                    <w:top w:val="none" w:sz="0" w:space="0" w:color="auto"/>
                    <w:left w:val="none" w:sz="0" w:space="0" w:color="auto"/>
                    <w:bottom w:val="none" w:sz="0" w:space="0" w:color="auto"/>
                    <w:right w:val="none" w:sz="0" w:space="0" w:color="auto"/>
                  </w:divBdr>
                  <w:divsChild>
                    <w:div w:id="412433944">
                      <w:marLeft w:val="0"/>
                      <w:marRight w:val="0"/>
                      <w:marTop w:val="0"/>
                      <w:marBottom w:val="0"/>
                      <w:divBdr>
                        <w:top w:val="none" w:sz="0" w:space="0" w:color="auto"/>
                        <w:left w:val="none" w:sz="0" w:space="0" w:color="auto"/>
                        <w:bottom w:val="none" w:sz="0" w:space="0" w:color="auto"/>
                        <w:right w:val="none" w:sz="0" w:space="0" w:color="auto"/>
                      </w:divBdr>
                    </w:div>
                  </w:divsChild>
                </w:div>
                <w:div w:id="2110464740">
                  <w:marLeft w:val="0"/>
                  <w:marRight w:val="0"/>
                  <w:marTop w:val="0"/>
                  <w:marBottom w:val="0"/>
                  <w:divBdr>
                    <w:top w:val="none" w:sz="0" w:space="0" w:color="auto"/>
                    <w:left w:val="none" w:sz="0" w:space="0" w:color="auto"/>
                    <w:bottom w:val="none" w:sz="0" w:space="0" w:color="auto"/>
                    <w:right w:val="none" w:sz="0" w:space="0" w:color="auto"/>
                  </w:divBdr>
                  <w:divsChild>
                    <w:div w:id="58287394">
                      <w:marLeft w:val="0"/>
                      <w:marRight w:val="0"/>
                      <w:marTop w:val="0"/>
                      <w:marBottom w:val="0"/>
                      <w:divBdr>
                        <w:top w:val="none" w:sz="0" w:space="0" w:color="auto"/>
                        <w:left w:val="none" w:sz="0" w:space="0" w:color="auto"/>
                        <w:bottom w:val="none" w:sz="0" w:space="0" w:color="auto"/>
                        <w:right w:val="none" w:sz="0" w:space="0" w:color="auto"/>
                      </w:divBdr>
                    </w:div>
                  </w:divsChild>
                </w:div>
                <w:div w:id="391926322">
                  <w:marLeft w:val="0"/>
                  <w:marRight w:val="0"/>
                  <w:marTop w:val="0"/>
                  <w:marBottom w:val="0"/>
                  <w:divBdr>
                    <w:top w:val="none" w:sz="0" w:space="0" w:color="auto"/>
                    <w:left w:val="none" w:sz="0" w:space="0" w:color="auto"/>
                    <w:bottom w:val="none" w:sz="0" w:space="0" w:color="auto"/>
                    <w:right w:val="none" w:sz="0" w:space="0" w:color="auto"/>
                  </w:divBdr>
                  <w:divsChild>
                    <w:div w:id="595674581">
                      <w:marLeft w:val="0"/>
                      <w:marRight w:val="0"/>
                      <w:marTop w:val="0"/>
                      <w:marBottom w:val="0"/>
                      <w:divBdr>
                        <w:top w:val="none" w:sz="0" w:space="0" w:color="auto"/>
                        <w:left w:val="none" w:sz="0" w:space="0" w:color="auto"/>
                        <w:bottom w:val="none" w:sz="0" w:space="0" w:color="auto"/>
                        <w:right w:val="none" w:sz="0" w:space="0" w:color="auto"/>
                      </w:divBdr>
                    </w:div>
                  </w:divsChild>
                </w:div>
                <w:div w:id="1322582143">
                  <w:marLeft w:val="0"/>
                  <w:marRight w:val="0"/>
                  <w:marTop w:val="0"/>
                  <w:marBottom w:val="0"/>
                  <w:divBdr>
                    <w:top w:val="none" w:sz="0" w:space="0" w:color="auto"/>
                    <w:left w:val="none" w:sz="0" w:space="0" w:color="auto"/>
                    <w:bottom w:val="none" w:sz="0" w:space="0" w:color="auto"/>
                    <w:right w:val="none" w:sz="0" w:space="0" w:color="auto"/>
                  </w:divBdr>
                  <w:divsChild>
                    <w:div w:id="1721400294">
                      <w:marLeft w:val="0"/>
                      <w:marRight w:val="0"/>
                      <w:marTop w:val="0"/>
                      <w:marBottom w:val="0"/>
                      <w:divBdr>
                        <w:top w:val="none" w:sz="0" w:space="0" w:color="auto"/>
                        <w:left w:val="none" w:sz="0" w:space="0" w:color="auto"/>
                        <w:bottom w:val="none" w:sz="0" w:space="0" w:color="auto"/>
                        <w:right w:val="none" w:sz="0" w:space="0" w:color="auto"/>
                      </w:divBdr>
                    </w:div>
                  </w:divsChild>
                </w:div>
                <w:div w:id="455023036">
                  <w:marLeft w:val="0"/>
                  <w:marRight w:val="0"/>
                  <w:marTop w:val="0"/>
                  <w:marBottom w:val="0"/>
                  <w:divBdr>
                    <w:top w:val="none" w:sz="0" w:space="0" w:color="auto"/>
                    <w:left w:val="none" w:sz="0" w:space="0" w:color="auto"/>
                    <w:bottom w:val="none" w:sz="0" w:space="0" w:color="auto"/>
                    <w:right w:val="none" w:sz="0" w:space="0" w:color="auto"/>
                  </w:divBdr>
                  <w:divsChild>
                    <w:div w:id="281691782">
                      <w:marLeft w:val="0"/>
                      <w:marRight w:val="0"/>
                      <w:marTop w:val="0"/>
                      <w:marBottom w:val="0"/>
                      <w:divBdr>
                        <w:top w:val="none" w:sz="0" w:space="0" w:color="auto"/>
                        <w:left w:val="none" w:sz="0" w:space="0" w:color="auto"/>
                        <w:bottom w:val="none" w:sz="0" w:space="0" w:color="auto"/>
                        <w:right w:val="none" w:sz="0" w:space="0" w:color="auto"/>
                      </w:divBdr>
                    </w:div>
                  </w:divsChild>
                </w:div>
                <w:div w:id="1737507282">
                  <w:marLeft w:val="0"/>
                  <w:marRight w:val="0"/>
                  <w:marTop w:val="0"/>
                  <w:marBottom w:val="0"/>
                  <w:divBdr>
                    <w:top w:val="none" w:sz="0" w:space="0" w:color="auto"/>
                    <w:left w:val="none" w:sz="0" w:space="0" w:color="auto"/>
                    <w:bottom w:val="none" w:sz="0" w:space="0" w:color="auto"/>
                    <w:right w:val="none" w:sz="0" w:space="0" w:color="auto"/>
                  </w:divBdr>
                  <w:divsChild>
                    <w:div w:id="1579050110">
                      <w:marLeft w:val="0"/>
                      <w:marRight w:val="0"/>
                      <w:marTop w:val="0"/>
                      <w:marBottom w:val="0"/>
                      <w:divBdr>
                        <w:top w:val="none" w:sz="0" w:space="0" w:color="auto"/>
                        <w:left w:val="none" w:sz="0" w:space="0" w:color="auto"/>
                        <w:bottom w:val="none" w:sz="0" w:space="0" w:color="auto"/>
                        <w:right w:val="none" w:sz="0" w:space="0" w:color="auto"/>
                      </w:divBdr>
                    </w:div>
                  </w:divsChild>
                </w:div>
                <w:div w:id="887496693">
                  <w:marLeft w:val="0"/>
                  <w:marRight w:val="0"/>
                  <w:marTop w:val="0"/>
                  <w:marBottom w:val="0"/>
                  <w:divBdr>
                    <w:top w:val="none" w:sz="0" w:space="0" w:color="auto"/>
                    <w:left w:val="none" w:sz="0" w:space="0" w:color="auto"/>
                    <w:bottom w:val="none" w:sz="0" w:space="0" w:color="auto"/>
                    <w:right w:val="none" w:sz="0" w:space="0" w:color="auto"/>
                  </w:divBdr>
                  <w:divsChild>
                    <w:div w:id="855313423">
                      <w:marLeft w:val="0"/>
                      <w:marRight w:val="0"/>
                      <w:marTop w:val="0"/>
                      <w:marBottom w:val="0"/>
                      <w:divBdr>
                        <w:top w:val="none" w:sz="0" w:space="0" w:color="auto"/>
                        <w:left w:val="none" w:sz="0" w:space="0" w:color="auto"/>
                        <w:bottom w:val="none" w:sz="0" w:space="0" w:color="auto"/>
                        <w:right w:val="none" w:sz="0" w:space="0" w:color="auto"/>
                      </w:divBdr>
                    </w:div>
                  </w:divsChild>
                </w:div>
                <w:div w:id="408120223">
                  <w:marLeft w:val="0"/>
                  <w:marRight w:val="0"/>
                  <w:marTop w:val="0"/>
                  <w:marBottom w:val="0"/>
                  <w:divBdr>
                    <w:top w:val="none" w:sz="0" w:space="0" w:color="auto"/>
                    <w:left w:val="none" w:sz="0" w:space="0" w:color="auto"/>
                    <w:bottom w:val="none" w:sz="0" w:space="0" w:color="auto"/>
                    <w:right w:val="none" w:sz="0" w:space="0" w:color="auto"/>
                  </w:divBdr>
                  <w:divsChild>
                    <w:div w:id="456527390">
                      <w:marLeft w:val="0"/>
                      <w:marRight w:val="0"/>
                      <w:marTop w:val="0"/>
                      <w:marBottom w:val="0"/>
                      <w:divBdr>
                        <w:top w:val="none" w:sz="0" w:space="0" w:color="auto"/>
                        <w:left w:val="none" w:sz="0" w:space="0" w:color="auto"/>
                        <w:bottom w:val="none" w:sz="0" w:space="0" w:color="auto"/>
                        <w:right w:val="none" w:sz="0" w:space="0" w:color="auto"/>
                      </w:divBdr>
                    </w:div>
                  </w:divsChild>
                </w:div>
                <w:div w:id="330719108">
                  <w:marLeft w:val="0"/>
                  <w:marRight w:val="0"/>
                  <w:marTop w:val="0"/>
                  <w:marBottom w:val="0"/>
                  <w:divBdr>
                    <w:top w:val="none" w:sz="0" w:space="0" w:color="auto"/>
                    <w:left w:val="none" w:sz="0" w:space="0" w:color="auto"/>
                    <w:bottom w:val="none" w:sz="0" w:space="0" w:color="auto"/>
                    <w:right w:val="none" w:sz="0" w:space="0" w:color="auto"/>
                  </w:divBdr>
                  <w:divsChild>
                    <w:div w:id="1218007346">
                      <w:marLeft w:val="0"/>
                      <w:marRight w:val="0"/>
                      <w:marTop w:val="0"/>
                      <w:marBottom w:val="0"/>
                      <w:divBdr>
                        <w:top w:val="none" w:sz="0" w:space="0" w:color="auto"/>
                        <w:left w:val="none" w:sz="0" w:space="0" w:color="auto"/>
                        <w:bottom w:val="none" w:sz="0" w:space="0" w:color="auto"/>
                        <w:right w:val="none" w:sz="0" w:space="0" w:color="auto"/>
                      </w:divBdr>
                    </w:div>
                  </w:divsChild>
                </w:div>
                <w:div w:id="1766728692">
                  <w:marLeft w:val="0"/>
                  <w:marRight w:val="0"/>
                  <w:marTop w:val="0"/>
                  <w:marBottom w:val="0"/>
                  <w:divBdr>
                    <w:top w:val="none" w:sz="0" w:space="0" w:color="auto"/>
                    <w:left w:val="none" w:sz="0" w:space="0" w:color="auto"/>
                    <w:bottom w:val="none" w:sz="0" w:space="0" w:color="auto"/>
                    <w:right w:val="none" w:sz="0" w:space="0" w:color="auto"/>
                  </w:divBdr>
                  <w:divsChild>
                    <w:div w:id="1951735846">
                      <w:marLeft w:val="0"/>
                      <w:marRight w:val="0"/>
                      <w:marTop w:val="0"/>
                      <w:marBottom w:val="0"/>
                      <w:divBdr>
                        <w:top w:val="none" w:sz="0" w:space="0" w:color="auto"/>
                        <w:left w:val="none" w:sz="0" w:space="0" w:color="auto"/>
                        <w:bottom w:val="none" w:sz="0" w:space="0" w:color="auto"/>
                        <w:right w:val="none" w:sz="0" w:space="0" w:color="auto"/>
                      </w:divBdr>
                    </w:div>
                  </w:divsChild>
                </w:div>
                <w:div w:id="975570719">
                  <w:marLeft w:val="0"/>
                  <w:marRight w:val="0"/>
                  <w:marTop w:val="0"/>
                  <w:marBottom w:val="0"/>
                  <w:divBdr>
                    <w:top w:val="none" w:sz="0" w:space="0" w:color="auto"/>
                    <w:left w:val="none" w:sz="0" w:space="0" w:color="auto"/>
                    <w:bottom w:val="none" w:sz="0" w:space="0" w:color="auto"/>
                    <w:right w:val="none" w:sz="0" w:space="0" w:color="auto"/>
                  </w:divBdr>
                  <w:divsChild>
                    <w:div w:id="1477186379">
                      <w:marLeft w:val="0"/>
                      <w:marRight w:val="0"/>
                      <w:marTop w:val="0"/>
                      <w:marBottom w:val="0"/>
                      <w:divBdr>
                        <w:top w:val="none" w:sz="0" w:space="0" w:color="auto"/>
                        <w:left w:val="none" w:sz="0" w:space="0" w:color="auto"/>
                        <w:bottom w:val="none" w:sz="0" w:space="0" w:color="auto"/>
                        <w:right w:val="none" w:sz="0" w:space="0" w:color="auto"/>
                      </w:divBdr>
                    </w:div>
                  </w:divsChild>
                </w:div>
                <w:div w:id="375811248">
                  <w:marLeft w:val="0"/>
                  <w:marRight w:val="0"/>
                  <w:marTop w:val="0"/>
                  <w:marBottom w:val="0"/>
                  <w:divBdr>
                    <w:top w:val="none" w:sz="0" w:space="0" w:color="auto"/>
                    <w:left w:val="none" w:sz="0" w:space="0" w:color="auto"/>
                    <w:bottom w:val="none" w:sz="0" w:space="0" w:color="auto"/>
                    <w:right w:val="none" w:sz="0" w:space="0" w:color="auto"/>
                  </w:divBdr>
                  <w:divsChild>
                    <w:div w:id="1046685526">
                      <w:marLeft w:val="0"/>
                      <w:marRight w:val="0"/>
                      <w:marTop w:val="0"/>
                      <w:marBottom w:val="0"/>
                      <w:divBdr>
                        <w:top w:val="none" w:sz="0" w:space="0" w:color="auto"/>
                        <w:left w:val="none" w:sz="0" w:space="0" w:color="auto"/>
                        <w:bottom w:val="none" w:sz="0" w:space="0" w:color="auto"/>
                        <w:right w:val="none" w:sz="0" w:space="0" w:color="auto"/>
                      </w:divBdr>
                    </w:div>
                  </w:divsChild>
                </w:div>
                <w:div w:id="1803958528">
                  <w:marLeft w:val="0"/>
                  <w:marRight w:val="0"/>
                  <w:marTop w:val="0"/>
                  <w:marBottom w:val="0"/>
                  <w:divBdr>
                    <w:top w:val="none" w:sz="0" w:space="0" w:color="auto"/>
                    <w:left w:val="none" w:sz="0" w:space="0" w:color="auto"/>
                    <w:bottom w:val="none" w:sz="0" w:space="0" w:color="auto"/>
                    <w:right w:val="none" w:sz="0" w:space="0" w:color="auto"/>
                  </w:divBdr>
                  <w:divsChild>
                    <w:div w:id="1100249736">
                      <w:marLeft w:val="0"/>
                      <w:marRight w:val="0"/>
                      <w:marTop w:val="0"/>
                      <w:marBottom w:val="0"/>
                      <w:divBdr>
                        <w:top w:val="none" w:sz="0" w:space="0" w:color="auto"/>
                        <w:left w:val="none" w:sz="0" w:space="0" w:color="auto"/>
                        <w:bottom w:val="none" w:sz="0" w:space="0" w:color="auto"/>
                        <w:right w:val="none" w:sz="0" w:space="0" w:color="auto"/>
                      </w:divBdr>
                    </w:div>
                  </w:divsChild>
                </w:div>
                <w:div w:id="1657296297">
                  <w:marLeft w:val="0"/>
                  <w:marRight w:val="0"/>
                  <w:marTop w:val="0"/>
                  <w:marBottom w:val="0"/>
                  <w:divBdr>
                    <w:top w:val="none" w:sz="0" w:space="0" w:color="auto"/>
                    <w:left w:val="none" w:sz="0" w:space="0" w:color="auto"/>
                    <w:bottom w:val="none" w:sz="0" w:space="0" w:color="auto"/>
                    <w:right w:val="none" w:sz="0" w:space="0" w:color="auto"/>
                  </w:divBdr>
                  <w:divsChild>
                    <w:div w:id="1314023604">
                      <w:marLeft w:val="0"/>
                      <w:marRight w:val="0"/>
                      <w:marTop w:val="0"/>
                      <w:marBottom w:val="0"/>
                      <w:divBdr>
                        <w:top w:val="none" w:sz="0" w:space="0" w:color="auto"/>
                        <w:left w:val="none" w:sz="0" w:space="0" w:color="auto"/>
                        <w:bottom w:val="none" w:sz="0" w:space="0" w:color="auto"/>
                        <w:right w:val="none" w:sz="0" w:space="0" w:color="auto"/>
                      </w:divBdr>
                    </w:div>
                  </w:divsChild>
                </w:div>
                <w:div w:id="116338574">
                  <w:marLeft w:val="0"/>
                  <w:marRight w:val="0"/>
                  <w:marTop w:val="0"/>
                  <w:marBottom w:val="0"/>
                  <w:divBdr>
                    <w:top w:val="none" w:sz="0" w:space="0" w:color="auto"/>
                    <w:left w:val="none" w:sz="0" w:space="0" w:color="auto"/>
                    <w:bottom w:val="none" w:sz="0" w:space="0" w:color="auto"/>
                    <w:right w:val="none" w:sz="0" w:space="0" w:color="auto"/>
                  </w:divBdr>
                  <w:divsChild>
                    <w:div w:id="1509753242">
                      <w:marLeft w:val="0"/>
                      <w:marRight w:val="0"/>
                      <w:marTop w:val="0"/>
                      <w:marBottom w:val="0"/>
                      <w:divBdr>
                        <w:top w:val="none" w:sz="0" w:space="0" w:color="auto"/>
                        <w:left w:val="none" w:sz="0" w:space="0" w:color="auto"/>
                        <w:bottom w:val="none" w:sz="0" w:space="0" w:color="auto"/>
                        <w:right w:val="none" w:sz="0" w:space="0" w:color="auto"/>
                      </w:divBdr>
                    </w:div>
                  </w:divsChild>
                </w:div>
                <w:div w:id="638845147">
                  <w:marLeft w:val="0"/>
                  <w:marRight w:val="0"/>
                  <w:marTop w:val="0"/>
                  <w:marBottom w:val="0"/>
                  <w:divBdr>
                    <w:top w:val="none" w:sz="0" w:space="0" w:color="auto"/>
                    <w:left w:val="none" w:sz="0" w:space="0" w:color="auto"/>
                    <w:bottom w:val="none" w:sz="0" w:space="0" w:color="auto"/>
                    <w:right w:val="none" w:sz="0" w:space="0" w:color="auto"/>
                  </w:divBdr>
                  <w:divsChild>
                    <w:div w:id="1830292428">
                      <w:marLeft w:val="0"/>
                      <w:marRight w:val="0"/>
                      <w:marTop w:val="0"/>
                      <w:marBottom w:val="0"/>
                      <w:divBdr>
                        <w:top w:val="none" w:sz="0" w:space="0" w:color="auto"/>
                        <w:left w:val="none" w:sz="0" w:space="0" w:color="auto"/>
                        <w:bottom w:val="none" w:sz="0" w:space="0" w:color="auto"/>
                        <w:right w:val="none" w:sz="0" w:space="0" w:color="auto"/>
                      </w:divBdr>
                    </w:div>
                  </w:divsChild>
                </w:div>
                <w:div w:id="1136798415">
                  <w:marLeft w:val="0"/>
                  <w:marRight w:val="0"/>
                  <w:marTop w:val="0"/>
                  <w:marBottom w:val="0"/>
                  <w:divBdr>
                    <w:top w:val="none" w:sz="0" w:space="0" w:color="auto"/>
                    <w:left w:val="none" w:sz="0" w:space="0" w:color="auto"/>
                    <w:bottom w:val="none" w:sz="0" w:space="0" w:color="auto"/>
                    <w:right w:val="none" w:sz="0" w:space="0" w:color="auto"/>
                  </w:divBdr>
                  <w:divsChild>
                    <w:div w:id="1747149919">
                      <w:marLeft w:val="0"/>
                      <w:marRight w:val="0"/>
                      <w:marTop w:val="0"/>
                      <w:marBottom w:val="0"/>
                      <w:divBdr>
                        <w:top w:val="none" w:sz="0" w:space="0" w:color="auto"/>
                        <w:left w:val="none" w:sz="0" w:space="0" w:color="auto"/>
                        <w:bottom w:val="none" w:sz="0" w:space="0" w:color="auto"/>
                        <w:right w:val="none" w:sz="0" w:space="0" w:color="auto"/>
                      </w:divBdr>
                    </w:div>
                  </w:divsChild>
                </w:div>
                <w:div w:id="1463420312">
                  <w:marLeft w:val="0"/>
                  <w:marRight w:val="0"/>
                  <w:marTop w:val="0"/>
                  <w:marBottom w:val="0"/>
                  <w:divBdr>
                    <w:top w:val="none" w:sz="0" w:space="0" w:color="auto"/>
                    <w:left w:val="none" w:sz="0" w:space="0" w:color="auto"/>
                    <w:bottom w:val="none" w:sz="0" w:space="0" w:color="auto"/>
                    <w:right w:val="none" w:sz="0" w:space="0" w:color="auto"/>
                  </w:divBdr>
                  <w:divsChild>
                    <w:div w:id="1294753324">
                      <w:marLeft w:val="0"/>
                      <w:marRight w:val="0"/>
                      <w:marTop w:val="0"/>
                      <w:marBottom w:val="0"/>
                      <w:divBdr>
                        <w:top w:val="none" w:sz="0" w:space="0" w:color="auto"/>
                        <w:left w:val="none" w:sz="0" w:space="0" w:color="auto"/>
                        <w:bottom w:val="none" w:sz="0" w:space="0" w:color="auto"/>
                        <w:right w:val="none" w:sz="0" w:space="0" w:color="auto"/>
                      </w:divBdr>
                    </w:div>
                  </w:divsChild>
                </w:div>
                <w:div w:id="1481189235">
                  <w:marLeft w:val="0"/>
                  <w:marRight w:val="0"/>
                  <w:marTop w:val="0"/>
                  <w:marBottom w:val="0"/>
                  <w:divBdr>
                    <w:top w:val="none" w:sz="0" w:space="0" w:color="auto"/>
                    <w:left w:val="none" w:sz="0" w:space="0" w:color="auto"/>
                    <w:bottom w:val="none" w:sz="0" w:space="0" w:color="auto"/>
                    <w:right w:val="none" w:sz="0" w:space="0" w:color="auto"/>
                  </w:divBdr>
                  <w:divsChild>
                    <w:div w:id="379282228">
                      <w:marLeft w:val="0"/>
                      <w:marRight w:val="0"/>
                      <w:marTop w:val="0"/>
                      <w:marBottom w:val="0"/>
                      <w:divBdr>
                        <w:top w:val="none" w:sz="0" w:space="0" w:color="auto"/>
                        <w:left w:val="none" w:sz="0" w:space="0" w:color="auto"/>
                        <w:bottom w:val="none" w:sz="0" w:space="0" w:color="auto"/>
                        <w:right w:val="none" w:sz="0" w:space="0" w:color="auto"/>
                      </w:divBdr>
                    </w:div>
                  </w:divsChild>
                </w:div>
                <w:div w:id="1034424811">
                  <w:marLeft w:val="0"/>
                  <w:marRight w:val="0"/>
                  <w:marTop w:val="0"/>
                  <w:marBottom w:val="0"/>
                  <w:divBdr>
                    <w:top w:val="none" w:sz="0" w:space="0" w:color="auto"/>
                    <w:left w:val="none" w:sz="0" w:space="0" w:color="auto"/>
                    <w:bottom w:val="none" w:sz="0" w:space="0" w:color="auto"/>
                    <w:right w:val="none" w:sz="0" w:space="0" w:color="auto"/>
                  </w:divBdr>
                  <w:divsChild>
                    <w:div w:id="2023700262">
                      <w:marLeft w:val="0"/>
                      <w:marRight w:val="0"/>
                      <w:marTop w:val="0"/>
                      <w:marBottom w:val="0"/>
                      <w:divBdr>
                        <w:top w:val="none" w:sz="0" w:space="0" w:color="auto"/>
                        <w:left w:val="none" w:sz="0" w:space="0" w:color="auto"/>
                        <w:bottom w:val="none" w:sz="0" w:space="0" w:color="auto"/>
                        <w:right w:val="none" w:sz="0" w:space="0" w:color="auto"/>
                      </w:divBdr>
                    </w:div>
                  </w:divsChild>
                </w:div>
                <w:div w:id="1922327447">
                  <w:marLeft w:val="0"/>
                  <w:marRight w:val="0"/>
                  <w:marTop w:val="0"/>
                  <w:marBottom w:val="0"/>
                  <w:divBdr>
                    <w:top w:val="none" w:sz="0" w:space="0" w:color="auto"/>
                    <w:left w:val="none" w:sz="0" w:space="0" w:color="auto"/>
                    <w:bottom w:val="none" w:sz="0" w:space="0" w:color="auto"/>
                    <w:right w:val="none" w:sz="0" w:space="0" w:color="auto"/>
                  </w:divBdr>
                  <w:divsChild>
                    <w:div w:id="1789812342">
                      <w:marLeft w:val="0"/>
                      <w:marRight w:val="0"/>
                      <w:marTop w:val="0"/>
                      <w:marBottom w:val="0"/>
                      <w:divBdr>
                        <w:top w:val="none" w:sz="0" w:space="0" w:color="auto"/>
                        <w:left w:val="none" w:sz="0" w:space="0" w:color="auto"/>
                        <w:bottom w:val="none" w:sz="0" w:space="0" w:color="auto"/>
                        <w:right w:val="none" w:sz="0" w:space="0" w:color="auto"/>
                      </w:divBdr>
                    </w:div>
                  </w:divsChild>
                </w:div>
                <w:div w:id="1693804888">
                  <w:marLeft w:val="0"/>
                  <w:marRight w:val="0"/>
                  <w:marTop w:val="0"/>
                  <w:marBottom w:val="0"/>
                  <w:divBdr>
                    <w:top w:val="none" w:sz="0" w:space="0" w:color="auto"/>
                    <w:left w:val="none" w:sz="0" w:space="0" w:color="auto"/>
                    <w:bottom w:val="none" w:sz="0" w:space="0" w:color="auto"/>
                    <w:right w:val="none" w:sz="0" w:space="0" w:color="auto"/>
                  </w:divBdr>
                  <w:divsChild>
                    <w:div w:id="1024986315">
                      <w:marLeft w:val="0"/>
                      <w:marRight w:val="0"/>
                      <w:marTop w:val="0"/>
                      <w:marBottom w:val="0"/>
                      <w:divBdr>
                        <w:top w:val="none" w:sz="0" w:space="0" w:color="auto"/>
                        <w:left w:val="none" w:sz="0" w:space="0" w:color="auto"/>
                        <w:bottom w:val="none" w:sz="0" w:space="0" w:color="auto"/>
                        <w:right w:val="none" w:sz="0" w:space="0" w:color="auto"/>
                      </w:divBdr>
                    </w:div>
                  </w:divsChild>
                </w:div>
                <w:div w:id="1281838387">
                  <w:marLeft w:val="0"/>
                  <w:marRight w:val="0"/>
                  <w:marTop w:val="0"/>
                  <w:marBottom w:val="0"/>
                  <w:divBdr>
                    <w:top w:val="none" w:sz="0" w:space="0" w:color="auto"/>
                    <w:left w:val="none" w:sz="0" w:space="0" w:color="auto"/>
                    <w:bottom w:val="none" w:sz="0" w:space="0" w:color="auto"/>
                    <w:right w:val="none" w:sz="0" w:space="0" w:color="auto"/>
                  </w:divBdr>
                  <w:divsChild>
                    <w:div w:id="1789275314">
                      <w:marLeft w:val="0"/>
                      <w:marRight w:val="0"/>
                      <w:marTop w:val="0"/>
                      <w:marBottom w:val="0"/>
                      <w:divBdr>
                        <w:top w:val="none" w:sz="0" w:space="0" w:color="auto"/>
                        <w:left w:val="none" w:sz="0" w:space="0" w:color="auto"/>
                        <w:bottom w:val="none" w:sz="0" w:space="0" w:color="auto"/>
                        <w:right w:val="none" w:sz="0" w:space="0" w:color="auto"/>
                      </w:divBdr>
                    </w:div>
                  </w:divsChild>
                </w:div>
                <w:div w:id="825046664">
                  <w:marLeft w:val="0"/>
                  <w:marRight w:val="0"/>
                  <w:marTop w:val="0"/>
                  <w:marBottom w:val="0"/>
                  <w:divBdr>
                    <w:top w:val="none" w:sz="0" w:space="0" w:color="auto"/>
                    <w:left w:val="none" w:sz="0" w:space="0" w:color="auto"/>
                    <w:bottom w:val="none" w:sz="0" w:space="0" w:color="auto"/>
                    <w:right w:val="none" w:sz="0" w:space="0" w:color="auto"/>
                  </w:divBdr>
                  <w:divsChild>
                    <w:div w:id="1275289264">
                      <w:marLeft w:val="0"/>
                      <w:marRight w:val="0"/>
                      <w:marTop w:val="0"/>
                      <w:marBottom w:val="0"/>
                      <w:divBdr>
                        <w:top w:val="none" w:sz="0" w:space="0" w:color="auto"/>
                        <w:left w:val="none" w:sz="0" w:space="0" w:color="auto"/>
                        <w:bottom w:val="none" w:sz="0" w:space="0" w:color="auto"/>
                        <w:right w:val="none" w:sz="0" w:space="0" w:color="auto"/>
                      </w:divBdr>
                    </w:div>
                  </w:divsChild>
                </w:div>
                <w:div w:id="1857577132">
                  <w:marLeft w:val="0"/>
                  <w:marRight w:val="0"/>
                  <w:marTop w:val="0"/>
                  <w:marBottom w:val="0"/>
                  <w:divBdr>
                    <w:top w:val="none" w:sz="0" w:space="0" w:color="auto"/>
                    <w:left w:val="none" w:sz="0" w:space="0" w:color="auto"/>
                    <w:bottom w:val="none" w:sz="0" w:space="0" w:color="auto"/>
                    <w:right w:val="none" w:sz="0" w:space="0" w:color="auto"/>
                  </w:divBdr>
                  <w:divsChild>
                    <w:div w:id="516233020">
                      <w:marLeft w:val="0"/>
                      <w:marRight w:val="0"/>
                      <w:marTop w:val="0"/>
                      <w:marBottom w:val="0"/>
                      <w:divBdr>
                        <w:top w:val="none" w:sz="0" w:space="0" w:color="auto"/>
                        <w:left w:val="none" w:sz="0" w:space="0" w:color="auto"/>
                        <w:bottom w:val="none" w:sz="0" w:space="0" w:color="auto"/>
                        <w:right w:val="none" w:sz="0" w:space="0" w:color="auto"/>
                      </w:divBdr>
                    </w:div>
                  </w:divsChild>
                </w:div>
                <w:div w:id="1432817916">
                  <w:marLeft w:val="0"/>
                  <w:marRight w:val="0"/>
                  <w:marTop w:val="0"/>
                  <w:marBottom w:val="0"/>
                  <w:divBdr>
                    <w:top w:val="none" w:sz="0" w:space="0" w:color="auto"/>
                    <w:left w:val="none" w:sz="0" w:space="0" w:color="auto"/>
                    <w:bottom w:val="none" w:sz="0" w:space="0" w:color="auto"/>
                    <w:right w:val="none" w:sz="0" w:space="0" w:color="auto"/>
                  </w:divBdr>
                  <w:divsChild>
                    <w:div w:id="1331328290">
                      <w:marLeft w:val="0"/>
                      <w:marRight w:val="0"/>
                      <w:marTop w:val="0"/>
                      <w:marBottom w:val="0"/>
                      <w:divBdr>
                        <w:top w:val="none" w:sz="0" w:space="0" w:color="auto"/>
                        <w:left w:val="none" w:sz="0" w:space="0" w:color="auto"/>
                        <w:bottom w:val="none" w:sz="0" w:space="0" w:color="auto"/>
                        <w:right w:val="none" w:sz="0" w:space="0" w:color="auto"/>
                      </w:divBdr>
                    </w:div>
                  </w:divsChild>
                </w:div>
                <w:div w:id="294877213">
                  <w:marLeft w:val="0"/>
                  <w:marRight w:val="0"/>
                  <w:marTop w:val="0"/>
                  <w:marBottom w:val="0"/>
                  <w:divBdr>
                    <w:top w:val="none" w:sz="0" w:space="0" w:color="auto"/>
                    <w:left w:val="none" w:sz="0" w:space="0" w:color="auto"/>
                    <w:bottom w:val="none" w:sz="0" w:space="0" w:color="auto"/>
                    <w:right w:val="none" w:sz="0" w:space="0" w:color="auto"/>
                  </w:divBdr>
                  <w:divsChild>
                    <w:div w:id="438717255">
                      <w:marLeft w:val="0"/>
                      <w:marRight w:val="0"/>
                      <w:marTop w:val="0"/>
                      <w:marBottom w:val="0"/>
                      <w:divBdr>
                        <w:top w:val="none" w:sz="0" w:space="0" w:color="auto"/>
                        <w:left w:val="none" w:sz="0" w:space="0" w:color="auto"/>
                        <w:bottom w:val="none" w:sz="0" w:space="0" w:color="auto"/>
                        <w:right w:val="none" w:sz="0" w:space="0" w:color="auto"/>
                      </w:divBdr>
                    </w:div>
                  </w:divsChild>
                </w:div>
                <w:div w:id="905921621">
                  <w:marLeft w:val="0"/>
                  <w:marRight w:val="0"/>
                  <w:marTop w:val="0"/>
                  <w:marBottom w:val="0"/>
                  <w:divBdr>
                    <w:top w:val="none" w:sz="0" w:space="0" w:color="auto"/>
                    <w:left w:val="none" w:sz="0" w:space="0" w:color="auto"/>
                    <w:bottom w:val="none" w:sz="0" w:space="0" w:color="auto"/>
                    <w:right w:val="none" w:sz="0" w:space="0" w:color="auto"/>
                  </w:divBdr>
                  <w:divsChild>
                    <w:div w:id="455758618">
                      <w:marLeft w:val="0"/>
                      <w:marRight w:val="0"/>
                      <w:marTop w:val="0"/>
                      <w:marBottom w:val="0"/>
                      <w:divBdr>
                        <w:top w:val="none" w:sz="0" w:space="0" w:color="auto"/>
                        <w:left w:val="none" w:sz="0" w:space="0" w:color="auto"/>
                        <w:bottom w:val="none" w:sz="0" w:space="0" w:color="auto"/>
                        <w:right w:val="none" w:sz="0" w:space="0" w:color="auto"/>
                      </w:divBdr>
                    </w:div>
                  </w:divsChild>
                </w:div>
                <w:div w:id="1498962429">
                  <w:marLeft w:val="0"/>
                  <w:marRight w:val="0"/>
                  <w:marTop w:val="0"/>
                  <w:marBottom w:val="0"/>
                  <w:divBdr>
                    <w:top w:val="none" w:sz="0" w:space="0" w:color="auto"/>
                    <w:left w:val="none" w:sz="0" w:space="0" w:color="auto"/>
                    <w:bottom w:val="none" w:sz="0" w:space="0" w:color="auto"/>
                    <w:right w:val="none" w:sz="0" w:space="0" w:color="auto"/>
                  </w:divBdr>
                  <w:divsChild>
                    <w:div w:id="2096398110">
                      <w:marLeft w:val="0"/>
                      <w:marRight w:val="0"/>
                      <w:marTop w:val="0"/>
                      <w:marBottom w:val="0"/>
                      <w:divBdr>
                        <w:top w:val="none" w:sz="0" w:space="0" w:color="auto"/>
                        <w:left w:val="none" w:sz="0" w:space="0" w:color="auto"/>
                        <w:bottom w:val="none" w:sz="0" w:space="0" w:color="auto"/>
                        <w:right w:val="none" w:sz="0" w:space="0" w:color="auto"/>
                      </w:divBdr>
                    </w:div>
                  </w:divsChild>
                </w:div>
                <w:div w:id="661854810">
                  <w:marLeft w:val="0"/>
                  <w:marRight w:val="0"/>
                  <w:marTop w:val="0"/>
                  <w:marBottom w:val="0"/>
                  <w:divBdr>
                    <w:top w:val="none" w:sz="0" w:space="0" w:color="auto"/>
                    <w:left w:val="none" w:sz="0" w:space="0" w:color="auto"/>
                    <w:bottom w:val="none" w:sz="0" w:space="0" w:color="auto"/>
                    <w:right w:val="none" w:sz="0" w:space="0" w:color="auto"/>
                  </w:divBdr>
                  <w:divsChild>
                    <w:div w:id="1666978284">
                      <w:marLeft w:val="0"/>
                      <w:marRight w:val="0"/>
                      <w:marTop w:val="0"/>
                      <w:marBottom w:val="0"/>
                      <w:divBdr>
                        <w:top w:val="none" w:sz="0" w:space="0" w:color="auto"/>
                        <w:left w:val="none" w:sz="0" w:space="0" w:color="auto"/>
                        <w:bottom w:val="none" w:sz="0" w:space="0" w:color="auto"/>
                        <w:right w:val="none" w:sz="0" w:space="0" w:color="auto"/>
                      </w:divBdr>
                    </w:div>
                  </w:divsChild>
                </w:div>
                <w:div w:id="106967987">
                  <w:marLeft w:val="0"/>
                  <w:marRight w:val="0"/>
                  <w:marTop w:val="0"/>
                  <w:marBottom w:val="0"/>
                  <w:divBdr>
                    <w:top w:val="none" w:sz="0" w:space="0" w:color="auto"/>
                    <w:left w:val="none" w:sz="0" w:space="0" w:color="auto"/>
                    <w:bottom w:val="none" w:sz="0" w:space="0" w:color="auto"/>
                    <w:right w:val="none" w:sz="0" w:space="0" w:color="auto"/>
                  </w:divBdr>
                  <w:divsChild>
                    <w:div w:id="2060349882">
                      <w:marLeft w:val="0"/>
                      <w:marRight w:val="0"/>
                      <w:marTop w:val="0"/>
                      <w:marBottom w:val="0"/>
                      <w:divBdr>
                        <w:top w:val="none" w:sz="0" w:space="0" w:color="auto"/>
                        <w:left w:val="none" w:sz="0" w:space="0" w:color="auto"/>
                        <w:bottom w:val="none" w:sz="0" w:space="0" w:color="auto"/>
                        <w:right w:val="none" w:sz="0" w:space="0" w:color="auto"/>
                      </w:divBdr>
                    </w:div>
                  </w:divsChild>
                </w:div>
                <w:div w:id="1691830575">
                  <w:marLeft w:val="0"/>
                  <w:marRight w:val="0"/>
                  <w:marTop w:val="0"/>
                  <w:marBottom w:val="0"/>
                  <w:divBdr>
                    <w:top w:val="none" w:sz="0" w:space="0" w:color="auto"/>
                    <w:left w:val="none" w:sz="0" w:space="0" w:color="auto"/>
                    <w:bottom w:val="none" w:sz="0" w:space="0" w:color="auto"/>
                    <w:right w:val="none" w:sz="0" w:space="0" w:color="auto"/>
                  </w:divBdr>
                  <w:divsChild>
                    <w:div w:id="1710639252">
                      <w:marLeft w:val="0"/>
                      <w:marRight w:val="0"/>
                      <w:marTop w:val="0"/>
                      <w:marBottom w:val="0"/>
                      <w:divBdr>
                        <w:top w:val="none" w:sz="0" w:space="0" w:color="auto"/>
                        <w:left w:val="none" w:sz="0" w:space="0" w:color="auto"/>
                        <w:bottom w:val="none" w:sz="0" w:space="0" w:color="auto"/>
                        <w:right w:val="none" w:sz="0" w:space="0" w:color="auto"/>
                      </w:divBdr>
                    </w:div>
                  </w:divsChild>
                </w:div>
                <w:div w:id="95827560">
                  <w:marLeft w:val="0"/>
                  <w:marRight w:val="0"/>
                  <w:marTop w:val="0"/>
                  <w:marBottom w:val="0"/>
                  <w:divBdr>
                    <w:top w:val="none" w:sz="0" w:space="0" w:color="auto"/>
                    <w:left w:val="none" w:sz="0" w:space="0" w:color="auto"/>
                    <w:bottom w:val="none" w:sz="0" w:space="0" w:color="auto"/>
                    <w:right w:val="none" w:sz="0" w:space="0" w:color="auto"/>
                  </w:divBdr>
                  <w:divsChild>
                    <w:div w:id="471604092">
                      <w:marLeft w:val="0"/>
                      <w:marRight w:val="0"/>
                      <w:marTop w:val="0"/>
                      <w:marBottom w:val="0"/>
                      <w:divBdr>
                        <w:top w:val="none" w:sz="0" w:space="0" w:color="auto"/>
                        <w:left w:val="none" w:sz="0" w:space="0" w:color="auto"/>
                        <w:bottom w:val="none" w:sz="0" w:space="0" w:color="auto"/>
                        <w:right w:val="none" w:sz="0" w:space="0" w:color="auto"/>
                      </w:divBdr>
                    </w:div>
                  </w:divsChild>
                </w:div>
                <w:div w:id="1605764527">
                  <w:marLeft w:val="0"/>
                  <w:marRight w:val="0"/>
                  <w:marTop w:val="0"/>
                  <w:marBottom w:val="0"/>
                  <w:divBdr>
                    <w:top w:val="none" w:sz="0" w:space="0" w:color="auto"/>
                    <w:left w:val="none" w:sz="0" w:space="0" w:color="auto"/>
                    <w:bottom w:val="none" w:sz="0" w:space="0" w:color="auto"/>
                    <w:right w:val="none" w:sz="0" w:space="0" w:color="auto"/>
                  </w:divBdr>
                  <w:divsChild>
                    <w:div w:id="960307081">
                      <w:marLeft w:val="0"/>
                      <w:marRight w:val="0"/>
                      <w:marTop w:val="0"/>
                      <w:marBottom w:val="0"/>
                      <w:divBdr>
                        <w:top w:val="none" w:sz="0" w:space="0" w:color="auto"/>
                        <w:left w:val="none" w:sz="0" w:space="0" w:color="auto"/>
                        <w:bottom w:val="none" w:sz="0" w:space="0" w:color="auto"/>
                        <w:right w:val="none" w:sz="0" w:space="0" w:color="auto"/>
                      </w:divBdr>
                    </w:div>
                  </w:divsChild>
                </w:div>
                <w:div w:id="1269001284">
                  <w:marLeft w:val="0"/>
                  <w:marRight w:val="0"/>
                  <w:marTop w:val="0"/>
                  <w:marBottom w:val="0"/>
                  <w:divBdr>
                    <w:top w:val="none" w:sz="0" w:space="0" w:color="auto"/>
                    <w:left w:val="none" w:sz="0" w:space="0" w:color="auto"/>
                    <w:bottom w:val="none" w:sz="0" w:space="0" w:color="auto"/>
                    <w:right w:val="none" w:sz="0" w:space="0" w:color="auto"/>
                  </w:divBdr>
                  <w:divsChild>
                    <w:div w:id="1078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3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fekw/SoftEng-306-Project-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Ofekw/SoftEng-306-Project-2/wiki"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5C3AB-CF40-4B4A-BFA8-7D4B6C856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Eir</dc:creator>
  <cp:keywords/>
  <dc:description/>
  <cp:lastModifiedBy>Elizabeth Orchard</cp:lastModifiedBy>
  <cp:revision>15</cp:revision>
  <cp:lastPrinted>2015-09-14T01:54:00Z</cp:lastPrinted>
  <dcterms:created xsi:type="dcterms:W3CDTF">2015-09-20T23:25:00Z</dcterms:created>
  <dcterms:modified xsi:type="dcterms:W3CDTF">2015-09-21T08:38:00Z</dcterms:modified>
</cp:coreProperties>
</file>