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5zi3k3w5tdr" w:id="0"/>
      <w:bookmarkEnd w:id="0"/>
      <w:r w:rsidDel="00000000" w:rsidR="00000000" w:rsidRPr="00000000">
        <w:rPr>
          <w:rtl w:val="0"/>
        </w:rPr>
        <w:t xml:space="preserve">Programming Assignment 4</w:t>
      </w:r>
    </w:p>
    <w:p w:rsidR="00000000" w:rsidDel="00000000" w:rsidP="00000000" w:rsidRDefault="00000000" w:rsidRPr="00000000" w14:paraId="00000002">
      <w:pPr>
        <w:pStyle w:val="Subtitle"/>
        <w:pageBreakBefore w:val="0"/>
        <w:rPr/>
      </w:pPr>
      <w:bookmarkStart w:colFirst="0" w:colLast="0" w:name="_czdi9jkgo4x8" w:id="1"/>
      <w:bookmarkEnd w:id="1"/>
      <w:r w:rsidDel="00000000" w:rsidR="00000000" w:rsidRPr="00000000">
        <w:rPr>
          <w:rtl w:val="0"/>
        </w:rPr>
        <w:t xml:space="preserve">Red-Black Trees</w:t>
      </w:r>
    </w:p>
    <w:p w:rsidR="00000000" w:rsidDel="00000000" w:rsidP="00000000" w:rsidRDefault="00000000" w:rsidRPr="00000000" w14:paraId="00000003">
      <w:pPr>
        <w:pageBreakBefore w:val="0"/>
        <w:rPr>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ciesdiyz6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Approved Includes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6g0839yx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rk4oe3zs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n3nv2hgz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dp0a5p9prs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2yfnijzs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x7s0e0v2m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mxfv8injz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c07ma9xw3i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Member types (public)</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k5c10n975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21w197ncy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 &amp; Rule of Three</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ug6c0canwe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Access</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o6kqbrgyvx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yb1qzwhtt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ahgzc241e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6iwmyo8fz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Lookup</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7xhxvloxt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nbvxii36vz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 Testing</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jbjrvyvf9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6gsteme8j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color w:val="1155cc"/>
              <w:u w:val="single"/>
            </w:rPr>
          </w:pPr>
          <w:hyperlink w:anchor="_bqyjkxhl5zl1">
            <w:r w:rsidDel="00000000" w:rsidR="00000000" w:rsidRPr="00000000">
              <w:rPr>
                <w:color w:val="1155cc"/>
                <w:u w:val="single"/>
                <w:rtl w:val="0"/>
              </w:rPr>
              <w:t xml:space="preserve">Example Output</w:t>
            </w:r>
          </w:hyperlink>
          <w:r w:rsidDel="00000000" w:rsidR="00000000" w:rsidRPr="00000000">
            <w:rPr>
              <w:rtl w:val="0"/>
            </w:rPr>
          </w:r>
        </w:p>
        <w:p w:rsidR="00000000" w:rsidDel="00000000" w:rsidP="00000000" w:rsidRDefault="00000000" w:rsidRPr="00000000" w14:paraId="0000001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led6taggj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Red-Black Tree Insert and Remove Help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highlight w:val="yellow"/>
        </w:rPr>
      </w:pPr>
      <w:r w:rsidDel="00000000" w:rsidR="00000000" w:rsidRPr="00000000">
        <w:rPr>
          <w:rtl w:val="0"/>
        </w:rPr>
      </w:r>
    </w:p>
    <w:p w:rsidR="00000000" w:rsidDel="00000000" w:rsidP="00000000" w:rsidRDefault="00000000" w:rsidRPr="00000000" w14:paraId="0000001B">
      <w:pPr>
        <w:pageBreakBefore w:val="0"/>
        <w:rPr>
          <w:highlight w:val="yellow"/>
        </w:rPr>
      </w:pPr>
      <w:r w:rsidDel="00000000" w:rsidR="00000000" w:rsidRPr="00000000">
        <w:rPr>
          <w:rtl w:val="0"/>
        </w:rPr>
      </w:r>
    </w:p>
    <w:p w:rsidR="00000000" w:rsidDel="00000000" w:rsidP="00000000" w:rsidRDefault="00000000" w:rsidRPr="00000000" w14:paraId="0000001C">
      <w:pPr>
        <w:pageBreakBefore w:val="0"/>
        <w:rPr>
          <w:highlight w:val="yellow"/>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iczxu8ersfk2"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bciesdiyz6py" w:id="3"/>
      <w:bookmarkEnd w:id="3"/>
      <w:r w:rsidDel="00000000" w:rsidR="00000000" w:rsidRPr="00000000">
        <w:rPr>
          <w:rtl w:val="0"/>
        </w:rPr>
        <w:t xml:space="preserve">Approved Includes</w:t>
      </w:r>
    </w:p>
    <w:p w:rsidR="00000000" w:rsidDel="00000000" w:rsidP="00000000" w:rsidRDefault="00000000" w:rsidRPr="00000000" w14:paraId="0000001F">
      <w:pPr>
        <w:pageBreakBefore w:val="0"/>
        <w:rPr>
          <w:rFonts w:ascii="Source Code Pro" w:cs="Source Code Pro" w:eastAsia="Source Code Pro" w:hAnsi="Source Code Pro"/>
          <w:sz w:val="20"/>
          <w:szCs w:val="2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&lt;cstddef&gt;</w:t>
      </w:r>
    </w:p>
    <w:p w:rsidR="00000000" w:rsidDel="00000000" w:rsidP="00000000" w:rsidRDefault="00000000" w:rsidRPr="00000000" w14:paraId="0000002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&lt;iostream&gt;</w:t>
      </w:r>
    </w:p>
    <w:p w:rsidR="00000000" w:rsidDel="00000000" w:rsidP="00000000" w:rsidRDefault="00000000" w:rsidRPr="00000000" w14:paraId="0000002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&lt;sstream&gt;</w:t>
      </w:r>
    </w:p>
    <w:p w:rsidR="00000000" w:rsidDel="00000000" w:rsidP="00000000" w:rsidRDefault="00000000" w:rsidRPr="00000000" w14:paraId="0000002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&lt;stdexcept&gt;</w:t>
      </w:r>
    </w:p>
    <w:p w:rsidR="00000000" w:rsidDel="00000000" w:rsidP="00000000" w:rsidRDefault="00000000" w:rsidRPr="00000000" w14:paraId="0000002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&lt;utility&gt;</w:t>
      </w:r>
    </w:p>
    <w:p w:rsidR="00000000" w:rsidDel="00000000" w:rsidP="00000000" w:rsidRDefault="00000000" w:rsidRPr="00000000" w14:paraId="0000002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&lt;tuple&gt;</w:t>
      </w:r>
    </w:p>
    <w:p w:rsidR="00000000" w:rsidDel="00000000" w:rsidP="00000000" w:rsidRDefault="00000000" w:rsidRPr="00000000" w14:paraId="00000026">
      <w:pPr>
        <w:pageBreakBefore w:val="0"/>
        <w:rPr>
          <w:rFonts w:ascii="Source Code Pro" w:cs="Source Code Pro" w:eastAsia="Source Code Pro" w:hAnsi="Source Code Pr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Source Code Pro" w:cs="Source Code Pro" w:eastAsia="Source Code Pro" w:hAnsi="Source Code Pro"/>
          <w:sz w:val="20"/>
          <w:szCs w:val="20"/>
          <w:rtl w:val="0"/>
        </w:rPr>
        <w:t xml:space="preserve">"red_black_tree.h"</w:t>
      </w:r>
    </w:p>
    <w:p w:rsidR="00000000" w:rsidDel="00000000" w:rsidP="00000000" w:rsidRDefault="00000000" w:rsidRPr="00000000" w14:paraId="00000027">
      <w:pPr>
        <w:pStyle w:val="Heading1"/>
        <w:pageBreakBefore w:val="0"/>
        <w:rPr/>
      </w:pPr>
      <w:bookmarkStart w:colFirst="0" w:colLast="0" w:name="_776g0839yxxo" w:id="4"/>
      <w:bookmarkEnd w:id="4"/>
      <w:r w:rsidDel="00000000" w:rsidR="00000000" w:rsidRPr="00000000">
        <w:rPr>
          <w:rtl w:val="0"/>
        </w:rPr>
        <w:t xml:space="preserve">Code Coverage</w:t>
      </w:r>
    </w:p>
    <w:p w:rsidR="00000000" w:rsidDel="00000000" w:rsidP="00000000" w:rsidRDefault="00000000" w:rsidRPr="00000000" w14:paraId="00000028">
      <w:pPr>
        <w:pageBreakBefore w:val="0"/>
        <w:rPr>
          <w:sz w:val="20"/>
          <w:szCs w:val="20"/>
        </w:rPr>
      </w:pPr>
      <w:r w:rsidDel="00000000" w:rsidR="00000000" w:rsidRPr="00000000">
        <w:rPr>
          <w:sz w:val="20"/>
          <w:szCs w:val="20"/>
          <w:rtl w:val="0"/>
        </w:rPr>
        <w:t xml:space="preserve">You must submit a test suite for each task that, when run, covers at least 90% of your code.  You should, at a minimum, invoke every function at least once.  Best practice is to also check the actual behavior against the expected behavior, e.g. verify that the result is correct.  You should be able to do this automatically, i.e. write a program that checks the actual behavior against the expected behavior.</w:t>
      </w:r>
    </w:p>
    <w:p w:rsidR="00000000" w:rsidDel="00000000" w:rsidP="00000000" w:rsidRDefault="00000000" w:rsidRPr="00000000" w14:paraId="00000029">
      <w:pPr>
        <w:pageBreakBefore w:val="0"/>
        <w:rPr>
          <w:sz w:val="20"/>
          <w:szCs w:val="20"/>
        </w:rPr>
      </w:pPr>
      <w:r w:rsidDel="00000000" w:rsidR="00000000" w:rsidRPr="00000000">
        <w:rPr>
          <w:rtl w:val="0"/>
        </w:rPr>
      </w:r>
    </w:p>
    <w:p w:rsidR="00000000" w:rsidDel="00000000" w:rsidP="00000000" w:rsidRDefault="00000000" w:rsidRPr="00000000" w14:paraId="0000002A">
      <w:pPr>
        <w:pageBreakBefore w:val="0"/>
        <w:rPr>
          <w:sz w:val="16"/>
          <w:szCs w:val="16"/>
        </w:rPr>
      </w:pPr>
      <w:r w:rsidDel="00000000" w:rsidR="00000000" w:rsidRPr="00000000">
        <w:rPr>
          <w:sz w:val="20"/>
          <w:szCs w:val="20"/>
          <w:rtl w:val="0"/>
        </w:rPr>
        <w:t xml:space="preserve">Your test suite should include ALL tests that you wrote and used, including tests you used for debugging.  You should have </w:t>
      </w:r>
      <w:r w:rsidDel="00000000" w:rsidR="00000000" w:rsidRPr="00000000">
        <w:rPr>
          <w:sz w:val="20"/>
          <w:szCs w:val="20"/>
          <w:rtl w:val="0"/>
        </w:rPr>
        <w:t xml:space="preserve">MANY</w:t>
      </w:r>
      <w:r w:rsidDel="00000000" w:rsidR="00000000" w:rsidRPr="00000000">
        <w:rPr>
          <w:sz w:val="20"/>
          <w:szCs w:val="20"/>
          <w:rtl w:val="0"/>
        </w:rPr>
        <w:t xml:space="preserve"> tests.</w:t>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jmrk4oe3zs75" w:id="5"/>
      <w:bookmarkEnd w:id="5"/>
      <w:r w:rsidDel="00000000" w:rsidR="00000000" w:rsidRPr="00000000">
        <w:rPr>
          <w:rtl w:val="0"/>
        </w:rPr>
        <w:t xml:space="preserve">Starter Code</w:t>
      </w:r>
    </w:p>
    <w:p w:rsidR="00000000" w:rsidDel="00000000" w:rsidP="00000000" w:rsidRDefault="00000000" w:rsidRPr="00000000" w14:paraId="0000002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compile_test.cpp</w:t>
      </w:r>
    </w:p>
    <w:p w:rsidR="00000000" w:rsidDel="00000000" w:rsidP="00000000" w:rsidRDefault="00000000" w:rsidRPr="00000000" w14:paraId="0000002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Makefile</w:t>
      </w:r>
    </w:p>
    <w:p w:rsidR="00000000" w:rsidDel="00000000" w:rsidP="00000000" w:rsidRDefault="00000000" w:rsidRPr="00000000" w14:paraId="0000002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red_black_tree.h</w:t>
      </w:r>
    </w:p>
    <w:p w:rsidR="00000000" w:rsidDel="00000000" w:rsidP="00000000" w:rsidRDefault="00000000" w:rsidRPr="00000000" w14:paraId="0000002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red_black_tree_tests.cpp</w:t>
      </w:r>
    </w:p>
    <w:p w:rsidR="00000000" w:rsidDel="00000000" w:rsidP="00000000" w:rsidRDefault="00000000" w:rsidRPr="00000000" w14:paraId="00000030">
      <w:pPr>
        <w:pStyle w:val="Heading2"/>
        <w:pageBreakBefore w:val="0"/>
        <w:rPr/>
      </w:pPr>
      <w:bookmarkStart w:colFirst="0" w:colLast="0" w:name="_van3nv2hgzl6" w:id="6"/>
      <w:bookmarkEnd w:id="6"/>
      <w:r w:rsidDel="00000000" w:rsidR="00000000" w:rsidRPr="00000000">
        <w:rPr>
          <w:rtl w:val="0"/>
        </w:rPr>
        <w:t xml:space="preserve">Files to Submit</w:t>
      </w:r>
      <w:r w:rsidDel="00000000" w:rsidR="00000000" w:rsidRPr="00000000">
        <w:rPr>
          <w:rtl w:val="0"/>
        </w:rPr>
      </w:r>
    </w:p>
    <w:p w:rsidR="00000000" w:rsidDel="00000000" w:rsidP="00000000" w:rsidRDefault="00000000" w:rsidRPr="00000000" w14:paraId="000000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red_black_tree.h</w:t>
      </w:r>
    </w:p>
    <w:p w:rsidR="00000000" w:rsidDel="00000000" w:rsidP="00000000" w:rsidRDefault="00000000" w:rsidRPr="00000000" w14:paraId="00000032">
      <w:pPr>
        <w:pageBreakBefore w:val="0"/>
        <w:rPr/>
      </w:pPr>
      <w:r w:rsidDel="00000000" w:rsidR="00000000" w:rsidRPr="00000000">
        <w:rPr>
          <w:rFonts w:ascii="Source Code Pro" w:cs="Source Code Pro" w:eastAsia="Source Code Pro" w:hAnsi="Source Code Pro"/>
          <w:sz w:val="20"/>
          <w:szCs w:val="20"/>
          <w:rtl w:val="0"/>
        </w:rPr>
        <w:t xml:space="preserve">red_black_tree_tests.cpp</w:t>
      </w:r>
      <w:r w:rsidDel="00000000" w:rsidR="00000000" w:rsidRPr="00000000">
        <w:rPr>
          <w:rtl w:val="0"/>
        </w:rPr>
      </w:r>
    </w:p>
    <w:p w:rsidR="00000000" w:rsidDel="00000000" w:rsidP="00000000" w:rsidRDefault="00000000" w:rsidRPr="00000000" w14:paraId="00000033">
      <w:pPr>
        <w:pStyle w:val="Heading1"/>
        <w:rPr/>
      </w:pPr>
      <w:bookmarkStart w:colFirst="0" w:colLast="0" w:name="_lb9at8tp315z" w:id="7"/>
      <w:bookmarkEnd w:id="7"/>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s64kh0in3frs" w:id="8"/>
      <w:bookmarkEnd w:id="8"/>
      <w:r w:rsidDel="00000000" w:rsidR="00000000" w:rsidRPr="00000000">
        <w:rPr>
          <w:rtl w:val="0"/>
        </w:rPr>
        <w:t xml:space="preserve">Task</w:t>
      </w:r>
    </w:p>
    <w:p w:rsidR="00000000" w:rsidDel="00000000" w:rsidP="00000000" w:rsidRDefault="00000000" w:rsidRPr="00000000" w14:paraId="00000035">
      <w:pPr>
        <w:pageBreakBefore w:val="0"/>
        <w:rPr>
          <w:sz w:val="20"/>
          <w:szCs w:val="20"/>
        </w:rPr>
      </w:pPr>
      <w:r w:rsidDel="00000000" w:rsidR="00000000" w:rsidRPr="00000000">
        <w:rPr>
          <w:sz w:val="20"/>
          <w:szCs w:val="20"/>
          <w:rtl w:val="0"/>
        </w:rPr>
        <w:t xml:space="preserve">Implement a Red-Black tree (auto-balancing binary search tree).</w:t>
      </w:r>
    </w:p>
    <w:p w:rsidR="00000000" w:rsidDel="00000000" w:rsidP="00000000" w:rsidRDefault="00000000" w:rsidRPr="00000000" w14:paraId="00000036">
      <w:pPr>
        <w:pageBreakBefore w:val="0"/>
        <w:rPr>
          <w:sz w:val="20"/>
          <w:szCs w:val="20"/>
        </w:rPr>
      </w:pPr>
      <w:r w:rsidDel="00000000" w:rsidR="00000000" w:rsidRPr="00000000">
        <w:rPr>
          <w:rtl w:val="0"/>
        </w:rPr>
      </w:r>
    </w:p>
    <w:p w:rsidR="00000000" w:rsidDel="00000000" w:rsidP="00000000" w:rsidRDefault="00000000" w:rsidRPr="00000000" w14:paraId="00000037">
      <w:pPr>
        <w:pageBreakBefore w:val="0"/>
        <w:rPr>
          <w:i w:val="1"/>
          <w:sz w:val="20"/>
          <w:szCs w:val="20"/>
        </w:rPr>
      </w:pPr>
      <w:r w:rsidDel="00000000" w:rsidR="00000000" w:rsidRPr="00000000">
        <w:rPr>
          <w:i w:val="1"/>
          <w:sz w:val="20"/>
          <w:szCs w:val="20"/>
          <w:rtl w:val="0"/>
        </w:rPr>
        <w:t xml:space="preserve">You can implement a top-down or bottom-up Red-Black tree.  The top-down tree is more efficient but, since it must be done iteratively as opposed to recursively, the code will be more complex and therefore more prone to errors.</w:t>
      </w:r>
    </w:p>
    <w:p w:rsidR="00000000" w:rsidDel="00000000" w:rsidP="00000000" w:rsidRDefault="00000000" w:rsidRPr="00000000" w14:paraId="00000038">
      <w:pPr>
        <w:pStyle w:val="Heading2"/>
        <w:pageBreakBefore w:val="0"/>
        <w:rPr/>
      </w:pPr>
      <w:bookmarkStart w:colFirst="0" w:colLast="0" w:name="_aq2yfnijzs82" w:id="9"/>
      <w:bookmarkEnd w:id="9"/>
      <w:r w:rsidDel="00000000" w:rsidR="00000000" w:rsidRPr="00000000">
        <w:rPr>
          <w:rtl w:val="0"/>
        </w:rPr>
        <w:t xml:space="preserve">Requirements</w:t>
      </w:r>
    </w:p>
    <w:p w:rsidR="00000000" w:rsidDel="00000000" w:rsidP="00000000" w:rsidRDefault="00000000" w:rsidRPr="00000000" w14:paraId="00000039">
      <w:pPr>
        <w:pStyle w:val="Heading3"/>
        <w:pageBreakBefore w:val="0"/>
        <w:rPr/>
      </w:pPr>
      <w:bookmarkStart w:colFirst="0" w:colLast="0" w:name="_6ux7s0e0v2mo" w:id="10"/>
      <w:bookmarkEnd w:id="10"/>
      <w:r w:rsidDel="00000000" w:rsidR="00000000" w:rsidRPr="00000000">
        <w:rPr>
          <w:rtl w:val="0"/>
        </w:rPr>
        <w:t xml:space="preserve">Files</w:t>
      </w:r>
    </w:p>
    <w:p w:rsidR="00000000" w:rsidDel="00000000" w:rsidP="00000000" w:rsidRDefault="00000000" w:rsidRPr="00000000" w14:paraId="0000003A">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red_black_tree.h</w:t>
      </w:r>
      <w:r w:rsidDel="00000000" w:rsidR="00000000" w:rsidRPr="00000000">
        <w:rPr>
          <w:sz w:val="20"/>
          <w:szCs w:val="20"/>
          <w:rtl w:val="0"/>
        </w:rPr>
        <w:t xml:space="preserve"> - contains the template definitions</w:t>
      </w:r>
    </w:p>
    <w:p w:rsidR="00000000" w:rsidDel="00000000" w:rsidP="00000000" w:rsidRDefault="00000000" w:rsidRPr="00000000" w14:paraId="0000003B">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red_black_tree_tests.cpp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3C">
      <w:pPr>
        <w:pStyle w:val="Heading3"/>
        <w:pageBreakBefore w:val="0"/>
        <w:rPr/>
      </w:pPr>
      <w:bookmarkStart w:colFirst="0" w:colLast="0" w:name="_omxfv8injz9g" w:id="11"/>
      <w:bookmarkEnd w:id="11"/>
      <w:r w:rsidDel="00000000" w:rsidR="00000000" w:rsidRPr="00000000">
        <w:rPr>
          <w:rtl w:val="0"/>
        </w:rPr>
        <w:t xml:space="preserve">Class</w:t>
      </w:r>
    </w:p>
    <w:p w:rsidR="00000000" w:rsidDel="00000000" w:rsidP="00000000" w:rsidRDefault="00000000" w:rsidRPr="00000000" w14:paraId="0000003D">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&lt;typename Comparable&gt;</w:t>
      </w:r>
    </w:p>
    <w:p w:rsidR="00000000" w:rsidDel="00000000" w:rsidP="00000000" w:rsidRDefault="00000000" w:rsidRPr="00000000" w14:paraId="0000003E">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class RedBlackTree;</w:t>
      </w:r>
    </w:p>
    <w:p w:rsidR="00000000" w:rsidDel="00000000" w:rsidP="00000000" w:rsidRDefault="00000000" w:rsidRPr="00000000" w14:paraId="0000003F">
      <w:pPr>
        <w:pStyle w:val="Heading3"/>
        <w:pageBreakBefore w:val="0"/>
        <w:rPr/>
      </w:pPr>
      <w:bookmarkStart w:colFirst="0" w:colLast="0" w:name="_4c07ma9xw3iw" w:id="12"/>
      <w:bookmarkEnd w:id="12"/>
      <w:r w:rsidDel="00000000" w:rsidR="00000000" w:rsidRPr="00000000">
        <w:rPr>
          <w:rtl w:val="0"/>
        </w:rPr>
        <w:t xml:space="preserve">Member types (public)</w:t>
      </w:r>
    </w:p>
    <w:p w:rsidR="00000000" w:rsidDel="00000000" w:rsidP="00000000" w:rsidRDefault="00000000" w:rsidRPr="00000000" w14:paraId="000000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enum Color {RED,BLACK}</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member constants for node color, e.g. </w:t>
      </w:r>
      <w:r w:rsidDel="00000000" w:rsidR="00000000" w:rsidRPr="00000000">
        <w:rPr>
          <w:rFonts w:ascii="Source Code Pro" w:cs="Source Code Pro" w:eastAsia="Source Code Pro" w:hAnsi="Source Code Pro"/>
          <w:sz w:val="20"/>
          <w:szCs w:val="20"/>
          <w:rtl w:val="0"/>
        </w:rPr>
        <w:t xml:space="preserve">RedBlackTree&lt;T&gt;::RED</w:t>
      </w:r>
    </w:p>
    <w:p w:rsidR="00000000" w:rsidDel="00000000" w:rsidP="00000000" w:rsidRDefault="00000000" w:rsidRPr="00000000" w14:paraId="00000041">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struct Node </w:t>
      </w:r>
      <w:r w:rsidDel="00000000" w:rsidR="00000000" w:rsidRPr="00000000">
        <w:rPr>
          <w:sz w:val="20"/>
          <w:szCs w:val="20"/>
          <w:rtl w:val="0"/>
        </w:rPr>
        <w:t xml:space="preserve">- must have attributes Comparable value, Node* left, Node* right, and int color (in any order).  The name of the class does not need to be Node.</w:t>
      </w:r>
    </w:p>
    <w:p w:rsidR="00000000" w:rsidDel="00000000" w:rsidP="00000000" w:rsidRDefault="00000000" w:rsidRPr="00000000" w14:paraId="00000042">
      <w:pPr>
        <w:pStyle w:val="Heading3"/>
        <w:pageBreakBefore w:val="0"/>
        <w:rPr/>
      </w:pPr>
      <w:bookmarkStart w:colFirst="0" w:colLast="0" w:name="_ck5c10n975l3" w:id="13"/>
      <w:bookmarkEnd w:id="13"/>
      <w:r w:rsidDel="00000000" w:rsidR="00000000" w:rsidRPr="00000000">
        <w:rPr>
          <w:rtl w:val="0"/>
        </w:rPr>
        <w:t xml:space="preserve">Functions (public)</w:t>
      </w:r>
    </w:p>
    <w:p w:rsidR="00000000" w:rsidDel="00000000" w:rsidP="00000000" w:rsidRDefault="00000000" w:rsidRPr="00000000" w14:paraId="00000043">
      <w:pPr>
        <w:pStyle w:val="Heading4"/>
        <w:pageBreakBefore w:val="0"/>
        <w:rPr/>
      </w:pPr>
      <w:bookmarkStart w:colFirst="0" w:colLast="0" w:name="_j21w197ncyhu" w:id="14"/>
      <w:bookmarkEnd w:id="14"/>
      <w:r w:rsidDel="00000000" w:rsidR="00000000" w:rsidRPr="00000000">
        <w:rPr>
          <w:rtl w:val="0"/>
        </w:rPr>
        <w:t xml:space="preserve">Constructors &amp; Rule of Three</w:t>
      </w:r>
      <w:r w:rsidDel="00000000" w:rsidR="00000000" w:rsidRPr="00000000">
        <w:rPr>
          <w:rtl w:val="0"/>
        </w:rPr>
      </w:r>
    </w:p>
    <w:p w:rsidR="00000000" w:rsidDel="00000000" w:rsidP="00000000" w:rsidRDefault="00000000" w:rsidRPr="00000000" w14:paraId="00000044">
      <w:pPr>
        <w:pageBreakBefore w:val="0"/>
        <w:rPr>
          <w:b w:val="1"/>
          <w:sz w:val="20"/>
          <w:szCs w:val="20"/>
        </w:rPr>
      </w:pPr>
      <w:r w:rsidDel="00000000" w:rsidR="00000000" w:rsidRPr="00000000">
        <w:rPr>
          <w:rFonts w:ascii="Source Code Pro" w:cs="Source Code Pro" w:eastAsia="Source Code Pro" w:hAnsi="Source Code Pro"/>
          <w:b w:val="1"/>
          <w:sz w:val="20"/>
          <w:szCs w:val="20"/>
          <w:rtl w:val="0"/>
        </w:rPr>
        <w:t xml:space="preserve">RedBlackTree()</w:t>
      </w:r>
      <w:r w:rsidDel="00000000" w:rsidR="00000000" w:rsidRPr="00000000">
        <w:rPr>
          <w:sz w:val="20"/>
          <w:szCs w:val="20"/>
          <w:rtl w:val="0"/>
        </w:rPr>
        <w:t xml:space="preserve"> - makes an empty tree</w:t>
      </w:r>
      <w:r w:rsidDel="00000000" w:rsidR="00000000" w:rsidRPr="00000000">
        <w:rPr>
          <w:rtl w:val="0"/>
        </w:rPr>
      </w:r>
    </w:p>
    <w:p w:rsidR="00000000" w:rsidDel="00000000" w:rsidP="00000000" w:rsidRDefault="00000000" w:rsidRPr="00000000" w14:paraId="00000045">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RedBlackTree(const RedBlackTree&amp;)</w:t>
      </w:r>
      <w:r w:rsidDel="00000000" w:rsidR="00000000" w:rsidRPr="00000000">
        <w:rPr>
          <w:sz w:val="20"/>
          <w:szCs w:val="20"/>
          <w:rtl w:val="0"/>
        </w:rPr>
        <w:t xml:space="preserve"> - constructs a copy of the given tree</w:t>
      </w:r>
    </w:p>
    <w:p w:rsidR="00000000" w:rsidDel="00000000" w:rsidP="00000000" w:rsidRDefault="00000000" w:rsidRPr="00000000" w14:paraId="00000046">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~RedBlackTree()</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destructs this tree</w:t>
      </w:r>
    </w:p>
    <w:p w:rsidR="00000000" w:rsidDel="00000000" w:rsidP="00000000" w:rsidRDefault="00000000" w:rsidRPr="00000000" w14:paraId="00000047">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RedBlackTree&amp; operator=(const RedBlackTree&amp;)</w:t>
      </w:r>
      <w:r w:rsidDel="00000000" w:rsidR="00000000" w:rsidRPr="00000000">
        <w:rPr>
          <w:sz w:val="20"/>
          <w:szCs w:val="20"/>
          <w:rtl w:val="0"/>
        </w:rPr>
        <w:t xml:space="preserve"> - assigns a copy of the given tree</w:t>
      </w:r>
    </w:p>
    <w:p w:rsidR="00000000" w:rsidDel="00000000" w:rsidP="00000000" w:rsidRDefault="00000000" w:rsidRPr="00000000" w14:paraId="00000048">
      <w:pPr>
        <w:pStyle w:val="Heading4"/>
        <w:pageBreakBefore w:val="0"/>
        <w:rPr/>
      </w:pPr>
      <w:bookmarkStart w:colFirst="0" w:colLast="0" w:name="_7ug6c0canwer" w:id="15"/>
      <w:bookmarkEnd w:id="15"/>
      <w:r w:rsidDel="00000000" w:rsidR="00000000" w:rsidRPr="00000000">
        <w:rPr>
          <w:rtl w:val="0"/>
        </w:rPr>
        <w:t xml:space="preserve">Element Access</w:t>
      </w:r>
    </w:p>
    <w:p w:rsidR="00000000" w:rsidDel="00000000" w:rsidP="00000000" w:rsidRDefault="00000000" w:rsidRPr="00000000" w14:paraId="00000049">
      <w:pPr>
        <w:pageBreakBefore w:val="0"/>
        <w:rPr>
          <w:sz w:val="20"/>
          <w:szCs w:val="20"/>
        </w:rPr>
      </w:pPr>
      <w:r w:rsidDel="00000000" w:rsidR="00000000" w:rsidRPr="00000000">
        <w:rPr>
          <w:sz w:val="20"/>
          <w:szCs w:val="20"/>
          <w:rtl w:val="0"/>
        </w:rPr>
        <w:t xml:space="preserve">N/A</w:t>
      </w:r>
    </w:p>
    <w:p w:rsidR="00000000" w:rsidDel="00000000" w:rsidP="00000000" w:rsidRDefault="00000000" w:rsidRPr="00000000" w14:paraId="0000004A">
      <w:pPr>
        <w:pStyle w:val="Heading4"/>
        <w:pageBreakBefore w:val="0"/>
        <w:rPr/>
      </w:pPr>
      <w:bookmarkStart w:colFirst="0" w:colLast="0" w:name="_co6kqbrgyvxl" w:id="16"/>
      <w:bookmarkEnd w:id="16"/>
      <w:r w:rsidDel="00000000" w:rsidR="00000000" w:rsidRPr="00000000">
        <w:rPr>
          <w:rtl w:val="0"/>
        </w:rPr>
        <w:t xml:space="preserve">Iterators</w:t>
      </w:r>
    </w:p>
    <w:p w:rsidR="00000000" w:rsidDel="00000000" w:rsidP="00000000" w:rsidRDefault="00000000" w:rsidRPr="00000000" w14:paraId="0000004B">
      <w:pPr>
        <w:pageBreakBefore w:val="0"/>
        <w:rPr>
          <w:sz w:val="20"/>
          <w:szCs w:val="20"/>
        </w:rPr>
      </w:pPr>
      <w:r w:rsidDel="00000000" w:rsidR="00000000" w:rsidRPr="00000000">
        <w:rPr>
          <w:sz w:val="20"/>
          <w:szCs w:val="20"/>
          <w:rtl w:val="0"/>
        </w:rPr>
        <w:t xml:space="preserve">Optional</w:t>
      </w:r>
    </w:p>
    <w:p w:rsidR="00000000" w:rsidDel="00000000" w:rsidP="00000000" w:rsidRDefault="00000000" w:rsidRPr="00000000" w14:paraId="0000004C">
      <w:pPr>
        <w:pStyle w:val="Heading4"/>
        <w:pageBreakBefore w:val="0"/>
        <w:rPr/>
      </w:pPr>
      <w:bookmarkStart w:colFirst="0" w:colLast="0" w:name="_9yb1qzwhtty7" w:id="17"/>
      <w:bookmarkEnd w:id="17"/>
      <w:r w:rsidDel="00000000" w:rsidR="00000000" w:rsidRPr="00000000">
        <w:rPr>
          <w:rtl w:val="0"/>
        </w:rPr>
        <w:t xml:space="preserve">Capacity</w:t>
      </w:r>
    </w:p>
    <w:p w:rsidR="00000000" w:rsidDel="00000000" w:rsidP="00000000" w:rsidRDefault="00000000" w:rsidRPr="00000000" w14:paraId="0000004D">
      <w:pPr>
        <w:pageBreakBefore w:val="0"/>
        <w:rPr>
          <w:sz w:val="20"/>
          <w:szCs w:val="20"/>
        </w:rPr>
      </w:pPr>
      <w:r w:rsidDel="00000000" w:rsidR="00000000" w:rsidRPr="00000000">
        <w:rPr>
          <w:sz w:val="20"/>
          <w:szCs w:val="20"/>
          <w:rtl w:val="0"/>
        </w:rPr>
        <w:t xml:space="preserve">Optional</w:t>
      </w:r>
    </w:p>
    <w:p w:rsidR="00000000" w:rsidDel="00000000" w:rsidP="00000000" w:rsidRDefault="00000000" w:rsidRPr="00000000" w14:paraId="0000004E">
      <w:pPr>
        <w:pStyle w:val="Heading4"/>
        <w:pageBreakBefore w:val="0"/>
        <w:rPr/>
      </w:pPr>
      <w:bookmarkStart w:colFirst="0" w:colLast="0" w:name="_bahgzc241e4i" w:id="18"/>
      <w:bookmarkEnd w:id="18"/>
      <w:r w:rsidDel="00000000" w:rsidR="00000000" w:rsidRPr="00000000">
        <w:rPr>
          <w:rtl w:val="0"/>
        </w:rPr>
        <w:t xml:space="preserve">Modifiers</w:t>
      </w:r>
      <w:r w:rsidDel="00000000" w:rsidR="00000000" w:rsidRPr="00000000">
        <w:rPr>
          <w:rtl w:val="0"/>
        </w:rPr>
      </w:r>
    </w:p>
    <w:p w:rsidR="00000000" w:rsidDel="00000000" w:rsidP="00000000" w:rsidRDefault="00000000" w:rsidRPr="00000000" w14:paraId="0000004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insert(const Comparable&amp;)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the tree</w:t>
      </w:r>
    </w:p>
    <w:p w:rsidR="00000000" w:rsidDel="00000000" w:rsidP="00000000" w:rsidRDefault="00000000" w:rsidRPr="00000000" w14:paraId="0000005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remove(const Comparable&amp;)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specified value from the tree (use minimum of right child tree when value has two children)</w:t>
      </w:r>
    </w:p>
    <w:p w:rsidR="00000000" w:rsidDel="00000000" w:rsidP="00000000" w:rsidRDefault="00000000" w:rsidRPr="00000000" w14:paraId="00000051">
      <w:pPr>
        <w:pStyle w:val="Heading4"/>
        <w:pageBreakBefore w:val="0"/>
        <w:rPr/>
      </w:pPr>
      <w:bookmarkStart w:colFirst="0" w:colLast="0" w:name="_b6iwmyo8fz5m" w:id="19"/>
      <w:bookmarkEnd w:id="19"/>
      <w:r w:rsidDel="00000000" w:rsidR="00000000" w:rsidRPr="00000000">
        <w:rPr>
          <w:rtl w:val="0"/>
        </w:rPr>
        <w:t xml:space="preserve">Lookup</w:t>
      </w:r>
      <w:r w:rsidDel="00000000" w:rsidR="00000000" w:rsidRPr="00000000">
        <w:rPr>
          <w:rtl w:val="0"/>
        </w:rPr>
      </w:r>
    </w:p>
    <w:p w:rsidR="00000000" w:rsidDel="00000000" w:rsidP="00000000" w:rsidRDefault="00000000" w:rsidRPr="00000000" w14:paraId="00000052">
      <w:pPr>
        <w:pageBreakBefore w:val="0"/>
        <w:ind w:left="0" w:firstLine="0"/>
        <w:rPr>
          <w:sz w:val="20"/>
          <w:szCs w:val="20"/>
        </w:rPr>
      </w:pPr>
      <w:r w:rsidDel="00000000" w:rsidR="00000000" w:rsidRPr="00000000">
        <w:rPr>
          <w:rFonts w:ascii="Source Code Pro" w:cs="Source Code Pro" w:eastAsia="Source Code Pro" w:hAnsi="Source Code Pro"/>
          <w:b w:val="1"/>
          <w:sz w:val="20"/>
          <w:szCs w:val="20"/>
          <w:rtl w:val="0"/>
        </w:rPr>
        <w:t xml:space="preserve">bool contains(const Comparable&amp;)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specified value is in the tree</w:t>
      </w:r>
    </w:p>
    <w:p w:rsidR="00000000" w:rsidDel="00000000" w:rsidP="00000000" w:rsidRDefault="00000000" w:rsidRPr="00000000" w14:paraId="00000053">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 Comparable&amp; find_min()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minimum value in the tree or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tree is empty</w:t>
      </w:r>
    </w:p>
    <w:p w:rsidR="00000000" w:rsidDel="00000000" w:rsidP="00000000" w:rsidRDefault="00000000" w:rsidRPr="00000000" w14:paraId="00000054">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 Comparable&amp; find_max()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 the maximum value in the tree or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tree is empty</w:t>
      </w:r>
    </w:p>
    <w:p w:rsidR="00000000" w:rsidDel="00000000" w:rsidP="00000000" w:rsidRDefault="00000000" w:rsidRPr="00000000" w14:paraId="00000055">
      <w:pPr>
        <w:pStyle w:val="Heading4"/>
        <w:pageBreakBefore w:val="0"/>
        <w:rPr/>
      </w:pPr>
      <w:bookmarkStart w:colFirst="0" w:colLast="0" w:name="_b7xhxvloxtd2" w:id="20"/>
      <w:bookmarkEnd w:id="20"/>
      <w:r w:rsidDel="00000000" w:rsidR="00000000" w:rsidRPr="00000000">
        <w:rPr>
          <w:rtl w:val="0"/>
        </w:rPr>
        <w:t xml:space="preserve">Visualization</w:t>
      </w:r>
    </w:p>
    <w:p w:rsidR="00000000" w:rsidDel="00000000" w:rsidP="00000000" w:rsidRDefault="00000000" w:rsidRPr="00000000" w14:paraId="00000056">
      <w:pPr>
        <w:pageBreakBefore w:val="0"/>
        <w:rPr>
          <w:sz w:val="20"/>
          <w:szCs w:val="20"/>
        </w:rPr>
      </w:pPr>
      <w:r w:rsidDel="00000000" w:rsidR="00000000" w:rsidRPr="00000000">
        <w:rPr>
          <w:sz w:val="20"/>
          <w:szCs w:val="20"/>
          <w:rtl w:val="0"/>
        </w:rPr>
        <w:t xml:space="preserve">Optional, but strongly recommended.</w:t>
      </w:r>
      <w:r w:rsidDel="00000000" w:rsidR="00000000" w:rsidRPr="00000000">
        <w:rPr>
          <w:rtl w:val="0"/>
        </w:rPr>
      </w:r>
    </w:p>
    <w:p w:rsidR="00000000" w:rsidDel="00000000" w:rsidP="00000000" w:rsidRDefault="00000000" w:rsidRPr="00000000" w14:paraId="00000057">
      <w:pPr>
        <w:pStyle w:val="Heading4"/>
        <w:pageBreakBefore w:val="0"/>
        <w:rPr/>
      </w:pPr>
      <w:bookmarkStart w:colFirst="0" w:colLast="0" w:name="_mnbvxii36vzs" w:id="21"/>
      <w:bookmarkEnd w:id="21"/>
      <w:r w:rsidDel="00000000" w:rsidR="00000000" w:rsidRPr="00000000">
        <w:rPr>
          <w:rtl w:val="0"/>
        </w:rPr>
        <w:t xml:space="preserve">For Testing</w:t>
      </w:r>
      <w:r w:rsidDel="00000000" w:rsidR="00000000" w:rsidRPr="00000000">
        <w:rPr>
          <w:rtl w:val="0"/>
        </w:rPr>
      </w:r>
    </w:p>
    <w:p w:rsidR="00000000" w:rsidDel="00000000" w:rsidP="00000000" w:rsidRDefault="00000000" w:rsidRPr="00000000" w14:paraId="0000005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int color(const Node* node) const</w:t>
      </w:r>
      <w:r w:rsidDel="00000000" w:rsidR="00000000" w:rsidRPr="00000000">
        <w:rPr>
          <w:sz w:val="20"/>
          <w:szCs w:val="20"/>
          <w:rtl w:val="0"/>
        </w:rPr>
        <w:t xml:space="preserve"> - return the color of the specified node (the null pointer is black).  This function is required to be public by the instructor’s tests.</w:t>
      </w:r>
    </w:p>
    <w:p w:rsidR="00000000" w:rsidDel="00000000" w:rsidP="00000000" w:rsidRDefault="00000000" w:rsidRPr="00000000" w14:paraId="0000005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 Node* get_root() const</w:t>
      </w:r>
      <w:r w:rsidDel="00000000" w:rsidR="00000000" w:rsidRPr="00000000">
        <w:rPr>
          <w:sz w:val="20"/>
          <w:szCs w:val="20"/>
          <w:rtl w:val="0"/>
        </w:rPr>
        <w:t xml:space="preserve"> - return the root of the tree or </w:t>
      </w:r>
      <w:r w:rsidDel="00000000" w:rsidR="00000000" w:rsidRPr="00000000">
        <w:rPr>
          <w:rFonts w:ascii="Source Code Pro" w:cs="Source Code Pro" w:eastAsia="Source Code Pro" w:hAnsi="Source Code Pro"/>
          <w:sz w:val="20"/>
          <w:szCs w:val="20"/>
          <w:rtl w:val="0"/>
        </w:rPr>
        <w:t xml:space="preserve">nullptr </w:t>
      </w:r>
      <w:r w:rsidDel="00000000" w:rsidR="00000000" w:rsidRPr="00000000">
        <w:rPr>
          <w:sz w:val="20"/>
          <w:szCs w:val="20"/>
          <w:rtl w:val="0"/>
        </w:rPr>
        <w:t xml:space="preserve">if the tree is empty. This function is required by the instructor’s tests.</w:t>
      </w:r>
    </w:p>
    <w:p w:rsidR="00000000" w:rsidDel="00000000" w:rsidP="00000000" w:rsidRDefault="00000000" w:rsidRPr="00000000" w14:paraId="0000005A">
      <w:pPr>
        <w:pStyle w:val="Heading4"/>
        <w:pageBreakBefore w:val="0"/>
        <w:rPr/>
      </w:pPr>
      <w:bookmarkStart w:colFirst="0" w:colLast="0" w:name="_4jbjrvyvf9md" w:id="22"/>
      <w:bookmarkEnd w:id="22"/>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RedBlackTree(RedBlackTree&amp;&amp;)</w:t>
      </w:r>
      <w:r w:rsidDel="00000000" w:rsidR="00000000" w:rsidRPr="00000000">
        <w:rPr>
          <w:sz w:val="20"/>
          <w:szCs w:val="20"/>
          <w:rtl w:val="0"/>
        </w:rPr>
        <w:t xml:space="preserve"> - move constructs a copy of the given (rvalue) tree</w:t>
      </w:r>
    </w:p>
    <w:p w:rsidR="00000000" w:rsidDel="00000000" w:rsidP="00000000" w:rsidRDefault="00000000" w:rsidRPr="00000000" w14:paraId="0000005C">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RedBlackTree&amp; operator=(RedBlackTree&amp;&amp;)</w:t>
      </w:r>
      <w:r w:rsidDel="00000000" w:rsidR="00000000" w:rsidRPr="00000000">
        <w:rPr>
          <w:sz w:val="20"/>
          <w:szCs w:val="20"/>
          <w:rtl w:val="0"/>
        </w:rPr>
        <w:t xml:space="preserve"> - move assigns a copy of the given (rvalue) tree</w:t>
      </w:r>
    </w:p>
    <w:p w:rsidR="00000000" w:rsidDel="00000000" w:rsidP="00000000" w:rsidRDefault="00000000" w:rsidRPr="00000000" w14:paraId="0000005D">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is_empty()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Boolean true if the tree is empty</w:t>
      </w:r>
    </w:p>
    <w:p w:rsidR="00000000" w:rsidDel="00000000" w:rsidP="00000000" w:rsidRDefault="00000000" w:rsidRPr="00000000" w14:paraId="0000005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insert(Comparable&amp;&amp;)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rvalue reference into the tree using move semantics</w:t>
      </w:r>
    </w:p>
    <w:p w:rsidR="00000000" w:rsidDel="00000000" w:rsidP="00000000" w:rsidRDefault="00000000" w:rsidRPr="00000000" w14:paraId="0000005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values from the tree</w:t>
      </w:r>
    </w:p>
    <w:p w:rsidR="00000000" w:rsidDel="00000000" w:rsidP="00000000" w:rsidRDefault="00000000" w:rsidRPr="00000000" w14:paraId="0000006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print_tree(std::ostream&amp;=std::cout)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tree</w:t>
      </w:r>
    </w:p>
    <w:p w:rsidR="00000000" w:rsidDel="00000000" w:rsidP="00000000" w:rsidRDefault="00000000" w:rsidRPr="00000000" w14:paraId="00000061">
      <w:pPr>
        <w:pStyle w:val="Heading3"/>
        <w:pageBreakBefore w:val="0"/>
        <w:rPr/>
      </w:pPr>
      <w:bookmarkStart w:colFirst="0" w:colLast="0" w:name="_lweztn7vr4t" w:id="23"/>
      <w:bookmarkEnd w:id="23"/>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pageBreakBefore w:val="0"/>
        <w:rPr/>
      </w:pPr>
      <w:bookmarkStart w:colFirst="0" w:colLast="0" w:name="_m6gsteme8j39" w:id="24"/>
      <w:bookmarkEnd w:id="24"/>
      <w:r w:rsidDel="00000000" w:rsidR="00000000" w:rsidRPr="00000000">
        <w:rPr>
          <w:rtl w:val="0"/>
        </w:rPr>
        <w:t xml:space="preserve">Example</w:t>
      </w:r>
    </w:p>
    <w:p w:rsidR="00000000" w:rsidDel="00000000" w:rsidP="00000000" w:rsidRDefault="00000000" w:rsidRPr="00000000" w14:paraId="0000006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make an empty tree</w:t>
      </w:r>
    </w:p>
    <w:p w:rsidR="00000000" w:rsidDel="00000000" w:rsidP="00000000" w:rsidRDefault="00000000" w:rsidRPr="00000000" w14:paraId="0000006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RedBlackTree&lt;int&gt; tree;</w:t>
      </w:r>
    </w:p>
    <w:p w:rsidR="00000000" w:rsidDel="00000000" w:rsidP="00000000" w:rsidRDefault="00000000" w:rsidRPr="00000000" w14:paraId="0000006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5 values into the tree</w:t>
      </w:r>
    </w:p>
    <w:p w:rsidR="00000000" w:rsidDel="00000000" w:rsidP="00000000" w:rsidRDefault="00000000" w:rsidRPr="00000000" w14:paraId="0000006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"insert 6, 4, 2, 8, 10 " &lt;&lt; std::endl;</w:t>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tree.insert(6);</w:t>
      </w:r>
    </w:p>
    <w:p w:rsidR="00000000" w:rsidDel="00000000" w:rsidP="00000000" w:rsidRDefault="00000000" w:rsidRPr="00000000" w14:paraId="0000006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tree.insert(4);</w:t>
      </w:r>
    </w:p>
    <w:p w:rsidR="00000000" w:rsidDel="00000000" w:rsidP="00000000" w:rsidRDefault="00000000" w:rsidRPr="00000000" w14:paraId="0000006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tree.insert(2);</w:t>
      </w:r>
    </w:p>
    <w:p w:rsidR="00000000" w:rsidDel="00000000" w:rsidP="00000000" w:rsidRDefault="00000000" w:rsidRPr="00000000" w14:paraId="0000006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tree.insert(8);</w:t>
      </w:r>
    </w:p>
    <w:p w:rsidR="00000000" w:rsidDel="00000000" w:rsidP="00000000" w:rsidRDefault="00000000" w:rsidRPr="00000000" w14:paraId="0000006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tree.insert(10);</w:t>
      </w:r>
    </w:p>
    <w:p w:rsidR="00000000" w:rsidDel="00000000" w:rsidP="00000000" w:rsidRDefault="00000000" w:rsidRPr="00000000" w14:paraId="0000006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E">
      <w:pPr>
        <w:pageBreakBefore w:val="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rtl w:val="0"/>
        </w:rPr>
        <w:t xml:space="preserve">// print the tree </w:t>
      </w:r>
      <w:r w:rsidDel="00000000" w:rsidR="00000000" w:rsidRPr="00000000">
        <w:rPr>
          <w:rFonts w:ascii="Source Code Pro" w:cs="Source Code Pro" w:eastAsia="Source Code Pro" w:hAnsi="Source Code Pro"/>
          <w:sz w:val="20"/>
          <w:szCs w:val="20"/>
          <w:highlight w:val="yellow"/>
          <w:rtl w:val="0"/>
        </w:rPr>
        <w:t xml:space="preserve">(this is not executed on Gradescope)</w:t>
      </w:r>
    </w:p>
    <w:p w:rsidR="00000000" w:rsidDel="00000000" w:rsidP="00000000" w:rsidRDefault="00000000" w:rsidRPr="00000000" w14:paraId="0000006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"tree: " &lt;&lt; std::endl;</w:t>
      </w:r>
    </w:p>
    <w:p w:rsidR="00000000" w:rsidDel="00000000" w:rsidP="00000000" w:rsidRDefault="00000000" w:rsidRPr="00000000" w14:paraId="0000007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7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07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tree.print_tree(ss);  </w:t>
      </w:r>
    </w:p>
    <w:p w:rsidR="00000000" w:rsidDel="00000000" w:rsidP="00000000" w:rsidRDefault="00000000" w:rsidRPr="00000000" w14:paraId="0000007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0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7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4? " &lt;&lt; std::boolalpha &lt;&lt;tree.contains(4) &lt;&lt; std::endl;</w:t>
      </w:r>
    </w:p>
    <w:p w:rsidR="00000000" w:rsidDel="00000000" w:rsidP="00000000" w:rsidRDefault="00000000" w:rsidRPr="00000000" w14:paraId="0000007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"contains 7? " &lt;&lt; std::boolalpha &lt;&lt; tree.contains(7) &lt;&lt; std::endl;</w:t>
      </w:r>
    </w:p>
    <w:p w:rsidR="00000000" w:rsidDel="00000000" w:rsidP="00000000" w:rsidRDefault="00000000" w:rsidRPr="00000000" w14:paraId="00000078">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remove the root</w:t>
      </w:r>
    </w:p>
    <w:p w:rsidR="00000000" w:rsidDel="00000000" w:rsidP="00000000" w:rsidRDefault="00000000" w:rsidRPr="00000000" w14:paraId="0000007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"remove 4" &lt;&lt; std::endl;</w:t>
      </w:r>
    </w:p>
    <w:p w:rsidR="00000000" w:rsidDel="00000000" w:rsidP="00000000" w:rsidRDefault="00000000" w:rsidRPr="00000000" w14:paraId="000000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tree.remove(4);</w:t>
      </w:r>
    </w:p>
    <w:p w:rsidR="00000000" w:rsidDel="00000000" w:rsidP="00000000" w:rsidRDefault="00000000" w:rsidRPr="00000000" w14:paraId="0000007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find the minimum element</w:t>
      </w:r>
    </w:p>
    <w:p w:rsidR="00000000" w:rsidDel="00000000" w:rsidP="00000000" w:rsidRDefault="00000000" w:rsidRPr="00000000" w14:paraId="0000007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"min: " &lt;&lt; tree.find_min() &lt;&lt; std::endl;</w:t>
      </w:r>
    </w:p>
    <w:p w:rsidR="00000000" w:rsidDel="00000000" w:rsidP="00000000" w:rsidRDefault="00000000" w:rsidRPr="00000000" w14:paraId="0000007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find the maximum element</w:t>
      </w:r>
    </w:p>
    <w:p w:rsidR="00000000" w:rsidDel="00000000" w:rsidP="00000000" w:rsidRDefault="00000000" w:rsidRPr="00000000" w14:paraId="0000008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"max: " &lt;&lt; tree.find_max() &lt;&lt; std::endl;</w:t>
      </w:r>
    </w:p>
    <w:p w:rsidR="00000000" w:rsidDel="00000000" w:rsidP="00000000" w:rsidRDefault="00000000" w:rsidRPr="00000000" w14:paraId="00000082">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print the tree </w:t>
      </w:r>
      <w:r w:rsidDel="00000000" w:rsidR="00000000" w:rsidRPr="00000000">
        <w:rPr>
          <w:rFonts w:ascii="Source Code Pro" w:cs="Source Code Pro" w:eastAsia="Source Code Pro" w:hAnsi="Source Code Pro"/>
          <w:sz w:val="20"/>
          <w:szCs w:val="20"/>
          <w:highlight w:val="yellow"/>
          <w:rtl w:val="0"/>
        </w:rPr>
        <w:t xml:space="preserve">(this is not executed on Gradescope)</w:t>
      </w:r>
      <w:r w:rsidDel="00000000" w:rsidR="00000000" w:rsidRPr="00000000">
        <w:rPr>
          <w:rtl w:val="0"/>
        </w:rPr>
      </w:r>
    </w:p>
    <w:p w:rsidR="00000000" w:rsidDel="00000000" w:rsidP="00000000" w:rsidRDefault="00000000" w:rsidRPr="00000000" w14:paraId="0000008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"tree: " &lt;&lt; std::endl;</w:t>
      </w:r>
    </w:p>
    <w:p w:rsidR="00000000" w:rsidDel="00000000" w:rsidP="00000000" w:rsidRDefault="00000000" w:rsidRPr="00000000" w14:paraId="000000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std::ostringstream ss;</w:t>
      </w:r>
    </w:p>
    <w:p w:rsidR="00000000" w:rsidDel="00000000" w:rsidP="00000000" w:rsidRDefault="00000000" w:rsidRPr="00000000" w14:paraId="000000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tree.print_tree(ss);</w:t>
      </w:r>
    </w:p>
    <w:p w:rsidR="00000000" w:rsidDel="00000000" w:rsidP="00000000" w:rsidRDefault="00000000" w:rsidRPr="00000000" w14:paraId="0000008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ss.str() &lt;&lt; std::endl;</w:t>
      </w:r>
    </w:p>
    <w:p w:rsidR="00000000" w:rsidDel="00000000" w:rsidP="00000000" w:rsidRDefault="00000000" w:rsidRPr="00000000" w14:paraId="000000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8A">
      <w:pPr>
        <w:pStyle w:val="Heading4"/>
        <w:pageBreakBefore w:val="0"/>
        <w:rPr/>
      </w:pPr>
      <w:bookmarkStart w:colFirst="0" w:colLast="0" w:name="_iuat6v71bpv7" w:id="25"/>
      <w:bookmarkEnd w:id="25"/>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4"/>
        <w:pageBreakBefore w:val="0"/>
        <w:rPr/>
      </w:pPr>
      <w:bookmarkStart w:colFirst="0" w:colLast="0" w:name="_bqyjkxhl5zl1" w:id="26"/>
      <w:bookmarkEnd w:id="26"/>
      <w:r w:rsidDel="00000000" w:rsidR="00000000" w:rsidRPr="00000000">
        <w:rPr>
          <w:rtl w:val="0"/>
        </w:rPr>
        <w:t xml:space="preserve">Example Output</w:t>
      </w:r>
    </w:p>
    <w:p w:rsidR="00000000" w:rsidDel="00000000" w:rsidP="00000000" w:rsidRDefault="00000000" w:rsidRPr="00000000" w14:paraId="0000008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6, 4, 2, 8, 10</w:t>
      </w:r>
    </w:p>
    <w:p w:rsidR="00000000" w:rsidDel="00000000" w:rsidP="00000000" w:rsidRDefault="00000000" w:rsidRPr="00000000" w14:paraId="000000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w:t>
      </w:r>
    </w:p>
    <w:p w:rsidR="00000000" w:rsidDel="00000000" w:rsidP="00000000" w:rsidRDefault="00000000" w:rsidRPr="00000000" w14:paraId="000000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R:10</w:t>
      </w:r>
    </w:p>
    <w:p w:rsidR="00000000" w:rsidDel="00000000" w:rsidP="00000000" w:rsidRDefault="00000000" w:rsidRPr="00000000" w14:paraId="0000008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8</w:t>
      </w:r>
    </w:p>
    <w:p w:rsidR="00000000" w:rsidDel="00000000" w:rsidP="00000000" w:rsidRDefault="00000000" w:rsidRPr="00000000" w14:paraId="000000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R:6</w:t>
      </w:r>
    </w:p>
    <w:p w:rsidR="00000000" w:rsidDel="00000000" w:rsidP="00000000" w:rsidRDefault="00000000" w:rsidRPr="00000000" w14:paraId="0000009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w:t>
      </w:r>
    </w:p>
    <w:p w:rsidR="00000000" w:rsidDel="00000000" w:rsidP="00000000" w:rsidRDefault="00000000" w:rsidRPr="00000000" w14:paraId="000000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2</w:t>
      </w:r>
    </w:p>
    <w:p w:rsidR="00000000" w:rsidDel="00000000" w:rsidP="00000000" w:rsidRDefault="00000000" w:rsidRPr="00000000" w14:paraId="000000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4? true</w:t>
      </w:r>
    </w:p>
    <w:p w:rsidR="00000000" w:rsidDel="00000000" w:rsidP="00000000" w:rsidRDefault="00000000" w:rsidRPr="00000000" w14:paraId="0000009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contains 7? false</w:t>
      </w:r>
    </w:p>
    <w:p w:rsidR="00000000" w:rsidDel="00000000" w:rsidP="00000000" w:rsidRDefault="00000000" w:rsidRPr="00000000" w14:paraId="000000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remove 4</w:t>
      </w:r>
    </w:p>
    <w:p w:rsidR="00000000" w:rsidDel="00000000" w:rsidP="00000000" w:rsidRDefault="00000000" w:rsidRPr="00000000" w14:paraId="000000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min: 2</w:t>
      </w:r>
    </w:p>
    <w:p w:rsidR="00000000" w:rsidDel="00000000" w:rsidP="00000000" w:rsidRDefault="00000000" w:rsidRPr="00000000" w14:paraId="0000009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max: 10</w:t>
      </w:r>
    </w:p>
    <w:p w:rsidR="00000000" w:rsidDel="00000000" w:rsidP="00000000" w:rsidRDefault="00000000" w:rsidRPr="00000000" w14:paraId="0000009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tree:</w:t>
      </w:r>
    </w:p>
    <w:p w:rsidR="00000000" w:rsidDel="00000000" w:rsidP="00000000" w:rsidRDefault="00000000" w:rsidRPr="00000000" w14:paraId="000000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R:10</w:t>
      </w:r>
    </w:p>
    <w:p w:rsidR="00000000" w:rsidDel="00000000" w:rsidP="00000000" w:rsidRDefault="00000000" w:rsidRPr="00000000" w14:paraId="000000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8</w:t>
      </w:r>
    </w:p>
    <w:p w:rsidR="00000000" w:rsidDel="00000000" w:rsidP="00000000" w:rsidRDefault="00000000" w:rsidRPr="00000000" w14:paraId="0000009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6</w:t>
      </w:r>
    </w:p>
    <w:p w:rsidR="00000000" w:rsidDel="00000000" w:rsidP="00000000" w:rsidRDefault="00000000" w:rsidRPr="00000000" w14:paraId="0000009C">
      <w:pPr>
        <w:pageBreakBefore w:val="0"/>
        <w:rPr/>
      </w:pPr>
      <w:r w:rsidDel="00000000" w:rsidR="00000000" w:rsidRPr="00000000">
        <w:rPr>
          <w:rFonts w:ascii="Source Code Pro" w:cs="Source Code Pro" w:eastAsia="Source Code Pro" w:hAnsi="Source Code Pro"/>
          <w:sz w:val="20"/>
          <w:szCs w:val="20"/>
          <w:rtl w:val="0"/>
        </w:rPr>
        <w:t xml:space="preserve">  2</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fled6taggj8u" w:id="27"/>
      <w:bookmarkEnd w:id="27"/>
      <w:r w:rsidDel="00000000" w:rsidR="00000000" w:rsidRPr="00000000">
        <w:rPr>
          <w:rtl w:val="0"/>
        </w:rPr>
        <w:t xml:space="preserve">Red-Black Tree Insert and Remove Help</w:t>
      </w:r>
    </w:p>
    <w:p w:rsidR="00000000" w:rsidDel="00000000" w:rsidP="00000000" w:rsidRDefault="00000000" w:rsidRPr="00000000" w14:paraId="0000009E">
      <w:pPr>
        <w:numPr>
          <w:ilvl w:val="0"/>
          <w:numId w:val="1"/>
        </w:numPr>
        <w:spacing w:after="0" w:afterAutospacing="0" w:lineRule="auto"/>
        <w:ind w:left="720" w:hanging="360"/>
      </w:pPr>
      <w:r w:rsidDel="00000000" w:rsidR="00000000" w:rsidRPr="00000000">
        <w:rPr>
          <w:rtl w:val="0"/>
        </w:rPr>
        <w:t xml:space="preserve">The textbook has the cases.  The rules are different for bottom-up and top-down trees, so it depends on which way you go.  Assuming you go top-down (which is recommended for efficiency), we have the following rules for insert:</w:t>
      </w:r>
    </w:p>
    <w:p w:rsidR="00000000" w:rsidDel="00000000" w:rsidP="00000000" w:rsidRDefault="00000000" w:rsidRPr="00000000" w14:paraId="0000009F">
      <w:pPr>
        <w:numPr>
          <w:ilvl w:val="1"/>
          <w:numId w:val="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on the way down, a black parent with 2 red kids → flip the colors</w:t>
      </w:r>
    </w:p>
    <w:p w:rsidR="00000000" w:rsidDel="00000000" w:rsidP="00000000" w:rsidRDefault="00000000" w:rsidRPr="00000000" w14:paraId="000000A0">
      <w:pPr>
        <w:numPr>
          <w:ilvl w:val="2"/>
          <w:numId w:val="1"/>
        </w:numPr>
        <w:spacing w:after="0" w:afterAutospacing="0" w:lineRule="auto"/>
        <w:ind w:left="2160" w:hanging="360"/>
      </w:pPr>
      <w:r w:rsidDel="00000000" w:rsidR="00000000" w:rsidRPr="00000000">
        <w:rPr>
          <w:rtl w:val="0"/>
        </w:rPr>
        <w:t xml:space="preserve">if the grandparent is also red, do the appropriate AVL rotation and re-color (new "root" is black, kids are red)</w:t>
      </w:r>
    </w:p>
    <w:p w:rsidR="00000000" w:rsidDel="00000000" w:rsidP="00000000" w:rsidRDefault="00000000" w:rsidRPr="00000000" w14:paraId="000000A1">
      <w:pPr>
        <w:numPr>
          <w:ilvl w:val="1"/>
          <w:numId w:val="1"/>
        </w:numPr>
        <w:spacing w:after="0" w:afterAutospacing="0" w:lineRule="auto"/>
        <w:ind w:left="1440" w:hanging="360"/>
      </w:pPr>
      <w:r w:rsidDel="00000000" w:rsidR="00000000" w:rsidRPr="00000000">
        <w:rPr>
          <w:rtl w:val="0"/>
        </w:rPr>
        <w:t xml:space="preserve">after insert, if the parent is red, do the appropriate AVL rotation around grandparent and re-color (new "root" is black, kids are red)</w:t>
      </w:r>
    </w:p>
    <w:p w:rsidR="00000000" w:rsidDel="00000000" w:rsidP="00000000" w:rsidRDefault="00000000" w:rsidRPr="00000000" w14:paraId="000000A2">
      <w:pPr>
        <w:numPr>
          <w:ilvl w:val="0"/>
          <w:numId w:val="1"/>
        </w:numPr>
        <w:spacing w:after="0" w:afterAutospacing="0" w:lineRule="auto"/>
        <w:ind w:left="720" w:hanging="360"/>
      </w:pPr>
      <w:r w:rsidDel="00000000" w:rsidR="00000000" w:rsidRPr="00000000">
        <w:rPr>
          <w:rtl w:val="0"/>
        </w:rPr>
        <w:t xml:space="preserve">For remove, the idea is to make sure the node we eventually remove (which will be a leaf because removing an internal node is just a value replacement) will be red</w:t>
      </w:r>
    </w:p>
    <w:p w:rsidR="00000000" w:rsidDel="00000000" w:rsidP="00000000" w:rsidRDefault="00000000" w:rsidRPr="00000000" w14:paraId="000000A3">
      <w:pPr>
        <w:numPr>
          <w:ilvl w:val="1"/>
          <w:numId w:val="1"/>
        </w:numPr>
        <w:spacing w:after="0" w:afterAutospacing="0" w:lineRule="auto"/>
        <w:ind w:left="1440" w:hanging="360"/>
      </w:pPr>
      <w:r w:rsidDel="00000000" w:rsidR="00000000" w:rsidRPr="00000000">
        <w:rPr>
          <w:rtl w:val="0"/>
        </w:rPr>
        <w:t xml:space="preserve">turn the parent of the root red (pretend the root has a parent and it is red)</w:t>
      </w:r>
    </w:p>
    <w:p w:rsidR="00000000" w:rsidDel="00000000" w:rsidP="00000000" w:rsidRDefault="00000000" w:rsidRPr="00000000" w14:paraId="000000A4">
      <w:pPr>
        <w:numPr>
          <w:ilvl w:val="1"/>
          <w:numId w:val="1"/>
        </w:numPr>
        <w:spacing w:after="0" w:afterAutospacing="0" w:lineRule="auto"/>
        <w:ind w:left="1440" w:hanging="360"/>
      </w:pPr>
      <w:r w:rsidDel="00000000" w:rsidR="00000000" w:rsidRPr="00000000">
        <w:rPr>
          <w:rtl w:val="0"/>
        </w:rPr>
        <w:t xml:space="preserve">on the way down</w:t>
      </w:r>
    </w:p>
    <w:p w:rsidR="00000000" w:rsidDel="00000000" w:rsidP="00000000" w:rsidRDefault="00000000" w:rsidRPr="00000000" w14:paraId="000000A5">
      <w:pPr>
        <w:numPr>
          <w:ilvl w:val="2"/>
          <w:numId w:val="1"/>
        </w:numPr>
        <w:spacing w:after="0" w:afterAutospacing="0" w:lineRule="auto"/>
        <w:ind w:left="2160" w:hanging="360"/>
      </w:pPr>
      <w:r w:rsidDel="00000000" w:rsidR="00000000" w:rsidRPr="00000000">
        <w:rPr>
          <w:rtl w:val="0"/>
        </w:rPr>
        <w:t xml:space="preserve">the parent is always red (this is the property we maintain)</w:t>
      </w:r>
    </w:p>
    <w:p w:rsidR="00000000" w:rsidDel="00000000" w:rsidP="00000000" w:rsidRDefault="00000000" w:rsidRPr="00000000" w14:paraId="000000A6">
      <w:pPr>
        <w:numPr>
          <w:ilvl w:val="2"/>
          <w:numId w:val="1"/>
        </w:numPr>
        <w:spacing w:after="0" w:afterAutospacing="0" w:lineRule="auto"/>
        <w:ind w:left="2160" w:hanging="360"/>
      </w:pPr>
      <w:r w:rsidDel="00000000" w:rsidR="00000000" w:rsidRPr="00000000">
        <w:rPr>
          <w:rtl w:val="0"/>
        </w:rPr>
        <w:t xml:space="preserve">therefore the current node and its sibling are black</w:t>
      </w:r>
    </w:p>
    <w:p w:rsidR="00000000" w:rsidDel="00000000" w:rsidP="00000000" w:rsidRDefault="00000000" w:rsidRPr="00000000" w14:paraId="000000A7">
      <w:pPr>
        <w:numPr>
          <w:ilvl w:val="2"/>
          <w:numId w:val="1"/>
        </w:numPr>
        <w:spacing w:after="0" w:afterAutospacing="0" w:lineRule="auto"/>
        <w:ind w:left="2160" w:hanging="360"/>
      </w:pPr>
      <w:r w:rsidDel="00000000" w:rsidR="00000000" w:rsidRPr="00000000">
        <w:rPr>
          <w:rtl w:val="0"/>
        </w:rPr>
        <w:t xml:space="preserve">if the current node has 2 black kids, there are 4 cases:</w:t>
      </w:r>
    </w:p>
    <w:p w:rsidR="00000000" w:rsidDel="00000000" w:rsidP="00000000" w:rsidRDefault="00000000" w:rsidRPr="00000000" w14:paraId="000000A8">
      <w:pPr>
        <w:numPr>
          <w:ilvl w:val="3"/>
          <w:numId w:val="1"/>
        </w:numPr>
        <w:spacing w:after="0" w:afterAutospacing="0" w:lineRule="auto"/>
        <w:ind w:left="2880" w:hanging="360"/>
      </w:pPr>
      <w:r w:rsidDel="00000000" w:rsidR="00000000" w:rsidRPr="00000000">
        <w:rPr>
          <w:rFonts w:ascii="Arial Unicode MS" w:cs="Arial Unicode MS" w:eastAsia="Arial Unicode MS" w:hAnsi="Arial Unicode MS"/>
          <w:rtl w:val="0"/>
        </w:rPr>
        <w:t xml:space="preserve">sibling also has 2 black kids → flip the colors</w:t>
      </w:r>
    </w:p>
    <w:p w:rsidR="00000000" w:rsidDel="00000000" w:rsidP="00000000" w:rsidRDefault="00000000" w:rsidRPr="00000000" w14:paraId="000000A9">
      <w:pPr>
        <w:numPr>
          <w:ilvl w:val="3"/>
          <w:numId w:val="1"/>
        </w:numPr>
        <w:spacing w:after="0" w:afterAutospacing="0" w:lineRule="auto"/>
        <w:ind w:left="2880" w:hanging="360"/>
      </w:pPr>
      <w:r w:rsidDel="00000000" w:rsidR="00000000" w:rsidRPr="00000000">
        <w:rPr>
          <w:rFonts w:ascii="Arial Unicode MS" w:cs="Arial Unicode MS" w:eastAsia="Arial Unicode MS" w:hAnsi="Arial Unicode MS"/>
          <w:rtl w:val="0"/>
        </w:rPr>
        <w:t xml:space="preserve">sibling has a red kid on the inside (near the current node) → AVL double rotation to bring that red kid up to the root of the subtree (where parent is now) and re-color (red kid stays red, parent and sibling are black, current node is red)</w:t>
      </w:r>
    </w:p>
    <w:p w:rsidR="00000000" w:rsidDel="00000000" w:rsidP="00000000" w:rsidRDefault="00000000" w:rsidRPr="00000000" w14:paraId="000000AA">
      <w:pPr>
        <w:numPr>
          <w:ilvl w:val="3"/>
          <w:numId w:val="1"/>
        </w:numPr>
        <w:spacing w:after="0" w:afterAutospacing="0" w:lineRule="auto"/>
        <w:ind w:left="2880" w:hanging="360"/>
      </w:pPr>
      <w:r w:rsidDel="00000000" w:rsidR="00000000" w:rsidRPr="00000000">
        <w:rPr>
          <w:rFonts w:ascii="Arial Unicode MS" w:cs="Arial Unicode MS" w:eastAsia="Arial Unicode MS" w:hAnsi="Arial Unicode MS"/>
          <w:rtl w:val="0"/>
        </w:rPr>
        <w:t xml:space="preserve">sibling has a red kid on the outside (away from the current node) → AVL single rotation to bring the sibling up to the root of the subtree (where parent is now) and re-color (sibling turns red, parent and red kid turn black, current node turns red)</w:t>
      </w:r>
    </w:p>
    <w:p w:rsidR="00000000" w:rsidDel="00000000" w:rsidP="00000000" w:rsidRDefault="00000000" w:rsidRPr="00000000" w14:paraId="000000AB">
      <w:pPr>
        <w:numPr>
          <w:ilvl w:val="3"/>
          <w:numId w:val="1"/>
        </w:numPr>
        <w:spacing w:after="0" w:afterAutospacing="0" w:lineRule="auto"/>
        <w:ind w:left="2880" w:hanging="360"/>
      </w:pPr>
      <w:r w:rsidDel="00000000" w:rsidR="00000000" w:rsidRPr="00000000">
        <w:rPr>
          <w:rtl w:val="0"/>
        </w:rPr>
        <w:t xml:space="preserve">if the sibling has two red kids, then you can do either rotation (i.e. choose case 2 or 3).</w:t>
      </w:r>
    </w:p>
    <w:p w:rsidR="00000000" w:rsidDel="00000000" w:rsidP="00000000" w:rsidRDefault="00000000" w:rsidRPr="00000000" w14:paraId="000000AC">
      <w:pPr>
        <w:numPr>
          <w:ilvl w:val="2"/>
          <w:numId w:val="1"/>
        </w:numPr>
        <w:spacing w:after="0" w:afterAutospacing="0" w:lineRule="auto"/>
        <w:ind w:left="2160" w:hanging="360"/>
      </w:pPr>
      <w:r w:rsidDel="00000000" w:rsidR="00000000" w:rsidRPr="00000000">
        <w:rPr>
          <w:rtl w:val="0"/>
        </w:rPr>
        <w:t xml:space="preserve">else, the current node has a red kid so we fall through to the next level and hope we land on the red kid so we can continue (fall through again because we want the parent to be red)</w:t>
      </w:r>
    </w:p>
    <w:p w:rsidR="00000000" w:rsidDel="00000000" w:rsidP="00000000" w:rsidRDefault="00000000" w:rsidRPr="00000000" w14:paraId="000000AD">
      <w:pPr>
        <w:numPr>
          <w:ilvl w:val="3"/>
          <w:numId w:val="1"/>
        </w:numPr>
        <w:spacing w:after="240" w:lineRule="auto"/>
        <w:ind w:left="2880" w:hanging="360"/>
      </w:pPr>
      <w:r w:rsidDel="00000000" w:rsidR="00000000" w:rsidRPr="00000000">
        <w:rPr>
          <w:rtl w:val="0"/>
        </w:rPr>
        <w:t xml:space="preserve">if we land on the black kid, we know the parent is black and sibling is red, so we rotate the parent with the sibling to make the current node's new parent red and its grandparent black.  then we continue from the first main case (parent is red, current and sibling are black)</w:t>
      </w:r>
    </w:p>
    <w:p w:rsidR="00000000" w:rsidDel="00000000" w:rsidP="00000000" w:rsidRDefault="00000000" w:rsidRPr="00000000" w14:paraId="000000AE">
      <w:pPr>
        <w:pageBreakBefore w:val="0"/>
        <w:rPr/>
      </w:pPr>
      <w:r w:rsidDel="00000000" w:rsidR="00000000" w:rsidRPr="00000000">
        <w:rPr>
          <w:rtl w:val="0"/>
        </w:rPr>
        <w:br w:type="textWrapping"/>
      </w:r>
    </w:p>
    <w:p w:rsidR="00000000" w:rsidDel="00000000" w:rsidP="00000000" w:rsidRDefault="00000000" w:rsidRPr="00000000" w14:paraId="000000AF">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rPr>
        <w:rFonts w:ascii="Source Code Pro" w:cs="Source Code Pro" w:eastAsia="Source Code Pro" w:hAnsi="Source Code Pro"/>
      </w:rPr>
    </w:pPr>
    <w:r w:rsidDel="00000000" w:rsidR="00000000" w:rsidRPr="00000000">
      <w:rPr>
        <w:rtl w:val="0"/>
      </w:rPr>
      <w:t xml:space="preserve">CSCE 221 Spring 2021</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