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0BE2A4" w14:textId="77777777" w:rsidR="00756A07" w:rsidRPr="00756A07" w:rsidRDefault="00756A07" w:rsidP="00756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6A07">
        <w:rPr>
          <w:rFonts w:ascii="Times New Roman" w:eastAsia="Times New Roman" w:hAnsi="Times New Roman" w:cs="Times New Roman"/>
          <w:b/>
          <w:bCs/>
          <w:sz w:val="27"/>
          <w:szCs w:val="27"/>
        </w:rPr>
        <w:t>Computer Studies – Marking Scheme / Answers</w:t>
      </w:r>
    </w:p>
    <w:p w14:paraId="4602706A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of an Operating System: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Manages hardware resources, provides user interface, handles file management, process management, memory management, and security.</w:t>
      </w:r>
    </w:p>
    <w:p w14:paraId="669F6D3E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System vs Application Software:</w:t>
      </w:r>
    </w:p>
    <w:p w14:paraId="0D2EE275" w14:textId="77777777" w:rsidR="00756A07" w:rsidRPr="00756A07" w:rsidRDefault="00756A07" w:rsidP="00756A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i/>
          <w:iCs/>
          <w:sz w:val="24"/>
          <w:szCs w:val="24"/>
        </w:rPr>
        <w:t>System software: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t xml:space="preserve"> Runs hardware and system operations (e.g., Windows, Linux).</w:t>
      </w:r>
    </w:p>
    <w:p w14:paraId="5AB24A70" w14:textId="77777777" w:rsidR="00756A07" w:rsidRPr="00756A07" w:rsidRDefault="00756A07" w:rsidP="00756A0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i/>
          <w:iCs/>
          <w:sz w:val="24"/>
          <w:szCs w:val="24"/>
        </w:rPr>
        <w:t>Application software: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t xml:space="preserve"> Performs specific user tasks (e.g., MS Word, Photoshop).</w:t>
      </w:r>
    </w:p>
    <w:p w14:paraId="04DEA3C7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 of 4GLs: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Closer to natural language, reduce coding time, focus on problem-solving, and require less programming skill (e.g., SQL).</w:t>
      </w:r>
    </w:p>
    <w:p w14:paraId="6C3DAAC9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Process of organizing data to reduce redundancy and improve integrity using normal forms (1NF, 2NF, 3NF, etc.).</w:t>
      </w:r>
    </w:p>
    <w:p w14:paraId="14CDC248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Troubleshooting Boot Failure: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Check power supply → verify cables → test monitor → enter BIOS → check boot device → test hardware → reinstall OS if needed.</w:t>
      </w:r>
    </w:p>
    <w:p w14:paraId="34A2EEF1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Volatile vs Non-Volatile Memory: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Volatile (RAM) loses data when power is off; non-volatile (ROM, SSD) retains data permanently.</w:t>
      </w:r>
    </w:p>
    <w:p w14:paraId="69B56286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Compiler vs Interpreter: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Compiler translates entire program before execution; interpreter translates line-by-line during execution.</w:t>
      </w:r>
    </w:p>
    <w:p w14:paraId="6E9199C0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Importance: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Tracks changes, supports collaboration, allows rollback, and prevents code conflicts (e.g., Git).</w:t>
      </w:r>
    </w:p>
    <w:p w14:paraId="62C44A3E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Data Redundancy: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Duplication of data; minimized through normalization and database constraints.</w:t>
      </w:r>
    </w:p>
    <w:p w14:paraId="1F611128" w14:textId="77777777" w:rsidR="00756A07" w:rsidRPr="00756A07" w:rsidRDefault="00756A07" w:rsidP="00756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Cloud Computing: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Internet-based service delivery.</w:t>
      </w:r>
    </w:p>
    <w:p w14:paraId="69DBDCD5" w14:textId="77777777" w:rsidR="00756A07" w:rsidRPr="00756A07" w:rsidRDefault="00756A07" w:rsidP="00756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i/>
          <w:iCs/>
          <w:sz w:val="24"/>
          <w:szCs w:val="24"/>
        </w:rPr>
        <w:t>Types: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t xml:space="preserve"> IaaS, PaaS, SaaS.</w:t>
      </w:r>
    </w:p>
    <w:p w14:paraId="32B3C526" w14:textId="77777777" w:rsidR="00756A07" w:rsidRPr="00756A07" w:rsidRDefault="00756A07" w:rsidP="00756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Primary vs Foreign Keys: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Primary key uniquely identifies a record; foreign key links tables using primary key of another table.</w:t>
      </w:r>
    </w:p>
    <w:p w14:paraId="359F209E" w14:textId="77777777" w:rsidR="00756A07" w:rsidRPr="00756A07" w:rsidRDefault="00756A07" w:rsidP="00756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OOP: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Code reusability, modularity, maintainability, and easier debugging.</w:t>
      </w:r>
    </w:p>
    <w:p w14:paraId="34B310C3" w14:textId="77777777" w:rsidR="00756A07" w:rsidRPr="00756A07" w:rsidRDefault="00756A07" w:rsidP="00756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Role of Network Protocols: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Define communication rules; ensure reliable data transfer (e.g., TCP/IP, HTTP).</w:t>
      </w:r>
    </w:p>
    <w:p w14:paraId="5496C7A1" w14:textId="77777777" w:rsidR="00756A07" w:rsidRPr="00756A07" w:rsidRDefault="00756A07" w:rsidP="00756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Simulation of human intelligence in machines.</w:t>
      </w:r>
    </w:p>
    <w:p w14:paraId="37754D92" w14:textId="77777777" w:rsidR="00756A07" w:rsidRPr="00756A07" w:rsidRDefault="00756A07" w:rsidP="00756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i/>
          <w:iCs/>
          <w:sz w:val="24"/>
          <w:szCs w:val="24"/>
        </w:rPr>
        <w:t>Applications: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t xml:space="preserve"> Chatbots, self-driving cars.</w:t>
      </w:r>
    </w:p>
    <w:p w14:paraId="2A2DAAF7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Encryption: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Converts plaintext to ciphertext; ensures confidentiality and protects against unauthorized access.</w:t>
      </w:r>
    </w:p>
    <w:p w14:paraId="35047FCD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 Model: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Clients send requests; servers process and return responses (e.g., web browsing).</w:t>
      </w:r>
    </w:p>
    <w:p w14:paraId="08A7AC8C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Ethical Issues in Computer Misuse: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Privacy invasion, hacking, software piracy, data theft, and cyberbullying.</w:t>
      </w:r>
    </w:p>
    <w:p w14:paraId="23933EDE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 of Information Systems: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Data collection, processing, storage, and dissemination for decision-making.</w:t>
      </w:r>
    </w:p>
    <w:p w14:paraId="62DF937A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Modular Programming: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Easier maintenance, debugging, reusability, and team collaboration.</w:t>
      </w:r>
    </w:p>
    <w:p w14:paraId="36299E71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RAM vs ROM: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RAM – temporary, volatile memory for active processes.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ROM – permanent, non-volatile memory storing firmware.</w:t>
      </w:r>
    </w:p>
    <w:p w14:paraId="75B016D6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Testing: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Process of verifying that software meets requirements. Detects bugs and ensures reliability.</w:t>
      </w:r>
    </w:p>
    <w:p w14:paraId="7F68FC03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Static vs Dynamic Web Pages: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Static – fixed content, HTML only.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Dynamic – generated by server scripts, interactive, database-driven.</w:t>
      </w:r>
    </w:p>
    <w:p w14:paraId="7998EB0F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Backup Strategies: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Full, incremental, and differential backups protect data from loss and corruption.</w:t>
      </w:r>
    </w:p>
    <w:p w14:paraId="7A7E94E8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Graphical representation of algorithm; helps visualize logic and detect errors early.</w:t>
      </w:r>
    </w:p>
    <w:p w14:paraId="65238F3A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 Awareness: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Reduces phishing, social engineering, and password misuse by training staff.</w:t>
      </w:r>
    </w:p>
    <w:p w14:paraId="203A8328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SDLC Stages: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Planning → Analysis → Design → Implementation → Testing → Deployment → Maintenance.</w:t>
      </w:r>
    </w:p>
    <w:p w14:paraId="7FC65C43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Virus &amp; Prevention: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Malicious software that spreads between systems.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</w:r>
      <w:r w:rsidRPr="00756A07">
        <w:rPr>
          <w:rFonts w:ascii="Times New Roman" w:eastAsia="Times New Roman" w:hAnsi="Times New Roman" w:cs="Times New Roman"/>
          <w:i/>
          <w:iCs/>
          <w:sz w:val="24"/>
          <w:szCs w:val="24"/>
        </w:rPr>
        <w:t>Prevention: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t xml:space="preserve"> Antivirus software, firewalls, avoid suspicious links.</w:t>
      </w:r>
    </w:p>
    <w:p w14:paraId="77CE6229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Data Mining: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Extracting patterns from large data sets; supports decision-making and market analysis.</w:t>
      </w:r>
    </w:p>
    <w:p w14:paraId="4398A76B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vs Proprietary Software: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Open-source: Free, modifiable (e.g., Linux).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Proprietary: Owned, paid, closed-source (e.g., Windows).</w:t>
      </w:r>
    </w:p>
    <w:p w14:paraId="525B9CB2" w14:textId="77777777" w:rsidR="00756A07" w:rsidRPr="00756A07" w:rsidRDefault="00756A07" w:rsidP="00756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6A07">
        <w:rPr>
          <w:rFonts w:ascii="Times New Roman" w:eastAsia="Times New Roman" w:hAnsi="Times New Roman" w:cs="Times New Roman"/>
          <w:b/>
          <w:bCs/>
          <w:sz w:val="24"/>
          <w:szCs w:val="24"/>
        </w:rPr>
        <w:t>Impact of Emerging Technologies (AI &amp; IoT):</w:t>
      </w:r>
      <w:r w:rsidRPr="00756A07">
        <w:rPr>
          <w:rFonts w:ascii="Times New Roman" w:eastAsia="Times New Roman" w:hAnsi="Times New Roman" w:cs="Times New Roman"/>
          <w:sz w:val="24"/>
          <w:szCs w:val="24"/>
        </w:rPr>
        <w:br/>
        <w:t>Improves automation, data analytics, efficiency, and innovation but raises security and privacy concerns.</w:t>
      </w:r>
    </w:p>
    <w:p w14:paraId="6C8D89FB" w14:textId="77777777" w:rsidR="00A42AFB" w:rsidRDefault="00A42AFB"/>
    <w:sectPr w:rsidR="00A42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D1283C"/>
    <w:multiLevelType w:val="multilevel"/>
    <w:tmpl w:val="90D6D32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94FD3"/>
    <w:multiLevelType w:val="multilevel"/>
    <w:tmpl w:val="1550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A6680B"/>
    <w:multiLevelType w:val="multilevel"/>
    <w:tmpl w:val="5C5A725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EB205A"/>
    <w:multiLevelType w:val="multilevel"/>
    <w:tmpl w:val="8C0AF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782C2D"/>
    <w:multiLevelType w:val="multilevel"/>
    <w:tmpl w:val="EAE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0A"/>
    <w:rsid w:val="00756A07"/>
    <w:rsid w:val="00A42AFB"/>
    <w:rsid w:val="00D3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7ECA5"/>
  <w15:chartTrackingRefBased/>
  <w15:docId w15:val="{851578A3-C3AE-4F35-89B8-BABE440C5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56A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56A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56A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6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56A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79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ESKEY M. KOME</dc:creator>
  <cp:keywords/>
  <dc:description/>
  <cp:lastModifiedBy>ESKEY M. KOME</cp:lastModifiedBy>
  <cp:revision>2</cp:revision>
  <dcterms:created xsi:type="dcterms:W3CDTF">2025-10-19T14:39:00Z</dcterms:created>
  <dcterms:modified xsi:type="dcterms:W3CDTF">2025-10-19T14:39:00Z</dcterms:modified>
</cp:coreProperties>
</file>