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336" w:rsidRPr="00FD7979" w:rsidRDefault="00F42686">
      <w:pPr>
        <w:rPr>
          <w:rFonts w:hint="eastAsia"/>
          <w:lang w:val="en-GB"/>
        </w:rPr>
      </w:pPr>
      <w:r w:rsidRPr="00FD7979">
        <w:rPr>
          <w:rFonts w:ascii="Times New Roman" w:hAnsi="Times New Roman" w:cs="Times New Roman" w:hint="eastAsia"/>
          <w:sz w:val="28"/>
          <w:szCs w:val="28"/>
          <w:lang w:val="en-GB"/>
        </w:rPr>
        <w:t>SAP MaxDB Administration</w:t>
      </w:r>
    </w:p>
    <w:p w:rsidR="00E01336" w:rsidRPr="00FD7979" w:rsidRDefault="00F42686">
      <w:pPr>
        <w:rPr>
          <w:rFonts w:hint="eastAsia"/>
          <w:lang w:val="en-GB"/>
        </w:rPr>
      </w:pPr>
      <w:r w:rsidRPr="00FD7979">
        <w:rPr>
          <w:rFonts w:ascii="Times New Roman" w:hAnsi="Times New Roman" w:cs="Times New Roman"/>
          <w:sz w:val="28"/>
          <w:szCs w:val="28"/>
          <w:lang w:val="en-GB"/>
        </w:rPr>
        <w:t>Notizen KRU</w:t>
      </w:r>
    </w:p>
    <w:p w:rsidR="00E01336" w:rsidRPr="00FD7979" w:rsidRDefault="00E01336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E01336" w:rsidRPr="00FD7979" w:rsidRDefault="00F42686">
      <w:pPr>
        <w:rPr>
          <w:rFonts w:hint="eastAsia"/>
          <w:lang w:val="en-GB"/>
        </w:rPr>
      </w:pPr>
      <w:r w:rsidRPr="00FD7979">
        <w:rPr>
          <w:rFonts w:ascii="Times New Roman" w:hAnsi="Times New Roman" w:cs="Times New Roman"/>
          <w:sz w:val="28"/>
          <w:szCs w:val="28"/>
          <w:lang w:val="en-GB"/>
        </w:rPr>
        <w:t>ISBN</w:t>
      </w:r>
      <w:r w:rsidR="00FD7979">
        <w:rPr>
          <w:rFonts w:ascii="Times New Roman" w:hAnsi="Times New Roman" w:cs="Times New Roman"/>
          <w:sz w:val="28"/>
          <w:szCs w:val="28"/>
          <w:lang w:val="en-GB"/>
        </w:rPr>
        <w:t xml:space="preserve"> 978-3-89842-730-2</w:t>
      </w:r>
    </w:p>
    <w:p w:rsidR="00E01336" w:rsidRDefault="00F42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Ausgabe</w:t>
      </w:r>
      <w:r w:rsidR="00FD7979">
        <w:rPr>
          <w:rFonts w:ascii="Times New Roman" w:hAnsi="Times New Roman" w:cs="Times New Roman"/>
          <w:sz w:val="28"/>
          <w:szCs w:val="28"/>
        </w:rPr>
        <w:t>: 1. Auflage 2008</w:t>
      </w:r>
    </w:p>
    <w:p w:rsidR="00FD7979" w:rsidRDefault="00FD7979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Autoren: Andre Bögelsack, Stephan Gradl, Manuel Mayer, Helmut Krcmar</w:t>
      </w: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9574" w:type="dxa"/>
        <w:tblLook w:val="04A0" w:firstRow="1" w:lastRow="0" w:firstColumn="1" w:lastColumn="0" w:noHBand="0" w:noVBand="1"/>
      </w:tblPr>
      <w:tblGrid>
        <w:gridCol w:w="1868"/>
        <w:gridCol w:w="960"/>
        <w:gridCol w:w="6746"/>
      </w:tblGrid>
      <w:tr w:rsidR="00E01336">
        <w:tc>
          <w:tcPr>
            <w:tcW w:w="1868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960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46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</w:t>
            </w:r>
            <w:r w:rsidR="006C5E1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Aus Focke Bestand geliehen – Rückgabe Thomas True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ABAP = Allgemeiner-Berichts-Aufbereitungs-Prozessor</w:t>
            </w: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FF5B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1977 an der technischen Universität als Joint Venture mit der Nixdorf Computer AG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1992 wurde es als SQL Datenbanksysteme GmbH ausgelagert.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Zwischenzeitlich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wurde der Vertrieb über MySQL AB erledigt, seit 2007 wird es nur durch SAP als SAP MaxDB vertrieben.</w:t>
            </w: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6C5E10" w:rsidRDefault="006C5E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5E10">
        <w:tc>
          <w:tcPr>
            <w:tcW w:w="1868" w:type="dxa"/>
            <w:shd w:val="clear" w:color="auto" w:fill="auto"/>
          </w:tcPr>
          <w:p w:rsidR="006C5E10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13.03.2020</w:t>
            </w:r>
          </w:p>
        </w:tc>
        <w:tc>
          <w:tcPr>
            <w:tcW w:w="960" w:type="dxa"/>
            <w:shd w:val="clear" w:color="auto" w:fill="auto"/>
          </w:tcPr>
          <w:p w:rsidR="006C5E10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746" w:type="dxa"/>
            <w:shd w:val="clear" w:color="auto" w:fill="auto"/>
          </w:tcPr>
          <w:p w:rsidR="006C5E10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Lesestand</w:t>
            </w:r>
          </w:p>
        </w:tc>
      </w:tr>
      <w:tr w:rsidR="00E84569">
        <w:tc>
          <w:tcPr>
            <w:tcW w:w="1868" w:type="dxa"/>
            <w:shd w:val="clear" w:color="auto" w:fill="auto"/>
          </w:tcPr>
          <w:p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84569" w:rsidRPr="00722D52">
        <w:tc>
          <w:tcPr>
            <w:tcW w:w="1868" w:type="dxa"/>
            <w:shd w:val="clear" w:color="auto" w:fill="auto"/>
          </w:tcPr>
          <w:p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84569" w:rsidRDefault="00E845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84569" w:rsidRPr="00722D52" w:rsidRDefault="00722D52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722D5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UKT = User Kernel Threads</w:t>
            </w:r>
            <w:r w:rsidRPr="00722D52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br/>
              <w:t>R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TE = Runtime Environment</w:t>
            </w:r>
          </w:p>
        </w:tc>
      </w:tr>
      <w:tr w:rsidR="00E84569" w:rsidRPr="00722D52">
        <w:tc>
          <w:tcPr>
            <w:tcW w:w="1868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84569" w:rsidRPr="00722D52">
        <w:tc>
          <w:tcPr>
            <w:tcW w:w="1868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84569" w:rsidRPr="00722D52">
        <w:tc>
          <w:tcPr>
            <w:tcW w:w="1868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960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  <w:tc>
          <w:tcPr>
            <w:tcW w:w="6746" w:type="dxa"/>
            <w:shd w:val="clear" w:color="auto" w:fill="auto"/>
          </w:tcPr>
          <w:p w:rsidR="00E84569" w:rsidRPr="00722D52" w:rsidRDefault="00E84569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2A4616" w:rsidRPr="00722D52" w:rsidRDefault="002A461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16.03.2020</w:t>
            </w:r>
            <w:bookmarkStart w:id="0" w:name="_GoBack"/>
            <w:bookmarkEnd w:id="0"/>
          </w:p>
        </w:tc>
        <w:tc>
          <w:tcPr>
            <w:tcW w:w="960" w:type="dxa"/>
            <w:shd w:val="clear" w:color="auto" w:fill="auto"/>
          </w:tcPr>
          <w:p w:rsidR="00E01336" w:rsidRPr="00722D52" w:rsidRDefault="002A461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80</w:t>
            </w:r>
          </w:p>
        </w:tc>
        <w:tc>
          <w:tcPr>
            <w:tcW w:w="6746" w:type="dxa"/>
            <w:shd w:val="clear" w:color="auto" w:fill="auto"/>
          </w:tcPr>
          <w:p w:rsidR="00E01336" w:rsidRDefault="00F42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läs till här</w:t>
            </w: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36">
        <w:tc>
          <w:tcPr>
            <w:tcW w:w="1868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46" w:type="dxa"/>
            <w:shd w:val="clear" w:color="auto" w:fill="auto"/>
          </w:tcPr>
          <w:p w:rsidR="00E01336" w:rsidRDefault="00E0133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1336" w:rsidRDefault="00E01336">
      <w:pPr>
        <w:rPr>
          <w:rFonts w:ascii="Times New Roman" w:hAnsi="Times New Roman" w:cs="Times New Roman"/>
          <w:sz w:val="28"/>
          <w:szCs w:val="28"/>
        </w:rPr>
      </w:pPr>
    </w:p>
    <w:p w:rsidR="00E01336" w:rsidRDefault="00E01336">
      <w:pPr>
        <w:rPr>
          <w:rFonts w:hint="eastAsia"/>
        </w:rPr>
      </w:pPr>
    </w:p>
    <w:sectPr w:rsidR="00E0133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E10" w:rsidRDefault="006C5E10" w:rsidP="006C5E10">
      <w:pPr>
        <w:rPr>
          <w:rFonts w:hint="eastAsia"/>
        </w:rPr>
      </w:pPr>
      <w:r>
        <w:separator/>
      </w:r>
    </w:p>
  </w:endnote>
  <w:endnote w:type="continuationSeparator" w:id="0">
    <w:p w:rsidR="006C5E10" w:rsidRDefault="006C5E10" w:rsidP="006C5E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E10" w:rsidRDefault="006C5E10" w:rsidP="006C5E10">
      <w:pPr>
        <w:rPr>
          <w:rFonts w:hint="eastAsia"/>
        </w:rPr>
      </w:pPr>
      <w:r>
        <w:separator/>
      </w:r>
    </w:p>
  </w:footnote>
  <w:footnote w:type="continuationSeparator" w:id="0">
    <w:p w:rsidR="006C5E10" w:rsidRDefault="006C5E10" w:rsidP="006C5E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336"/>
    <w:rsid w:val="002A4616"/>
    <w:rsid w:val="0031041C"/>
    <w:rsid w:val="006C5E10"/>
    <w:rsid w:val="00722D52"/>
    <w:rsid w:val="00E01336"/>
    <w:rsid w:val="00E84569"/>
    <w:rsid w:val="00F42686"/>
    <w:rsid w:val="00FD7979"/>
    <w:rsid w:val="00FF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29385E"/>
  <w15:docId w15:val="{3117B70D-E796-4A2B-BE44-73E99CFA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table" w:styleId="Tabellenraster">
    <w:name w:val="Table Grid"/>
    <w:basedOn w:val="NormaleTabelle"/>
    <w:uiPriority w:val="59"/>
    <w:rsid w:val="000C67B2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6C5E10"/>
    <w:rPr>
      <w:rFonts w:cs="Mangal"/>
      <w:sz w:val="24"/>
      <w:szCs w:val="21"/>
    </w:rPr>
  </w:style>
  <w:style w:type="paragraph" w:styleId="Fuzeile">
    <w:name w:val="footer"/>
    <w:basedOn w:val="Standard"/>
    <w:link w:val="FuzeileZchn"/>
    <w:uiPriority w:val="99"/>
    <w:unhideWhenUsed/>
    <w:rsid w:val="006C5E1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6C5E10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% CO. KG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dc:description/>
  <cp:lastModifiedBy>Krueger, Oliver</cp:lastModifiedBy>
  <cp:revision>2</cp:revision>
  <dcterms:created xsi:type="dcterms:W3CDTF">2020-03-16T13:17:00Z</dcterms:created>
  <dcterms:modified xsi:type="dcterms:W3CDTF">2020-03-16T13:17:00Z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