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3587B" w14:textId="41E68442" w:rsidR="0035204C" w:rsidRDefault="009342E0" w:rsidP="0035204C">
      <w:pPr>
        <w:jc w:val="center"/>
        <w:rPr>
          <w:rtl/>
          <w:lang w:bidi="ar-EG"/>
        </w:rPr>
      </w:pPr>
      <w:r w:rsidRPr="009342E0">
        <w:rPr>
          <w:rFonts w:cs="Arial"/>
          <w:b/>
          <w:bCs/>
          <w:rtl/>
          <w:lang w:bidi="ar-EG"/>
        </w:rPr>
        <w:t>روايتا رويس وروح عن يعقوب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A02B90" w14:paraId="7E169D09" w14:textId="77777777" w:rsidTr="00504230">
        <w:trPr>
          <w:trHeight w:val="683"/>
          <w:jc w:val="center"/>
        </w:trPr>
        <w:tc>
          <w:tcPr>
            <w:tcW w:w="3067" w:type="dxa"/>
            <w:vAlign w:val="center"/>
          </w:tcPr>
          <w:p w14:paraId="6D37C152" w14:textId="344A2DCB" w:rsidR="00A02B90" w:rsidRDefault="00A02B90" w:rsidP="0050423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0F005337" w14:textId="0154FBBD" w:rsidR="00A02B90" w:rsidRDefault="00A02B90" w:rsidP="005A40B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A85122A" w14:textId="047878C9" w:rsidR="00A02B90" w:rsidRDefault="00472A69" w:rsidP="00A02B90">
            <w:pPr>
              <w:jc w:val="center"/>
            </w:pPr>
            <w:r>
              <w:rPr>
                <w:rFonts w:hint="cs"/>
                <w:rtl/>
              </w:rPr>
              <w:t>آخر أربع أجزاء</w:t>
            </w:r>
          </w:p>
        </w:tc>
      </w:tr>
      <w:tr w:rsidR="0035204C" w14:paraId="0AC454AF" w14:textId="77777777" w:rsidTr="00504230">
        <w:trPr>
          <w:trHeight w:val="1698"/>
          <w:jc w:val="center"/>
        </w:trPr>
        <w:tc>
          <w:tcPr>
            <w:tcW w:w="3067" w:type="dxa"/>
            <w:vAlign w:val="center"/>
          </w:tcPr>
          <w:p w14:paraId="002E9D6A" w14:textId="037F2591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759A4C1" w14:textId="4A7B9E92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65125143" w14:textId="77D6ADFA" w:rsidR="0035204C" w:rsidRDefault="009342E0">
            <w:pPr>
              <w:rPr>
                <w:rtl/>
                <w:lang w:bidi="ar-EG"/>
              </w:rPr>
            </w:pPr>
            <w:hyperlink r:id="rId6" w:history="1">
              <w:r>
                <w:rPr>
                  <w:rStyle w:val="Hyperlink"/>
                  <w:rtl/>
                </w:rPr>
                <w:t>الشيخ / أحمد عيسي المعصراوي - آخر 4 أجزاء - روايتي رويس و روح عن يعقوب</w:t>
              </w:r>
              <w:r>
                <w:rPr>
                  <w:rStyle w:val="Hyperlink"/>
                </w:rPr>
                <w:t xml:space="preserve"> by </w:t>
              </w:r>
              <w:proofErr w:type="spellStart"/>
              <w:r>
                <w:rPr>
                  <w:rStyle w:val="Hyperlink"/>
                </w:rPr>
                <w:t>Telawat</w:t>
              </w:r>
              <w:proofErr w:type="spellEnd"/>
              <w:r>
                <w:rPr>
                  <w:rStyle w:val="Hyperlink"/>
                </w:rPr>
                <w:t xml:space="preserve"> Quran Kareem </w:t>
              </w:r>
              <w:r>
                <w:rPr>
                  <w:rStyle w:val="Hyperlink"/>
                  <w:rtl/>
                </w:rPr>
                <w:t>تلاوات قرآن كريم</w:t>
              </w:r>
              <w:r>
                <w:rPr>
                  <w:rStyle w:val="Hyperlink"/>
                </w:rPr>
                <w:t xml:space="preserve"> | Free Listening on SoundCloud</w:t>
              </w:r>
            </w:hyperlink>
          </w:p>
        </w:tc>
      </w:tr>
      <w:tr w:rsidR="0035204C" w14:paraId="0AB67FCF" w14:textId="77777777" w:rsidTr="00504230">
        <w:trPr>
          <w:trHeight w:val="554"/>
          <w:jc w:val="center"/>
        </w:trPr>
        <w:tc>
          <w:tcPr>
            <w:tcW w:w="3067" w:type="dxa"/>
            <w:vAlign w:val="center"/>
          </w:tcPr>
          <w:p w14:paraId="28F1855B" w14:textId="35CA07B9" w:rsidR="0035204C" w:rsidRDefault="0035204C" w:rsidP="0050423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5495CE59" w14:textId="48F9E4C4" w:rsidR="0035204C" w:rsidRDefault="0035204C" w:rsidP="0050423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21A0174" w14:textId="3FD0D14A" w:rsidR="0035204C" w:rsidRDefault="0035204C" w:rsidP="00504230">
            <w:pPr>
              <w:jc w:val="center"/>
              <w:rPr>
                <w:lang w:bidi="ar-EG"/>
              </w:rPr>
            </w:pPr>
          </w:p>
        </w:tc>
      </w:tr>
      <w:tr w:rsidR="0035204C" w14:paraId="48B984A2" w14:textId="77777777" w:rsidTr="00504230">
        <w:trPr>
          <w:trHeight w:val="1698"/>
          <w:jc w:val="center"/>
        </w:trPr>
        <w:tc>
          <w:tcPr>
            <w:tcW w:w="3067" w:type="dxa"/>
            <w:vAlign w:val="center"/>
          </w:tcPr>
          <w:p w14:paraId="1651D250" w14:textId="1736D66C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5BFDFDAF" w14:textId="19C78B47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39FA0C60" w14:textId="229719DA" w:rsidR="0035204C" w:rsidRDefault="0035204C">
            <w:pPr>
              <w:rPr>
                <w:lang w:bidi="ar-EG"/>
              </w:rPr>
            </w:pPr>
          </w:p>
        </w:tc>
      </w:tr>
    </w:tbl>
    <w:p w14:paraId="1C4F308D" w14:textId="77777777" w:rsidR="0035204C" w:rsidRDefault="0035204C">
      <w:pPr>
        <w:rPr>
          <w:lang w:bidi="ar-EG"/>
        </w:rPr>
      </w:pPr>
    </w:p>
    <w:sectPr w:rsidR="00352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3699A" w14:textId="77777777" w:rsidR="006E76DE" w:rsidRDefault="006E76DE" w:rsidP="003955B9">
      <w:pPr>
        <w:spacing w:after="0" w:line="240" w:lineRule="auto"/>
      </w:pPr>
      <w:r>
        <w:separator/>
      </w:r>
    </w:p>
  </w:endnote>
  <w:endnote w:type="continuationSeparator" w:id="0">
    <w:p w14:paraId="336D311F" w14:textId="77777777" w:rsidR="006E76DE" w:rsidRDefault="006E76DE" w:rsidP="0039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4F831" w14:textId="77777777" w:rsidR="006E76DE" w:rsidRDefault="006E76DE" w:rsidP="003955B9">
      <w:pPr>
        <w:spacing w:after="0" w:line="240" w:lineRule="auto"/>
      </w:pPr>
      <w:r>
        <w:separator/>
      </w:r>
    </w:p>
  </w:footnote>
  <w:footnote w:type="continuationSeparator" w:id="0">
    <w:p w14:paraId="652FC937" w14:textId="77777777" w:rsidR="006E76DE" w:rsidRDefault="006E76DE" w:rsidP="003955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55"/>
    <w:rsid w:val="001E5C24"/>
    <w:rsid w:val="00301FD4"/>
    <w:rsid w:val="0035204C"/>
    <w:rsid w:val="0038034E"/>
    <w:rsid w:val="003955B9"/>
    <w:rsid w:val="00472A69"/>
    <w:rsid w:val="00504230"/>
    <w:rsid w:val="00551469"/>
    <w:rsid w:val="005A40B0"/>
    <w:rsid w:val="005C1D97"/>
    <w:rsid w:val="006E76DE"/>
    <w:rsid w:val="00861C55"/>
    <w:rsid w:val="009342E0"/>
    <w:rsid w:val="009919A5"/>
    <w:rsid w:val="009972F0"/>
    <w:rsid w:val="009A16FB"/>
    <w:rsid w:val="00A02B90"/>
    <w:rsid w:val="00B5659D"/>
    <w:rsid w:val="00BB1797"/>
    <w:rsid w:val="00D03A55"/>
    <w:rsid w:val="00D3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CA6A"/>
  <w15:chartTrackingRefBased/>
  <w15:docId w15:val="{0E5FD42B-88F6-4729-8798-4488AB7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02B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5B9"/>
  </w:style>
  <w:style w:type="paragraph" w:styleId="Footer">
    <w:name w:val="footer"/>
    <w:basedOn w:val="Normal"/>
    <w:link w:val="FooterChar"/>
    <w:uiPriority w:val="99"/>
    <w:unhideWhenUsed/>
    <w:rsid w:val="0039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ndcloud.com/telawatcloud/sets/maasrawyyacoub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Elmadani</dc:creator>
  <cp:keywords/>
  <dc:description/>
  <cp:lastModifiedBy>Tasneem Elmadani</cp:lastModifiedBy>
  <cp:revision>19</cp:revision>
  <dcterms:created xsi:type="dcterms:W3CDTF">2021-01-15T20:28:00Z</dcterms:created>
  <dcterms:modified xsi:type="dcterms:W3CDTF">2021-01-21T06:02:00Z</dcterms:modified>
</cp:coreProperties>
</file>