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B3EF" w14:textId="18B5DE51" w:rsidR="000276A5" w:rsidRDefault="00832904" w:rsidP="00832904">
      <w:pPr>
        <w:jc w:val="center"/>
        <w:rPr>
          <w:rFonts w:cs="Arial"/>
          <w:rtl/>
        </w:rPr>
      </w:pPr>
      <w:r w:rsidRPr="00832904">
        <w:rPr>
          <w:rFonts w:cs="Arial"/>
          <w:rtl/>
        </w:rPr>
        <w:t>صفحة المعصراوى على إسلام ويب</w:t>
      </w:r>
    </w:p>
    <w:p w14:paraId="141E7D34" w14:textId="77777777" w:rsidR="00832904" w:rsidRDefault="00832904" w:rsidP="00832904">
      <w:pPr>
        <w:jc w:val="center"/>
        <w:rPr>
          <w:rtl/>
        </w:rPr>
      </w:pPr>
    </w:p>
    <w:p w14:paraId="2FD65FD1" w14:textId="3E6AC822" w:rsidR="001D0985" w:rsidRDefault="00832904" w:rsidP="00832904">
      <w:pPr>
        <w:jc w:val="center"/>
      </w:pPr>
      <w:hyperlink r:id="rId4" w:history="1">
        <w:r w:rsidR="001D0985">
          <w:rPr>
            <w:rStyle w:val="Hyperlink"/>
            <w:rtl/>
          </w:rPr>
          <w:t>صفحة القارئ أحمد المعصراوي</w:t>
        </w:r>
        <w:r w:rsidR="001D0985">
          <w:rPr>
            <w:rStyle w:val="Hyperlink"/>
          </w:rPr>
          <w:t xml:space="preserve"> - (islamweb.net)</w:t>
        </w:r>
      </w:hyperlink>
    </w:p>
    <w:sectPr w:rsidR="001D0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5"/>
    <w:rsid w:val="000276A5"/>
    <w:rsid w:val="001D0985"/>
    <w:rsid w:val="008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0B45"/>
  <w15:chartTrackingRefBased/>
  <w15:docId w15:val="{D57DDF76-E04F-42CC-80FA-A2FD4CE5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dio.islamweb.net/audio/index.php?page=souraview&amp;qid=776&amp;r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4</cp:revision>
  <dcterms:created xsi:type="dcterms:W3CDTF">2021-01-16T04:28:00Z</dcterms:created>
  <dcterms:modified xsi:type="dcterms:W3CDTF">2021-01-16T04:29:00Z</dcterms:modified>
</cp:coreProperties>
</file>