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C94" w:rsidRPr="00A05216" w:rsidRDefault="00AE3C94" w:rsidP="00AE3C94">
      <w:pPr>
        <w:rPr>
          <w:rFonts w:ascii="Cambria" w:hAnsi="Cambria"/>
          <w:b/>
          <w:bCs/>
          <w:sz w:val="32"/>
          <w:szCs w:val="32"/>
          <w:u w:val="single"/>
        </w:rPr>
      </w:pPr>
      <w:r>
        <w:rPr>
          <w:rFonts w:ascii="Cambria" w:hAnsi="Cambria"/>
          <w:b/>
          <w:bCs/>
          <w:sz w:val="32"/>
          <w:szCs w:val="32"/>
          <w:u w:val="single"/>
        </w:rPr>
        <w:t xml:space="preserve">Individual </w:t>
      </w:r>
      <w:r w:rsidRPr="00A05216">
        <w:rPr>
          <w:rFonts w:ascii="Cambria" w:hAnsi="Cambria"/>
          <w:b/>
          <w:bCs/>
          <w:sz w:val="32"/>
          <w:szCs w:val="32"/>
          <w:u w:val="single"/>
        </w:rPr>
        <w:t>Estimated Cell Height</w:t>
      </w:r>
    </w:p>
    <w:p w:rsidR="00AE3C94" w:rsidRDefault="00AE3C94" w:rsidP="00AE3C94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Across all cells, there are fixed extra lengths that are to be added to pull-up and pull-down network lengths which are needed for contacts, contact spacing, well padding, etc. According to the example document:</w:t>
      </w:r>
    </w:p>
    <w:p w:rsidR="00AE3C94" w:rsidRDefault="00AE3C94" w:rsidP="00AE3C94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Extra length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4+4+6+6+4+4</m:t>
            </m:r>
          </m:e>
        </m:d>
        <m:r>
          <w:rPr>
            <w:rFonts w:ascii="Cambria Math" w:hAnsi="Cambria Math"/>
            <w:sz w:val="28"/>
            <w:szCs w:val="28"/>
          </w:rPr>
          <m:t>*λ</m:t>
        </m:r>
        <m:r>
          <w:rPr>
            <w:rFonts w:ascii="Cambria Math" w:eastAsiaTheme="minorEastAsia" w:hAnsi="Cambria Math"/>
            <w:sz w:val="28"/>
            <w:szCs w:val="28"/>
          </w:rPr>
          <m:t>=28</m:t>
        </m:r>
        <m:r>
          <w:rPr>
            <w:rFonts w:ascii="Cambria Math" w:hAnsi="Cambria Math"/>
            <w:sz w:val="28"/>
            <w:szCs w:val="28"/>
          </w:rPr>
          <m:t>λ</m:t>
        </m:r>
      </m:oMath>
    </w:p>
    <w:p w:rsidR="00AE3C94" w:rsidRDefault="00AE3C94" w:rsidP="00AE3C94">
      <w:pPr>
        <w:rPr>
          <w:rFonts w:ascii="Cambria" w:eastAsiaTheme="minorEastAsia" w:hAnsi="Cambria"/>
          <w:b/>
          <w:bCs/>
          <w:sz w:val="28"/>
          <w:szCs w:val="28"/>
        </w:rPr>
      </w:pPr>
      <w:r>
        <w:rPr>
          <w:rFonts w:ascii="Cambria" w:eastAsiaTheme="minorEastAsia" w:hAnsi="Cambria"/>
          <w:b/>
          <w:bCs/>
          <w:sz w:val="28"/>
          <w:szCs w:val="28"/>
        </w:rPr>
        <w:t>1. Inverter</w:t>
      </w:r>
    </w:p>
    <w:p w:rsidR="00AE3C94" w:rsidRDefault="00AE3C94" w:rsidP="00903AC6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 xml:space="preserve">The smallest inverter is designed with the </w:t>
      </w:r>
      <w:proofErr w:type="spellStart"/>
      <w:r>
        <w:rPr>
          <w:rFonts w:ascii="Cambria" w:eastAsiaTheme="minorEastAsia" w:hAnsi="Cambria"/>
          <w:sz w:val="28"/>
          <w:szCs w:val="28"/>
        </w:rPr>
        <w:t>nMOS</w:t>
      </w:r>
      <w:proofErr w:type="spellEnd"/>
      <w:r>
        <w:rPr>
          <w:rFonts w:ascii="Cambria" w:eastAsiaTheme="minorEastAsia" w:hAnsi="Cambria"/>
          <w:sz w:val="28"/>
          <w:szCs w:val="28"/>
        </w:rPr>
        <w:t xml:space="preserve"> channel width </w:t>
      </w:r>
      <w:proofErr w:type="gramStart"/>
      <w:r>
        <w:rPr>
          <w:rFonts w:ascii="Cambria" w:eastAsiaTheme="minorEastAsia" w:hAnsi="Cambria"/>
          <w:sz w:val="28"/>
          <w:szCs w:val="28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λ</m:t>
        </m:r>
      </m:oMath>
      <w:r w:rsidR="00903AC6">
        <w:rPr>
          <w:rFonts w:ascii="Cambria" w:eastAsiaTheme="minorEastAsia" w:hAnsi="Cambria"/>
          <w:sz w:val="28"/>
          <w:szCs w:val="28"/>
        </w:rPr>
        <w:t xml:space="preserve">, and the pMOS channel width equal </w:t>
      </w:r>
      <m:oMath>
        <m:r>
          <w:rPr>
            <w:rFonts w:ascii="Cambria Math" w:eastAsiaTheme="minorEastAsia" w:hAnsi="Cambria Math"/>
            <w:sz w:val="28"/>
            <w:szCs w:val="28"/>
          </w:rPr>
          <m:t>4</m:t>
        </m:r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=9.6</m:t>
        </m:r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≈10</m:t>
        </m:r>
        <m:r>
          <w:rPr>
            <w:rFonts w:ascii="Cambria Math" w:hAnsi="Cambria Math"/>
            <w:sz w:val="28"/>
            <w:szCs w:val="28"/>
          </w:rPr>
          <m:t>λ</m:t>
        </m:r>
      </m:oMath>
    </w:p>
    <w:p w:rsidR="00903AC6" w:rsidRDefault="00903AC6" w:rsidP="00903AC6">
      <w:pPr>
        <w:rPr>
          <w:rFonts w:ascii="Cambria" w:eastAsiaTheme="minorEastAsia" w:hAnsi="Cambria"/>
          <w:sz w:val="28"/>
          <w:szCs w:val="28"/>
        </w:rPr>
      </w:pPr>
      <w:r>
        <w:rPr>
          <w:rFonts w:ascii="Cambria" w:eastAsiaTheme="minorEastAsia" w:hAnsi="Cambria"/>
          <w:sz w:val="28"/>
          <w:szCs w:val="28"/>
        </w:rPr>
        <w:t>The table below shows estimations for each inverter cell’s layout height taking into account folded cells.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03AC6" w:rsidTr="00903AC6"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Cell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Folding Factor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Pull-up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Pull-down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λ)</m:t>
              </m:r>
            </m:oMath>
          </w:p>
        </w:tc>
        <w:tc>
          <w:tcPr>
            <w:tcW w:w="1804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 xml:space="preserve">Layout Height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</w:tr>
      <w:tr w:rsidR="00903AC6" w:rsidTr="00903AC6"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Inv1x1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804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42</w:t>
            </w:r>
          </w:p>
        </w:tc>
      </w:tr>
      <w:tr w:rsidR="00903AC6" w:rsidTr="00903AC6"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Inv1x2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804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</w:p>
        </w:tc>
      </w:tr>
      <w:tr w:rsidR="00903AC6" w:rsidTr="00903AC6"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Inv1x4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803" w:type="dxa"/>
          </w:tcPr>
          <w:p w:rsidR="00903AC6" w:rsidRPr="00903AC6" w:rsidRDefault="004E7BF5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804" w:type="dxa"/>
          </w:tcPr>
          <w:p w:rsidR="00903AC6" w:rsidRPr="00903AC6" w:rsidRDefault="004E7BF5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82</w:t>
            </w:r>
          </w:p>
        </w:tc>
      </w:tr>
      <w:tr w:rsidR="00903AC6" w:rsidTr="00903AC6"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Inv1x8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 times</w:t>
            </w:r>
          </w:p>
        </w:tc>
        <w:tc>
          <w:tcPr>
            <w:tcW w:w="1803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16 (folded)</w:t>
            </w:r>
          </w:p>
        </w:tc>
        <w:tc>
          <w:tcPr>
            <w:tcW w:w="1803" w:type="dxa"/>
          </w:tcPr>
          <w:p w:rsidR="00903AC6" w:rsidRPr="00903AC6" w:rsidRDefault="004E7BF5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r>
              <w:rPr>
                <w:rFonts w:ascii="Cambria" w:eastAsiaTheme="minorEastAsia" w:hAnsi="Cambria"/>
                <w:b/>
                <w:bCs/>
                <w:sz w:val="28"/>
                <w:szCs w:val="28"/>
              </w:rPr>
              <w:t>38 (folded)</w:t>
            </w:r>
          </w:p>
        </w:tc>
        <w:tc>
          <w:tcPr>
            <w:tcW w:w="1804" w:type="dxa"/>
          </w:tcPr>
          <w:p w:rsidR="00903AC6" w:rsidRPr="00903AC6" w:rsidRDefault="00903AC6" w:rsidP="00903AC6">
            <w:pPr>
              <w:jc w:val="center"/>
              <w:rPr>
                <w:rFonts w:ascii="Cambria" w:eastAsiaTheme="minorEastAsia" w:hAnsi="Cambria"/>
                <w:b/>
                <w:bCs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903AC6" w:rsidRPr="00AE3C94" w:rsidRDefault="00903AC6" w:rsidP="00903AC6">
      <w:pPr>
        <w:rPr>
          <w:rFonts w:ascii="Cambria" w:eastAsiaTheme="minorEastAsia" w:hAnsi="Cambria"/>
          <w:sz w:val="28"/>
          <w:szCs w:val="28"/>
        </w:rPr>
      </w:pPr>
    </w:p>
    <w:p w:rsidR="00AE3C94" w:rsidRPr="00865C6F" w:rsidRDefault="00AE3C94" w:rsidP="00AE3C94">
      <w:pPr>
        <w:rPr>
          <w:rFonts w:ascii="Cambria" w:eastAsiaTheme="minorEastAsia" w:hAnsi="Cambria"/>
          <w:sz w:val="28"/>
          <w:szCs w:val="28"/>
        </w:rPr>
      </w:pPr>
    </w:p>
    <w:p w:rsidR="00AE3C94" w:rsidRDefault="00AE3C94" w:rsidP="00AE3C94">
      <w:pPr>
        <w:rPr>
          <w:sz w:val="32"/>
          <w:szCs w:val="32"/>
        </w:rPr>
      </w:pPr>
    </w:p>
    <w:p w:rsidR="00AE3C94" w:rsidRPr="00A05216" w:rsidRDefault="00AE3C94" w:rsidP="00AE3C94">
      <w:pPr>
        <w:rPr>
          <w:b/>
          <w:bCs/>
          <w:sz w:val="32"/>
          <w:szCs w:val="32"/>
          <w:u w:val="single"/>
        </w:rPr>
      </w:pPr>
    </w:p>
    <w:p w:rsidR="00BD4E9E" w:rsidRDefault="00BD4E9E"/>
    <w:sectPr w:rsidR="00BD4E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94"/>
    <w:rsid w:val="004E7BF5"/>
    <w:rsid w:val="00903AC6"/>
    <w:rsid w:val="00AE3C94"/>
    <w:rsid w:val="00B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737C2-F3D1-40AD-8679-8F90B957F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3C94"/>
    <w:rPr>
      <w:color w:val="808080"/>
    </w:rPr>
  </w:style>
  <w:style w:type="table" w:styleId="TableGrid">
    <w:name w:val="Table Grid"/>
    <w:basedOn w:val="TableNormal"/>
    <w:uiPriority w:val="39"/>
    <w:rsid w:val="00903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</cp:revision>
  <dcterms:created xsi:type="dcterms:W3CDTF">2019-03-23T18:14:00Z</dcterms:created>
  <dcterms:modified xsi:type="dcterms:W3CDTF">2019-03-23T18:36:00Z</dcterms:modified>
</cp:coreProperties>
</file>