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رشا أشرف</w:t>
      </w:r>
    </w:p>
    <w:p>
      <w:pPr>
        <w:jc w:val="right"/>
      </w:pPr>
      <w:r>
        <w:rPr>
          <w:rFonts w:ascii="Simplified Arabic" w:hAnsi="Simplified Arabic"/>
          <w:sz w:val="20"/>
        </w:rPr>
        <w:t>المجموعة: G1 | التاريخ: 2026-03-12 21:23 | المستوى: 69%</w:t>
      </w:r>
    </w:p>
    <w:p/>
    <w:p>
      <w:pPr>
        <w:jc w:val="right"/>
      </w:pPr>
      <w:r>
        <w:rPr>
          <w:rFonts w:ascii="Simplified Arabic" w:hAnsi="Simplified Arabic"/>
          <w:sz w:val="28"/>
        </w:rPr>
        <w:t>راجعت المهام الثلاث السابقة وأجريت عدة تحسينات عليها. في المهمة الأولى، كانت هناك بعض الأخطاء في فهم بعض النقاط، فأعدت قراءة المادة وأضفت تفاصيل جديدة لتحسين الفهم. في المهمة الثانية، استخدمت أمثلة أقل فعالية، فبحثت عن أمثلة جديدة وأكثر قوة تدعم النقاط التي أتحدث عنها بشكل أفضل. أما في المهمة الثالثة، فقد كان التحليل ضحلًا، فقمت بتوسيعه وزيادة العمق لفهم الموضوع بشكل أكثر تفصيلاً.</w:t>
      </w:r>
    </w:p>
    <w:p>
      <w:pPr>
        <w:jc w:val="right"/>
      </w:pPr>
      <w:r>
        <w:rPr>
          <w:rFonts w:ascii="Simplified Arabic" w:hAnsi="Simplified Arabic"/>
          <w:sz w:val="28"/>
        </w:rPr>
        <w:t>أدركت أن النقد الذاتي مهم جدًا في التحسين المستمر. أدركت أيضًا أن مشاركتي في القضايا المجتمعية والمواطنة تجعلني أكثر حرصًا على تقديم عمل مميز يعكس قيمتي. هذه المراجعة ساعدتني على تطوير فهمي للقضايا التي أتعامل معها وأصبحت أكثر ثقة في قدراتي على التحليل والتعبير عن الآراء.</w:t>
      </w:r>
    </w:p>
    <w:p>
      <w:pPr>
        <w:jc w:val="right"/>
      </w:pPr>
      <w:r>
        <w:rPr>
          <w:rFonts w:ascii="Simplified Arabic" w:hAnsi="Simplified Arabic"/>
          <w:sz w:val="28"/>
        </w:rPr>
        <w:t>بشكل عام، شعرت بالرضا عن التطور الذي حققته خلال هذه العملية. أصبحت أكثر وعيًا بأهمية البحث والتفحص الدقيق للمعلومات قبل تقديمها. هذه المهارات ستكون مفيدة في المستقبل، سواء في الدراسة أو في مجال العمل.</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