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إيمان بدر</w:t>
      </w:r>
    </w:p>
    <w:p>
      <w:pPr>
        <w:jc w:val="right"/>
      </w:pPr>
      <w:r>
        <w:rPr>
          <w:rFonts w:ascii="Simplified Arabic" w:hAnsi="Simplified Arabic"/>
          <w:sz w:val="20"/>
        </w:rPr>
        <w:t>المجموعة: G2 | التاريخ: 2026-03-02 23:17 | المستوى: 64%</w:t>
      </w:r>
    </w:p>
    <w:p/>
    <w:p>
      <w:pPr>
        <w:jc w:val="right"/>
      </w:pPr>
      <w:r>
        <w:rPr>
          <w:rFonts w:ascii="Simplified Arabic" w:hAnsi="Simplified Arabic"/>
          <w:sz w:val="28"/>
        </w:rPr>
        <w:t>أنا ابتديت أعمل واجبي بس تأخرت شوي عشان كذا حاولت أعمله جيد ومتكامل. هأبدأ بأمثلة عن القضايا الأخلاقية اللي طلبها المعلم.</w:t>
      </w:r>
    </w:p>
    <w:p>
      <w:pPr>
        <w:jc w:val="right"/>
      </w:pPr>
      <w:r>
        <w:rPr>
          <w:rFonts w:ascii="Simplified Arabic" w:hAnsi="Simplified Arabic"/>
          <w:sz w:val="28"/>
        </w:rPr>
        <w:t>أول أمثلة، طباعة الأعضاء البشرية. في أستراليا نجح باحثون في طباعة أنسجة كلى صغيرة باستخدام الطباعة الحيوية ثلاثية الأبعاد. هذه خطوة كبيرة لتصنيع أعضاء بشرية كاملة للزرع. مصدر الخبر من موقع الطبي العالمي بتاريخ 9 نوفمبر 2023.</w:t>
      </w:r>
    </w:p>
    <w:p>
      <w:pPr>
        <w:jc w:val="right"/>
      </w:pPr>
      <w:r>
        <w:rPr>
          <w:rFonts w:ascii="Simplified Arabic" w:hAnsi="Simplified Arabic"/>
          <w:sz w:val="28"/>
        </w:rPr>
        <w:t>الثانية عن الموت الرحيم. كندا وسعت شروط الموت الرحيم لتشمل المرض النفسي. كذا قانون المساعدة الطبية على الموت بيشمل حالياً المرضى النفسيين اللي يعانون من حالات مزمنة. قرار كندا أثار جدل كبير حول الاستقلالية الشخصية والحق في الموت الرحيم. مصدر الخبر من موقع رويترز بتاريخ 17 مارس 2024.</w:t>
      </w:r>
    </w:p>
    <w:p>
      <w:pPr>
        <w:jc w:val="right"/>
      </w:pPr>
      <w:r>
        <w:rPr>
          <w:rFonts w:ascii="Simplified Arabic" w:hAnsi="Simplified Arabic"/>
          <w:sz w:val="28"/>
        </w:rPr>
        <w:t>ثالث الأمثلة عن مصر اللي تعاملت مع موت الدماغ. البرلمان المصري وافق على تعديلات قانونية تعتمد موت جذع المخ كمعيار رسمي للوفاة. كذا يساعد في التبرع بالأعضاء بعد الوفاة بطريقة أكثر أمان وشفافية. مصدر الخبر من موقع الشرق الأوسط بتاريخ 15 يونيو 2023.</w:t>
      </w:r>
    </w:p>
    <w:p>
      <w:pPr>
        <w:jc w:val="right"/>
      </w:pPr>
      <w:r>
        <w:rPr>
          <w:rFonts w:ascii="Simplified Arabic" w:hAnsi="Simplified Arabic"/>
          <w:sz w:val="28"/>
        </w:rPr>
        <w:t>الرابع عن أخلاقيات البحث العلمي على البشر. جامعة مصرية أوقفت بحث طبي بسبب انتهاك أخلاقيات البحث. الباحثين ما حصلوش على موافقة مستنيرة من المشاركين في الدراسة. كذا تجنب حدوث أي ضرر أو إساءة للمشاركين. مصدر الخبر من موقع جريدة الأخبار بتاريخ 1 سبتمبر 2023.</w:t>
      </w:r>
    </w:p>
    <w:p>
      <w:pPr>
        <w:jc w:val="right"/>
      </w:pPr>
      <w:r>
        <w:rPr>
          <w:rFonts w:ascii="Simplified Arabic" w:hAnsi="Simplified Arabic"/>
          <w:sz w:val="28"/>
        </w:rPr>
        <w:t>وأخيراً، أمثلة عن الموافقة المستنيرة. مريض مصري رفع قضية ضد مستشفى خاص بسبب عملية جراحية إجبارية. المريض ما فهمش المخاطر والبدائل اللي كانت متاحة قبل العملية. كذا دعوى قضائية ضرورية عشان حماية حقوق المرضى. مصدر الخبر من موقع اليوم السابع بتاريخ 25 نوفمبر 2023.</w:t>
      </w:r>
    </w:p>
    <w:p>
      <w:pPr>
        <w:jc w:val="right"/>
      </w:pPr>
      <w:r>
        <w:rPr>
          <w:rFonts w:ascii="Simplified Arabic" w:hAnsi="Simplified Arabic"/>
          <w:sz w:val="28"/>
        </w:rPr>
        <w:t>كل الأمثلة اللي ذكرتها هي أحداث حقيقية بين عام 2020-2025. حاولت أختار أمثلة تناسب القضايا الأخلاقية اللي طلبتها المعلم بطريقة موضوعية ومتكاملة. أتمنى المعلم يعجب بالمجهود اللي بذلته وإن شاء الله يكون جيد.</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