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جنى هشام</w:t>
      </w:r>
    </w:p>
    <w:p>
      <w:pPr>
        <w:jc w:val="right"/>
      </w:pPr>
      <w:r>
        <w:rPr>
          <w:rFonts w:ascii="Simplified Arabic" w:hAnsi="Simplified Arabic"/>
          <w:sz w:val="20"/>
        </w:rPr>
        <w:t>المجموعة: G2 | التاريخ: 2026-03-15 19:35 | المستوى: 39%</w:t>
      </w:r>
    </w:p>
    <w:p/>
    <w:p>
      <w:pPr>
        <w:jc w:val="right"/>
      </w:pPr>
      <w:r>
        <w:rPr>
          <w:rFonts w:ascii="Simplified Arabic" w:hAnsi="Simplified Arabic"/>
          <w:sz w:val="28"/>
        </w:rPr>
        <w:t>مقدمة:</w:t>
      </w:r>
    </w:p>
    <w:p>
      <w:pPr>
        <w:jc w:val="right"/>
      </w:pPr>
      <w:r>
        <w:rPr>
          <w:rFonts w:ascii="Simplified Arabic" w:hAnsi="Simplified Arabic"/>
          <w:sz w:val="28"/>
        </w:rPr>
        <w:t>مرحباً! أنا هنا لأشارككم رحلتي في تعلم الأخلاق البيوطبية. بدأ كل شيء عندما بدأت في فهم أهمية التعامل مع الحيوانات والبيئة بشكل مسؤول وآمن. كنتُ دائماً مهتمة بالعلوم والأحياء، ولذا فإن هذا الموضوع كان لي أهمية خاصة. رحلتي هذه كانت مليئة بالمعلومات الجديدة والعديد من التحديات التي تعلمت منها الكثير.</w:t>
      </w:r>
    </w:p>
    <w:p>
      <w:pPr>
        <w:jc w:val="right"/>
      </w:pPr>
      <w:r>
        <w:rPr>
          <w:rFonts w:ascii="Simplified Arabic" w:hAnsi="Simplified Arabic"/>
          <w:sz w:val="28"/>
        </w:rPr>
        <w:t>العمل المنهجي 1 (M1):</w:t>
      </w:r>
    </w:p>
    <w:p>
      <w:pPr>
        <w:jc w:val="right"/>
      </w:pPr>
      <w:r>
        <w:rPr>
          <w:rFonts w:ascii="Simplified Arabic" w:hAnsi="Simplified Arabic"/>
          <w:sz w:val="28"/>
        </w:rPr>
        <w:t>أول مهمة قمتُ بها كانت دراسة الأخلاق البيوطبية وكيفية تطبيقها في الحياة اليومية. تعلمتُ أنه من الضروري احترام الحيوانات وعدم إيذائها، وأن يكون هناك قواعد صارمة للتعامل معها. كما تعلمتُ أهمية الحفاظ على البيئة ودعم التنوع البيولوجي. كانت هذه المهمة صعبة بعض الشيء لكنها أعطتني فهماً جيداً عن الموضوع.</w:t>
      </w:r>
    </w:p>
    <w:p>
      <w:pPr>
        <w:jc w:val="right"/>
      </w:pPr>
      <w:r>
        <w:rPr>
          <w:rFonts w:ascii="Simplified Arabic" w:hAnsi="Simplified Arabic"/>
          <w:sz w:val="28"/>
        </w:rPr>
        <w:t>العمل المنهجي 2 (M2):</w:t>
      </w:r>
    </w:p>
    <w:p>
      <w:pPr>
        <w:jc w:val="right"/>
      </w:pPr>
      <w:r>
        <w:rPr>
          <w:rFonts w:ascii="Simplified Arabic" w:hAnsi="Simplified Arabic"/>
          <w:sz w:val="28"/>
        </w:rPr>
        <w:t>في هذه المهمة، عملتُ على دراسة الحيوانات البرية والتهديدات التي تواجهها. تعلمتُ أن هناك الكثير من الحيوانات في خطر بسبب تدمير الموائل وصيد الحيوانات. قمتُ بدراسة الحالات التي أثرت على الحيوانات مثل انقراض بعض الأنواع وتأثير البشر على البيئة. كانت هذه المهمة مثيرة للقلق لكنها أظهرت لي أهمية العمل لإعادة التوازن البيئي.</w:t>
      </w:r>
    </w:p>
    <w:p>
      <w:pPr>
        <w:jc w:val="right"/>
      </w:pPr>
      <w:r>
        <w:rPr>
          <w:rFonts w:ascii="Simplified Arabic" w:hAnsi="Simplified Arabic"/>
          <w:sz w:val="28"/>
        </w:rPr>
        <w:t>العمل المنهجي 3 (M3):</w:t>
      </w:r>
    </w:p>
    <w:p>
      <w:pPr>
        <w:jc w:val="right"/>
      </w:pPr>
      <w:r>
        <w:rPr>
          <w:rFonts w:ascii="Simplified Arabic" w:hAnsi="Simplified Arabic"/>
          <w:sz w:val="28"/>
        </w:rPr>
        <w:t>في هذه المهمة، درستُ كيف يمكن للشركات والمؤسسات أن تلعب دوراً في الحفاظ على البيئة. تعلمتُ عن الشركات التي تستخدم ممارسات مستدامة وكيفية دعم هذه الشركات والابتعاد عن الشركات التي تضر بالبيئة. كما تعلمتُ عن أهمية التعليم والوعي العام في تغيير العادات والتصرفات.</w:t>
      </w:r>
    </w:p>
    <w:p>
      <w:pPr>
        <w:jc w:val="right"/>
      </w:pPr>
      <w:r>
        <w:rPr>
          <w:rFonts w:ascii="Simplified Arabic" w:hAnsi="Simplified Arabic"/>
          <w:sz w:val="28"/>
        </w:rPr>
        <w:t>العمل المنهجي 4 (M4):</w:t>
      </w:r>
    </w:p>
    <w:p>
      <w:pPr>
        <w:jc w:val="right"/>
      </w:pPr>
      <w:r>
        <w:rPr>
          <w:rFonts w:ascii="Simplified Arabic" w:hAnsi="Simplified Arabic"/>
          <w:sz w:val="28"/>
        </w:rPr>
        <w:t>في المهمة الأخيرة، عملتُ على مشروع شخصي لتطبيق الأخلاق البيوطبية في حياتي اليومية. قمتُ بإعداد خطة لزراعة النباتات المحلية في حديقتي والحفاظ على الطيور والمفترسات الصغيرة في الحديقة. كما تعلمتُ عن أهمية التوعية والتحفيز في تشجيع الآخرين على اتباع الأخلاق البيوطبية.</w:t>
      </w:r>
    </w:p>
    <w:p>
      <w:pPr>
        <w:jc w:val="right"/>
      </w:pPr>
      <w:r>
        <w:rPr>
          <w:rFonts w:ascii="Simplified Arabic" w:hAnsi="Simplified Arabic"/>
          <w:sz w:val="28"/>
        </w:rPr>
        <w:t>خاتمة:</w:t>
      </w:r>
    </w:p>
    <w:p>
      <w:pPr>
        <w:jc w:val="right"/>
      </w:pPr>
      <w:r>
        <w:rPr>
          <w:rFonts w:ascii="Simplified Arabic" w:hAnsi="Simplified Arabic"/>
          <w:sz w:val="28"/>
        </w:rPr>
        <w:t>خلال هذه الرحلة، تعلمتُ الكثير عن الأخلاق البيوطبية وكيف يمكن تطبيقها في الحياة اليومية. تعلمتُ أن الأخلاق البيوطبية مهمة جداً لأجل الحفاظ على البيئة والحيوانات. كما تعلمتُ أننا جميعاً نتحمل مسؤولية الحفاظ على البيئة والحيوانات وحمايتها من التهديدات. أتمنى أن تكون هذه المعلومات مفيدة وأن تساعد في تشجيع المزيد من الناس على اتباع الأخلاق البيوطبية في حياتهم اليومية.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