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M4 — داليا منير</w:t>
      </w:r>
    </w:p>
    <w:p>
      <w:pPr>
        <w:jc w:val="right"/>
      </w:pPr>
      <w:r>
        <w:rPr>
          <w:rFonts w:ascii="Simplified Arabic" w:hAnsi="Simplified Arabic"/>
          <w:sz w:val="20"/>
        </w:rPr>
        <w:t>المجموعة: G2 | التاريخ: 2026-03-11 15:09 | المستوى: 66%</w:t>
      </w:r>
    </w:p>
    <w:p/>
    <w:p>
      <w:pPr>
        <w:jc w:val="right"/>
      </w:pPr>
      <w:r>
        <w:rPr>
          <w:rFonts w:ascii="Simplified Arabic" w:hAnsi="Simplified Arabic"/>
          <w:sz w:val="28"/>
        </w:rPr>
        <w:t>راجعت المهام الثلاث السابقة بجدية كبيرة، وقررت كيف يمكنني تحسينها. في المهمة الأولى، كنت أحتاج إلى تحسين فهمي الدقيق للموضوع. لقد قرأت المادة مرة أخرى بعناية وأعدت صياغة الأفكار بطريقة أفضل، مما أدى إلى تحسن كبير في فهمي. في المهمة الثانية، كنت أحتاج إلى تقديم أمثلة أقوى وأكثر واقعية. قمت بتجميع أمثلة من الحياة الحقيقية وأضفت تفاصيل إضافية لجعلها أكثر إقناعًا. أما في المهمة الثالثة، فقد كنت أحتاج إلى تعميق التحليل. قمت بإجراء بحث إضافي وأضفت تفاصيل أكثر عمقًا وأكثر تحليلية.</w:t>
      </w:r>
    </w:p>
    <w:p>
      <w:pPr>
        <w:jc w:val="right"/>
      </w:pPr>
      <w:r>
        <w:rPr>
          <w:rFonts w:ascii="Simplified Arabic" w:hAnsi="Simplified Arabic"/>
          <w:sz w:val="28"/>
        </w:rPr>
        <w:t>لقد تعلمت أن النقد الذاتي أمر حاسم للتحسين المستمر. أصبحت أكثر وعيًا بأفكاري وأفكاري الأخلاقية. في كل مهمة، حاولت أن أكون أكثر واقعية وأكثر تحليلًا. في المهمة الأولى، تعلمت أن الفهم العميق للموضوع هو أساس أي عمل مدرسي. في الثانية، تعلمت أهمية الأمثلة القوية في توضيح النقاط. وفي الثالثة، تعلمت أن التحليل العميق يضيف قيمة كبيرة للمحتوى.</w:t>
      </w:r>
    </w:p>
    <w:p>
      <w:pPr>
        <w:jc w:val="right"/>
      </w:pPr>
      <w:r>
        <w:rPr>
          <w:rFonts w:ascii="Simplified Arabic" w:hAnsi="Simplified Arabic"/>
          <w:sz w:val="28"/>
        </w:rPr>
        <w:t>هذا النقد الذاتي جعلني أفكر بشكل أكثر شمولًا وأكثر عمقًا. أصبحت أكثر وعيًا بأهمية التفاصيل الدقيقة في صياغة الأفكار. وأصبحت أكثر وعيًا بأهمية الأخلاق في التفكير والكتابة. هذه التجارب ستساعدني في تحسين مستواي المستقبلي.</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