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ملك أيمن</w:t>
      </w:r>
    </w:p>
    <w:p>
      <w:pPr>
        <w:jc w:val="right"/>
      </w:pPr>
      <w:r>
        <w:rPr>
          <w:rFonts w:ascii="Simplified Arabic" w:hAnsi="Simplified Arabic"/>
          <w:sz w:val="20"/>
        </w:rPr>
        <w:t>المجموعة: G2 | التاريخ: 2026-03-15 07:48 | المستوى: 50%</w:t>
      </w:r>
    </w:p>
    <w:p/>
    <w:p>
      <w:pPr>
        <w:jc w:val="right"/>
      </w:pPr>
      <w:r>
        <w:rPr>
          <w:rFonts w:ascii="Simplified Arabic" w:hAnsi="Simplified Arabic"/>
          <w:sz w:val="28"/>
        </w:rPr>
        <w:t>مقدمة:</w:t>
      </w:r>
    </w:p>
    <w:p>
      <w:pPr>
        <w:jc w:val="right"/>
      </w:pPr>
      <w:r>
        <w:rPr>
          <w:rFonts w:ascii="Simplified Arabic" w:hAnsi="Simplified Arabic"/>
          <w:sz w:val="28"/>
        </w:rPr>
        <w:t>مرحباً، أهلاً بيكم في دليلي التعليمي. في هذه الرحلة القصيرة، استطعت أن أكتسب الكثير من المعلومات حول الأخلاق البيوطبية. أصبحت أعرف كيف أهتم بالحيوانات وأحترمها، وكم هي مهمة هذه الأخلاق في حياتنا اليومية. أنا أتمنى أن تستفيدوا من هذا الدليل مثلما استفدت أنا منه.</w:t>
      </w:r>
    </w:p>
    <w:p>
      <w:pPr>
        <w:jc w:val="right"/>
      </w:pPr>
      <w:r>
        <w:rPr>
          <w:rFonts w:ascii="Simplified Arabic" w:hAnsi="Simplified Arabic"/>
          <w:sz w:val="28"/>
        </w:rPr>
        <w:t>المهمة الأولى (M1): أجريت استبياناً عن الوعي بالأخلاق البيوطبية بين زملائي في الصف. وجدت أن الكثير من الطلاب ليس لديهم فكرة جيدة حول هذه الأخلاق، وكانوا متحمسين لتعلم المزيد عن كيفية التعامل مع الحيوانات بطريقة صحية وآمنة. هذا الاستبيان فتح لي أعيني على أهمية هذا الموضوع.</w:t>
      </w:r>
    </w:p>
    <w:p>
      <w:pPr>
        <w:jc w:val="right"/>
      </w:pPr>
      <w:r>
        <w:rPr>
          <w:rFonts w:ascii="Simplified Arabic" w:hAnsi="Simplified Arabic"/>
          <w:sz w:val="28"/>
        </w:rPr>
        <w:t>المهمة الثانية (M2): قمت بعمل بحث حول تأثير البشر على البيئة وطرق الحفاظ على الحياة البرية. تعلمت أن كل فعل صغير يمكن أن يكون له تأثير كبير على البيئة، وأنه من مهم أن نحافظ على الطبيعة من أجل الحفاظ على الحيوانات. هذا البحث جعلني أفكر أكثر في كيفية تقليل تأثيري السلبي على البيئة.</w:t>
      </w:r>
    </w:p>
    <w:p>
      <w:pPr>
        <w:jc w:val="right"/>
      </w:pPr>
      <w:r>
        <w:rPr>
          <w:rFonts w:ascii="Simplified Arabic" w:hAnsi="Simplified Arabic"/>
          <w:sz w:val="28"/>
        </w:rPr>
        <w:t>المهمة الثالثة (M2): عملت على مشروع تطبيقي حيث قمت بتربية بعض الحيوانات الصغيرة مثل الأسماك والثعابين. هذا المشروع كان ممتعًا ومربٍ جدًا، حيث تعلمت كيف أعتني بالحيوانات واحترمها. كان من الرائع رؤية تطورها ونموها تحت رعايتي.</w:t>
      </w:r>
    </w:p>
    <w:p>
      <w:pPr>
        <w:jc w:val="right"/>
      </w:pPr>
      <w:r>
        <w:rPr>
          <w:rFonts w:ascii="Simplified Arabic" w:hAnsi="Simplified Arabic"/>
          <w:sz w:val="28"/>
        </w:rPr>
        <w:t>المهمة الرابعة (M4): في النهاية، قمت بتنظيم يوم توعية حول الأخلاق البيوطبية في مدرستي. كان هذا اليوم مليئًا بالألعاب التعليمية والنشاطات التي جعلت الطلاب يفهمون أهمية الأخلاق البيوطبية بشكل أفضل. كان من الرائع رؤية الطلاب يتعلمون ويشاركون بنشاط.</w:t>
      </w:r>
    </w:p>
    <w:p>
      <w:pPr>
        <w:jc w:val="right"/>
      </w:pPr>
      <w:r>
        <w:rPr>
          <w:rFonts w:ascii="Simplified Arabic" w:hAnsi="Simplified Arabic"/>
          <w:sz w:val="28"/>
        </w:rPr>
        <w:t>خاتمة:</w:t>
      </w:r>
    </w:p>
    <w:p>
      <w:pPr>
        <w:jc w:val="right"/>
      </w:pPr>
      <w:r>
        <w:rPr>
          <w:rFonts w:ascii="Simplified Arabic" w:hAnsi="Simplified Arabic"/>
          <w:sz w:val="28"/>
        </w:rPr>
        <w:t>في الختام، أود أن أقول أن رحلتي في تعلم الأخلاق البيوطبية كانت مثيرة ومفيدة. تعلمت الكثير عن كيفية الحفاظ على البيئة والحيوانات، وأدركت أهمية هذا الموضوع في حياتنا اليومية. أتمنى أن يساعد هذا الدليل الآخرين على فهم الأخلاق البيوطبية بشكل أفضل، وأن يشجعهم على اتباع هذه الأخلاق في حياتهم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