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ياسمين وائل</w:t>
      </w:r>
    </w:p>
    <w:p>
      <w:pPr>
        <w:jc w:val="right"/>
      </w:pPr>
      <w:r>
        <w:rPr>
          <w:rFonts w:ascii="Simplified Arabic" w:hAnsi="Simplified Arabic"/>
          <w:sz w:val="20"/>
        </w:rPr>
        <w:t>المجموعة: G2 | التاريخ: 2026-03-11 05:42 | المستوى: 46%</w:t>
      </w:r>
    </w:p>
    <w:p/>
    <w:p>
      <w:pPr>
        <w:jc w:val="right"/>
      </w:pPr>
      <w:r>
        <w:rPr>
          <w:rFonts w:ascii="Simplified Arabic" w:hAnsi="Simplified Arabic"/>
          <w:sz w:val="28"/>
        </w:rPr>
        <w:t>راجعت المهام الثلاث السابقة وأدركت أنني بحاجة لتحسين أدائي في كل منها. في المهمة الأولى، فهمت المفاهيم بشكل جيد ولكنني كنت بحاجة لتطوير القدرة على توضيح فهمي بشكل أفضل. في المهمة الثانية، استخدمت أمثلة قوية ولكنني كنت بحاجة للتركيز أكثر على صلة هذه الأمثلة بموضوع المهمة. أما في المهمة الثالثة، كنت أحلل بعمق ولكنني كنت أحتاج لتقديم المزيد من التفاصيل والرؤية الأوسع.</w:t>
      </w:r>
    </w:p>
    <w:p>
      <w:pPr>
        <w:jc w:val="right"/>
      </w:pPr>
      <w:r>
        <w:rPr>
          <w:rFonts w:ascii="Simplified Arabic" w:hAnsi="Simplified Arabic"/>
          <w:sz w:val="28"/>
        </w:rPr>
        <w:t>لتحسين هذا، أدركت أهمية التدقيق في تفاصيل المهام وفهمها بشكل أعمق. أعدت قراءة النصوص والمعلومات المرتبطة بالمهمة الأولى وقمت بتطوير أمثلة أكثر فعالية لتعزيز فهمي. في المهمة الثانية، حاولت البحث عن أمثلة أكثر صلة بموضوع المهمة واستخدمت مصادر متنوعة لضمان أن الأمثلة التي قدمتها كانت ملائمة ودقيقة. أما في المهمة الثالثة، فقد قمت بزيادة التفاصيل التي قدمتها واستخدمت الرسم الرقمي لإبراز وجهات نظري وأفكاري بشكل أكثر وضوحًا وجمالية.</w:t>
      </w:r>
    </w:p>
    <w:p>
      <w:pPr>
        <w:jc w:val="right"/>
      </w:pPr>
      <w:r>
        <w:rPr>
          <w:rFonts w:ascii="Simplified Arabic" w:hAnsi="Simplified Arabic"/>
          <w:sz w:val="28"/>
        </w:rPr>
        <w:t>هذا تطور كبير في تفكيري الأخلاقي، حيث أصبحت أفكر أكثر في التفاصيل الدقيقة والمتعلقات التي تربط الأمور ببعضها البعض. أصبحت أكثر وعياً بأهمية تقديم أمثلة قوية وفهم أعمق للمفاهيم التي أتعامل معها. هذا التحسين ساعدني في التفكير بشكل أكثر عمقًا وأكثر مسؤولية.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