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M5 — ياسمين خالد</w:t>
      </w:r>
    </w:p>
    <w:p>
      <w:pPr>
        <w:jc w:val="right"/>
      </w:pPr>
      <w:r>
        <w:rPr>
          <w:rFonts w:ascii="Simplified Arabic" w:hAnsi="Simplified Arabic"/>
          <w:sz w:val="20"/>
        </w:rPr>
        <w:t>المجموعة: G3 | التاريخ: 2026-03-12 22:57 | المستوى: 32%</w:t>
      </w:r>
    </w:p>
    <w:p>
      <w:pPr>
        <w:jc w:val="right"/>
      </w:pPr>
      <w:r>
        <w:rPr>
          <w:rFonts w:ascii="Simplified Arabic" w:hAnsi="Simplified Arabic"/>
          <w:sz w:val="20"/>
        </w:rPr>
        <w:t>الطلاب المشاركون: أمل فاروق، جيهان فوزي، سلوى ممدوح، ياسمين خالد</w:t>
      </w:r>
    </w:p>
    <w:p/>
    <w:p>
      <w:pPr>
        <w:jc w:val="right"/>
      </w:pPr>
      <w:r>
        <w:rPr>
          <w:rFonts w:ascii="Simplified Arabic" w:hAnsi="Simplified Arabic"/>
          <w:sz w:val="28"/>
        </w:rPr>
        <w:t>مقدمة:</w:t>
      </w:r>
    </w:p>
    <w:p>
      <w:pPr>
        <w:jc w:val="right"/>
      </w:pPr>
      <w:r>
        <w:rPr>
          <w:rFonts w:ascii="Simplified Arabic" w:hAnsi="Simplified Arabic"/>
          <w:sz w:val="28"/>
        </w:rPr>
        <w:t>الأخلاق البيئية هي أهم ما يجب على كل إنسان أن يعرفه، وأنا في بداية رحلتي في هذا الموضوع. في البداية، كنتُ أشعر بالغثيان عند سماع كلمة "البيئة"، لأنها تذكرني بالأدوات المدرسية المملة التي نتعلمها من خلالها، ولكن مع مرور الوقت، أصبحتُ أرى العالم من منظور جديد وأشعر بالحماس لمساعدة الكوكب الذي نعيش فيه. في هذه الوثيقة، سأحاول تجميع كل ما تعلمتُه وأكتشفتُه عن الأخلاق البيئية وكيف يمكنني ممارسة هذه الأخلاق في حياتي اليومية.</w:t>
      </w:r>
    </w:p>
    <w:p>
      <w:pPr>
        <w:jc w:val="right"/>
      </w:pPr>
      <w:r>
        <w:rPr>
          <w:rFonts w:ascii="Simplified Arabic" w:hAnsi="Simplified Arabic"/>
          <w:sz w:val="28"/>
        </w:rPr>
        <w:t>هذا الدليل يتضمن تجميعًا ومنسقًا للمهام M1, M2, M3, M4 بعد مراجعتها وتحسينها. في كل مهمة، سأقدم تقييمي الخاص بما تعلمتُه وكيف يمكنني تطبيق ما تعلمتُه في الواقع.</w:t>
      </w:r>
    </w:p>
    <w:p>
      <w:pPr>
        <w:jc w:val="right"/>
      </w:pPr>
      <w:r>
        <w:rPr>
          <w:rFonts w:ascii="Simplified Arabic" w:hAnsi="Simplified Arabic"/>
          <w:sz w:val="28"/>
        </w:rPr>
        <w:t>خاتمة:</w:t>
      </w:r>
    </w:p>
    <w:p>
      <w:pPr>
        <w:jc w:val="right"/>
      </w:pPr>
      <w:r>
        <w:rPr>
          <w:rFonts w:ascii="Simplified Arabic" w:hAnsi="Simplified Arabic"/>
          <w:sz w:val="28"/>
        </w:rPr>
        <w:t>خلال هذه الرحلة التعليمية، أصبحتُ أرى أن الأخلاق البيئية هي ليست مجرد شيء نقوم به لأننا نعتقد أنه من الجيد، بل هي واجب علينا كمواطنين عالميين. واجهتُ تحديات في فهم بعض المفاهيم في البداية، ولكن بفضل مراجعة المهام M1, M2, M3, M4 والتحدث مع زملائي، أصبحتُ أشعر بالثقة في معرفتي وقدرتي على القيام بما هو صحيح للبيئة. أعلم الآن أن كل خطوة أقوم بها، سواء كانت صغيرة أو كبيرة، تساهم في صحة الكوكب. كما أعلم أن الرياضة واللياقة البدنية جزء مهم من هذا، فنحن نحتاج إلى جسد قوي ليكون قادرًا على القيام بأعمال الخير.</w:t>
      </w:r>
    </w:p>
    <w:p>
      <w:pPr>
        <w:jc w:val="right"/>
      </w:pPr>
      <w:r>
        <w:rPr>
          <w:rFonts w:ascii="Simplified Arabic" w:hAnsi="Simplified Arabic"/>
          <w:sz w:val="28"/>
        </w:rPr>
        <w:t>أعتقد أن أهم درس تعلمتُه هو أن الأخلاق البيئية هي جزء من حياتنا اليومية وليس مجرد شيء نفكر فيه مرة واحدة في السنة. أتمنى أن يساعد هذا الدليل الآخرين في فهم أهمية الأخلاق البيئية وكيف يمكننا جميعاً أن نساهم في الحفاظ على كوكبنا.</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