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جومانا عادل</w:t>
      </w:r>
    </w:p>
    <w:p>
      <w:pPr>
        <w:jc w:val="right"/>
      </w:pPr>
      <w:r>
        <w:rPr>
          <w:rFonts w:ascii="Simplified Arabic" w:hAnsi="Simplified Arabic"/>
          <w:sz w:val="20"/>
        </w:rPr>
        <w:t>المجموعة: G4 | التاريخ: 2026-02-25 11:32 | المستوى: 14%</w:t>
      </w:r>
    </w:p>
    <w:p>
      <w:pPr>
        <w:jc w:val="right"/>
      </w:pPr>
      <w:r>
        <w:rPr>
          <w:rFonts w:ascii="Simplified Arabic" w:hAnsi="Simplified Arabic"/>
          <w:sz w:val="20"/>
        </w:rPr>
        <w:t>الطلاب المشاركون: بثينة حمزة، جومانا عادل، فرح زكريا، منار شوقي</w:t>
      </w:r>
    </w:p>
    <w:p/>
    <w:p>
      <w:pPr>
        <w:jc w:val="right"/>
      </w:pPr>
      <w:r>
        <w:rPr>
          <w:rFonts w:ascii="Simplified Arabic" w:hAnsi="Simplified Arabic"/>
          <w:sz w:val="28"/>
        </w:rPr>
        <w:t>المعيار الأول: المنفعة</w:t>
      </w:r>
    </w:p>
    <w:p>
      <w:pPr>
        <w:jc w:val="right"/>
      </w:pPr>
      <w:r>
        <w:rPr>
          <w:rFonts w:ascii="Simplified Arabic" w:hAnsi="Simplified Arabic"/>
          <w:sz w:val="28"/>
        </w:rPr>
        <w:t>المنفعة هي معيار أخلاقي يركز على تحقيق أكبر قدر من الخير للجميع بأقل قدر من الأضرار. يعني هذا أن أي عمل يجب أن يكون له أكبر أثر إيجابي على أكبر عدد من الأشخاص. مثلاً، لو كنتِ قائد فريق رياضي، فعليكِ بالتفكير في كيفية تحقيق الفائدة القصوى للفريق ككل، وليس فقط لبعض اللاعبين.</w:t>
      </w:r>
    </w:p>
    <w:p>
      <w:pPr>
        <w:jc w:val="right"/>
      </w:pPr>
      <w:r>
        <w:rPr>
          <w:rFonts w:ascii="Simplified Arabic" w:hAnsi="Simplified Arabic"/>
          <w:sz w:val="28"/>
        </w:rPr>
        <w:t>المعيار الثاني: عدم إلحاق الأذى</w:t>
      </w:r>
    </w:p>
    <w:p>
      <w:pPr>
        <w:jc w:val="right"/>
      </w:pPr>
      <w:r>
        <w:rPr>
          <w:rFonts w:ascii="Simplified Arabic" w:hAnsi="Simplified Arabic"/>
          <w:sz w:val="28"/>
        </w:rPr>
        <w:t>هذا المعيار يؤكد على أهمية عدم إيذاء الآخرين، سواء جسدياً أو نفسيًا. يعني هذا أنه يجب تجنب السلوك الذي يسبب أذى أو ضرر لغيرك. على سبيل المثال، عندما تكونين جزءًا من فريق رياضي، يجب أن تجنبي أي سلوك قد يضر بفريقك أو خصومك.</w:t>
      </w:r>
    </w:p>
    <w:p>
      <w:pPr>
        <w:jc w:val="right"/>
      </w:pPr>
      <w:r>
        <w:rPr>
          <w:rFonts w:ascii="Simplified Arabic" w:hAnsi="Simplified Arabic"/>
          <w:sz w:val="28"/>
        </w:rPr>
        <w:t>المعيار الثالث: الاستقلالية</w:t>
      </w:r>
    </w:p>
    <w:p>
      <w:pPr>
        <w:jc w:val="right"/>
      </w:pPr>
      <w:r>
        <w:rPr>
          <w:rFonts w:ascii="Simplified Arabic" w:hAnsi="Simplified Arabic"/>
          <w:sz w:val="28"/>
        </w:rPr>
        <w:t>الاستقلال يعني احترام حقوق الشخص في اتخاذ قراراته بنفسه. يعني هذا أن كل شخص لديه الحق في التصرف حسب رغباته الخاصة، طالما أن ذلك لا يضر بالآخرين. مثلاً، في رياضة كرة القدم، يحق لكل لاعب أن يقرر أين سيلعب على الملعب، طالما أنه يعمل لتحقيق الفائدة لفريقه ككل.</w:t>
      </w:r>
    </w:p>
    <w:p>
      <w:pPr>
        <w:jc w:val="right"/>
      </w:pPr>
      <w:r>
        <w:rPr>
          <w:rFonts w:ascii="Simplified Arabic" w:hAnsi="Simplified Arabic"/>
          <w:sz w:val="28"/>
        </w:rPr>
        <w:t>المعيار الرابع: العدالة</w:t>
      </w:r>
    </w:p>
    <w:p>
      <w:pPr>
        <w:jc w:val="right"/>
      </w:pPr>
      <w:r>
        <w:rPr>
          <w:rFonts w:ascii="Simplified Arabic" w:hAnsi="Simplified Arabic"/>
          <w:sz w:val="28"/>
        </w:rPr>
        <w:t>العدالة تتعلق بالتعامل مع الجميع بشكل متساوٍ وعادل. يعني هذا أن كل شخص يجب أن يتم معاملته بنفس الطريقة. في فريق رياضي، يعني هذا أن كل اللاعبين يجب أن يتم تعاملهم بنفس الطريقة، سواء كانوا نجوم الفريق أو لاعبين جدد.</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