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ضحى عبدالناصر</w:t>
      </w:r>
    </w:p>
    <w:p>
      <w:pPr>
        <w:jc w:val="right"/>
      </w:pPr>
      <w:r>
        <w:rPr>
          <w:rFonts w:ascii="Simplified Arabic" w:hAnsi="Simplified Arabic"/>
          <w:sz w:val="20"/>
        </w:rPr>
        <w:t>المجموعة: G4 | التاريخ: 2026-03-15 15:22 | المستوى: 44%</w:t>
      </w:r>
    </w:p>
    <w:p>
      <w:pPr>
        <w:jc w:val="right"/>
      </w:pPr>
      <w:r>
        <w:rPr>
          <w:rFonts w:ascii="Simplified Arabic" w:hAnsi="Simplified Arabic"/>
          <w:sz w:val="20"/>
        </w:rPr>
        <w:t>الطلاب المشاركون: آلاء ثروت، سندس خيري، ضحى عبدالناصر، فاطمة سعيد</w:t>
      </w:r>
    </w:p>
    <w:p/>
    <w:p>
      <w:pPr>
        <w:jc w:val="right"/>
      </w:pPr>
      <w:r>
        <w:rPr>
          <w:rFonts w:ascii="Simplified Arabic" w:hAnsi="Simplified Arabic"/>
          <w:sz w:val="28"/>
        </w:rPr>
        <w:t>مقدمة:</w:t>
      </w:r>
    </w:p>
    <w:p>
      <w:pPr>
        <w:jc w:val="right"/>
      </w:pPr>
      <w:r>
        <w:rPr>
          <w:rFonts w:ascii="Simplified Arabic" w:hAnsi="Simplified Arabic"/>
          <w:sz w:val="28"/>
        </w:rPr>
        <w:t>مرحباً، أنا هنا لأشارككم رحلتي في تعلم الأخلاق البيوطبية. بدأت هذه الرحلة بفخر كبير وأنا مستعدة للتعلم والنمو. الأخلاق البيوطبية هي أخلاقيات التعامل مع الحيوانات، وهي مهمة جدًا لأنها تعلم كيف نحترم الحيوانات ون cuidado com ela. طوال هذه الرحلة، أصبحت أفهم أكثر وأكثر أهمية الرعاية والاحترام للحيوانات. سأشارككم خلال هذا الكتاب كيف تطور فهمي وتجربتي في هذا المجال.</w:t>
      </w:r>
    </w:p>
    <w:p>
      <w:pPr>
        <w:jc w:val="right"/>
      </w:pPr>
      <w:r>
        <w:rPr>
          <w:rFonts w:ascii="Simplified Arabic" w:hAnsi="Simplified Arabic"/>
          <w:sz w:val="28"/>
        </w:rPr>
        <w:t>تجميع المهام:</w:t>
      </w:r>
    </w:p>
    <w:p>
      <w:pPr>
        <w:jc w:val="right"/>
      </w:pPr>
      <w:r>
        <w:rPr>
          <w:rFonts w:ascii="Simplified Arabic" w:hAnsi="Simplified Arabic"/>
          <w:sz w:val="28"/>
        </w:rPr>
        <w:t>المهمة 1: تعرفت على أساسيات الأخلاق البيوطبية، وفهمت أهمية احترام الحيوانات ورعايتها. استخدمت مصادر مختلفة مثل الكتب والمواقع الإلكترونية للحصول على المعلومات. شعرت بالراحة والرضا بعد فهم هذه الأساسيات.</w:t>
      </w:r>
    </w:p>
    <w:p>
      <w:pPr>
        <w:jc w:val="right"/>
      </w:pPr>
      <w:r>
        <w:rPr>
          <w:rFonts w:ascii="Simplified Arabic" w:hAnsi="Simplified Arabic"/>
          <w:sz w:val="28"/>
        </w:rPr>
        <w:t>المهمة 2: تعلمت كيفية التواصل مع الحيوانات بطريقة صحية وآمنة. هذا يشمل فهم سلوك الحيوانات وكيفية التعامل معها بطريقة تؤدي إلى نتائج إيجابية. أجريت تجربة مع بعض الحيوانات الصغيرة مثل القطط والكلاب، وكان الأمر ممتعًا ومفيدًا.</w:t>
      </w:r>
    </w:p>
    <w:p>
      <w:pPr>
        <w:jc w:val="right"/>
      </w:pPr>
      <w:r>
        <w:rPr>
          <w:rFonts w:ascii="Simplified Arabic" w:hAnsi="Simplified Arabic"/>
          <w:sz w:val="28"/>
        </w:rPr>
        <w:t>المهمة 3: شاركت في ورش عمل للتعلم عن الأخلاق البيوطبية من خلال تجارب الآخرين. هذا ساعدنى على فهم تجاربهم وكيفية تطبيق الأخلاق البيوطبية في حياتهم اليومية. تعلمت كيف يمكن أن يكون العمل الجماعي مفيدًا في تحقيق فهم أفضل للأخلاق البيوطبية.</w:t>
      </w:r>
    </w:p>
    <w:p>
      <w:pPr>
        <w:jc w:val="right"/>
      </w:pPr>
      <w:r>
        <w:rPr>
          <w:rFonts w:ascii="Simplified Arabic" w:hAnsi="Simplified Arabic"/>
          <w:sz w:val="28"/>
        </w:rPr>
        <w:t>المهمة 4: أجريت بحثًا عن استخدام الأخلاق البيوطبية في مجال الأعمال والابتكار. اكتشفت كيف يمكن أن يكون الأخلاق البيوطبية جزءًا مهمًا من نجاح الأعمال في مجال الحيوانات والبيئة. لاحظت كيف يمكن استخدام الأخلاق البيوطبية كأداة للابتكار في ريادة الأعمال.</w:t>
      </w:r>
    </w:p>
    <w:p>
      <w:pPr>
        <w:jc w:val="right"/>
      </w:pPr>
      <w:r>
        <w:rPr>
          <w:rFonts w:ascii="Simplified Arabic" w:hAnsi="Simplified Arabic"/>
          <w:sz w:val="28"/>
        </w:rPr>
        <w:t>خاتمة:</w:t>
      </w:r>
    </w:p>
    <w:p>
      <w:pPr>
        <w:jc w:val="right"/>
      </w:pPr>
      <w:r>
        <w:rPr>
          <w:rFonts w:ascii="Simplified Arabic" w:hAnsi="Simplified Arabic"/>
          <w:sz w:val="28"/>
        </w:rPr>
        <w:t>خلال هذه الرحلة، تعلمت الكثير عن الأخلاق البيوطبية وكيف يمكن أن يكون لها تأثير إيجابي على حياتنا. أصبحت أقدر أكثر أهمية الرعاية والاحترام للحيوانات، وأدركت كيف يمكن أن تساهم الأخلاق البيوطبية في الابتكار والنجاح في الأعمال. أتطلع للعمل في مجال الحيوانات والبيئة والتأكد من أن الأخلاق البيوطبية هي جزء أساسي من عملي.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