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هاجر عبدالله</w:t>
      </w:r>
    </w:p>
    <w:p>
      <w:pPr>
        <w:jc w:val="right"/>
      </w:pPr>
      <w:r>
        <w:rPr>
          <w:rFonts w:ascii="Simplified Arabic" w:hAnsi="Simplified Arabic"/>
          <w:sz w:val="20"/>
        </w:rPr>
        <w:t>المجموعة: G4 | التاريخ: 2026-03-11 18:38 | المستوى: 33%</w:t>
      </w:r>
    </w:p>
    <w:p>
      <w:pPr>
        <w:jc w:val="right"/>
      </w:pPr>
      <w:r>
        <w:rPr>
          <w:rFonts w:ascii="Simplified Arabic" w:hAnsi="Simplified Arabic"/>
          <w:sz w:val="20"/>
        </w:rPr>
        <w:t>الطلاب المشاركون: أروى مدحت، أمنية رأفت، ابتسام عوض، هاجر عبدالله</w:t>
      </w:r>
    </w:p>
    <w:p/>
    <w:p>
      <w:pPr>
        <w:jc w:val="right"/>
      </w:pPr>
      <w:r>
        <w:rPr>
          <w:rFonts w:ascii="Simplified Arabic" w:hAnsi="Simplified Arabic"/>
          <w:sz w:val="28"/>
        </w:rPr>
        <w:t>راجعت المهام الثلاث السابقة وقررت أن أعمل على تحسينها. في المهمة الأولى، كنت أكتب عن فهمي لفكرة القيم الأخلاقية في حياتنا اليومية. قرأت مرة أخرى ما كتبته ووجدت أنني قد أخطأت في فهم بعض النقاط الأساسية. فكرت جيدًا في الأمور وأعدت كتابة المهمة لكي تكون أكثر وضوحًا وأعمق فهمًا. أدركت أن فهمي للفكرة كان ضحلًا وأنني لم أكن واضحة بما يكفي في توضيح الأمثلة.</w:t>
      </w:r>
    </w:p>
    <w:p>
      <w:pPr>
        <w:jc w:val="right"/>
      </w:pPr>
      <w:r>
        <w:rPr>
          <w:rFonts w:ascii="Simplified Arabic" w:hAnsi="Simplified Arabic"/>
          <w:sz w:val="28"/>
        </w:rPr>
        <w:t>في المهمة الثانية، كنت أعمل على كتابة أمثلة عن قيمة الصدق في الحياة اليومية. راجعت الأمثلة التي كتبتها ووجدت أنها ليست قوية بما يكفي. حاولت أن أفكر في أمثلة أقوى وأكثر تأثيرًا. تذكرت قصة من كتاب الأحياء عن مكتشف البكتيريا الذي لم يحجب أي تفصيل من اكتشافه، حتى وإن كان قد أخطأ في بعض الأمور، لكي يكون صادقًا. أدركت أن الأمثلة القوية تجعل الفكرة أكثر قوة.</w:t>
      </w:r>
    </w:p>
    <w:p>
      <w:pPr>
        <w:jc w:val="right"/>
      </w:pPr>
      <w:r>
        <w:rPr>
          <w:rFonts w:ascii="Simplified Arabic" w:hAnsi="Simplified Arabic"/>
          <w:sz w:val="28"/>
        </w:rPr>
        <w:t>في المهمة الثالثة، كنت أعمل على تحليل فكرة القيم الأخلاقية في الطب. راجعت التحليل الذي قمت به ووجدت أنه كان ضحلًا وبحاجة للعمق. شعرت أنني لم أعمق كثيرًا في الفكرة. حاولت أن أفكر في الأمور بطريقة أعمق وأكثر تعمقًا. تذكرت قصة من كتاب الأحياء عن الطبيب الذي اختار أن يهتم بحياة المريض وليس بالقوانين، حتى وإن كان قد ارتكب خطأ قانوني. أدركت أن العميق التحليل يظهر فهمًا أعمق للأفكار.</w:t>
      </w:r>
    </w:p>
    <w:p>
      <w:pPr>
        <w:jc w:val="right"/>
      </w:pPr>
      <w:r>
        <w:rPr>
          <w:rFonts w:ascii="Simplified Arabic" w:hAnsi="Simplified Arabic"/>
          <w:sz w:val="28"/>
        </w:rPr>
        <w:t>أدركت من خلال هذه المراجعات أنني بحاجة للاستمرار في تحسين فهمي وأفكاري. أشعر أنني أصبحت أكثر وعيًا وأعمق في تفكيري الأخلاقي. أتمنى أن أواصل العمل على تحسين فهمي وكتاباتي</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