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أميرة ياسر</w:t>
      </w:r>
    </w:p>
    <w:p>
      <w:pPr>
        <w:jc w:val="right"/>
      </w:pPr>
      <w:r>
        <w:rPr>
          <w:rFonts w:ascii="Simplified Arabic" w:hAnsi="Simplified Arabic"/>
          <w:sz w:val="20"/>
        </w:rPr>
        <w:t>المجموعة: G1 | التاريخ: 2026-03-11 19:33 | المستوى: 64%</w:t>
      </w:r>
    </w:p>
    <w:p/>
    <w:p>
      <w:pPr>
        <w:jc w:val="right"/>
      </w:pPr>
      <w:r>
        <w:rPr>
          <w:rFonts w:ascii="Simplified Arabic" w:hAnsi="Simplified Arabic"/>
          <w:sz w:val="28"/>
        </w:rPr>
        <w:t>راجعت المهام الثلاث السابقة ووجدت نقاط قوة ونقاط ضعف فيها. في المهمة الأولى، كنت أشرح أسباب اهتمامي بالرياضة واللياقة البدنية. ركزت على توضيح فوائد التمرين اليومي للصحة الجسدية والعقلية، ولكنني أدركت أنني لم أقدم أمثلة محددة عن التمارين التي أقوم بها. في المرة القادمة، سأذكر تمارين مثل الركض واليوغا وأشرح كيف تساهم في تحسين اللياقة.</w:t>
      </w:r>
    </w:p>
    <w:p>
      <w:pPr>
        <w:jc w:val="right"/>
      </w:pPr>
      <w:r>
        <w:rPr>
          <w:rFonts w:ascii="Simplified Arabic" w:hAnsi="Simplified Arabic"/>
          <w:sz w:val="28"/>
        </w:rPr>
        <w:t>في المهمة الثانية، طلبت منا تقديم أمثلة عن تأثير الرياضة على الصحة النفسية. قدمت بعض الأمثلة، لكنني أدركت أن الأمثلة كانت عامة وليس لها تأثير قوي. لذا في المرة القادمة، سأقدم أمثلة أكثر تحديداً وأوضح كيف تؤثر الرياضة على صحتي النفسية بشكل شخصي.</w:t>
      </w:r>
    </w:p>
    <w:p>
      <w:pPr>
        <w:jc w:val="right"/>
      </w:pPr>
      <w:r>
        <w:rPr>
          <w:rFonts w:ascii="Simplified Arabic" w:hAnsi="Simplified Arabic"/>
          <w:sz w:val="28"/>
        </w:rPr>
        <w:t>في المهمة الثالثة، كان علينا إجراء تحليل نقدي لمقال عن الرياضة والصحة. قمت بتقديم بعض الأفكار، ولكنني أدركت أن التحليل كان سطحياً ولم يشمل النقاط الرئيسية في المقال. في المرة القادمة، سأركز على النقاط الرئيسية وأقدم تحليل نقدي أعمق.</w:t>
      </w:r>
    </w:p>
    <w:p>
      <w:pPr>
        <w:jc w:val="right"/>
      </w:pPr>
      <w:r>
        <w:rPr>
          <w:rFonts w:ascii="Simplified Arabic" w:hAnsi="Simplified Arabic"/>
          <w:sz w:val="28"/>
        </w:rPr>
        <w:t>من خلال هذه المراجعة، أدركت أهمية تقديم أمثلة محددة وأعمق في الكتابة. كما أدركت أهمية التحليل النقدي في تطوير فهمي للأمور. أصبحت أكثر وعياً بأهمية إظهار فهمي العميق للأمور في الكتابة.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