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إسراء حسين</w:t>
      </w:r>
    </w:p>
    <w:p>
      <w:pPr>
        <w:jc w:val="right"/>
      </w:pPr>
      <w:r>
        <w:rPr>
          <w:rFonts w:ascii="Simplified Arabic" w:hAnsi="Simplified Arabic"/>
          <w:sz w:val="20"/>
        </w:rPr>
        <w:t>المجموعة: G1 | التاريخ: 2026-03-12 17:49 | المستوى: 38%</w:t>
      </w:r>
    </w:p>
    <w:p/>
    <w:p>
      <w:pPr>
        <w:jc w:val="right"/>
      </w:pPr>
      <w:r>
        <w:rPr>
          <w:rFonts w:ascii="Simplified Arabic" w:hAnsi="Simplified Arabic"/>
          <w:sz w:val="28"/>
        </w:rPr>
        <w:t>أنا في الصف الأول الثانوي وفعلاً محتاجة أجهز واجب كبير لدروس الأخلاق البيوطبية اللي درستها. أول شيء أبدأ به هو الغلاف الجميل والمقدمة اللي بتتكلم عن رحلتي في فهم الأخلاق البيوطبية. بس محتاجة أتأكد إن كل حاجة منظمة ومكتوبة بطريقة محترفة، يعني لازم تكون أوراقي مرتبة وفيها فهرس بجدول المحتويات، وخاتمة وافية تلخص كل اللي تعلمت. هأجرب أعملها بطريقة تانية عشان تكون مختلفة ومبدعة. هأعملها كلها في ملف واحد وأتأكد إن كل صفحة معدّنة بشكل محترف وبتنسق بصفحات معدّنة. هأضيف قائمة مراجع في آخر الورقة عشان أوثق كل المصادر اللي استخدمتها. أكيد هأحاول أعملها طويلة وغنية بالتفاصيل عشان تكون فوق مستوى التوقعات.</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