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right"/>
        <w:bidi w:val="1"/>
      </w:pPr>
      <w:r>
        <w:rPr>
          <w:rFonts w:ascii="Simplified Arabic" w:hAnsi="Simplified Arabic"/>
          <w:b/>
          <w:sz w:val="36"/>
        </w:rPr>
        <w:t>مقياس التدفق الذهني</w:t>
      </w:r>
    </w:p>
    <w:p/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عزيزي الطالب / عزيزتي الطالبة،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بين يديك مجموعة من العبارات التي تصف شعورك أثناء التفاعل وحل المشكلات الأخلاقية في بيئة التعلم الإلكتروني. يرجى قراءة كل عبارة بدقة، واختيار ما ينطبق عليك تماماً.</w:t>
      </w:r>
    </w:p>
    <w:p/>
    <w:p>
      <w:pPr>
        <w:spacing w:line="360" w:lineRule="auto"/>
        <w:jc w:val="right"/>
        <w:bidi w:val="1"/>
      </w:pPr>
      <w:r>
        <w:rPr>
          <w:rFonts w:ascii="Simplified Arabic" w:hAnsi="Simplified Arabic"/>
          <w:b/>
          <w:sz w:val="28"/>
        </w:rPr>
        <w:t>دليل الإجابة: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دائماً: تنطبق عليك العبارة بصفة مستمرة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غالباً: تنطبق عليك العبارة في معظم الأحيان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أحياناً: تنطبق عليك العبارة بعض الوقت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نادراً: تنطبق عليك العبارة في أوقات قليلة جداً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أبداً: لا تنطبق عليك العبارة إطلاقاً</w:t>
      </w:r>
    </w:p>
    <w:p/>
    <w:p>
      <w:pPr>
        <w:spacing w:line="360" w:lineRule="auto"/>
        <w:jc w:val="right"/>
        <w:bidi w:val="1"/>
      </w:pPr>
      <w:r>
        <w:rPr>
          <w:rFonts w:ascii="Simplified Arabic" w:hAnsi="Simplified Arabic"/>
          <w:b/>
          <w:sz w:val="28"/>
        </w:rPr>
        <w:t>الوقت المتوقع: 10-15 دقيقة</w:t>
      </w:r>
    </w:p>
    <w:p/>
    <w:p>
      <w:pPr>
        <w:spacing w:line="360" w:lineRule="auto"/>
        <w:jc w:val="right"/>
        <w:bidi w:val="1"/>
      </w:pPr>
      <w:r>
        <w:rPr>
          <w:rFonts w:ascii="Simplified Arabic" w:hAnsi="Simplified Arabic"/>
          <w:b/>
          <w:sz w:val="32"/>
        </w:rPr>
        <w:t>العبارات</w:t>
      </w:r>
    </w:p>
    <w:p/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1. [+] أفهم بوضوح تام ما هو الهدف من حل مشاكل الأخلاق البيوطبية في بيئة التعلم الإلكتروني.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2. [-] أشعر بالارتباك حول ما هو المطلوب مني بالضبط عند العمل مع المجموعة على المشاكل الأخلاقية.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3. [+] أعرف بدقة معايير النجاح في تقييم الحلول الأخلاقية البيوطبية التي نناقشها في المنصة الإلكترونية منذ البداية.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4. [-] لا أفهم المعايير التي يتم الحكم على صحة حلولي الأخلاقية بناءً عليها في هذه البيئة.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5. [+] أستطيع تحديد النتائج المتوقعة من عملي في حل المشاكل الأخلاقية البيوطبية ضمن نمط حشد المصادر.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6. [-] أشعر بغموض فيما يتعلق بأهداف مهام الأخلاق البيوطبية التي يطلبها الباحث في المنصة.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7. [+] أخطط جيداً لكيفية تحليل المشكلة الأخلاقية البيوطبية قبل البدء في الحل، بشكل منسق مع المجموعة.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8. [+] أندمج تماماً في تحليل المشكلة الأخلاقية البيوطبية مع زملائي في البيئة الإلكترونية دون تشتت.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9. [-] يصعب عليّ التركيز على مناقشة القضايا الأخلاقية في المنصة لأن انتباهي ينشتت بسهولة بأشياء أخرى.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10. [+] أركز كل انتباهي على تطبيق المعايير الأخلاقية بدقة عندما أتفاعل مع أعضاء المجموعة.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11. [-] أشعر بملل أثناء مناقشة المشاكل الأخلاقية البيوطبية مع زملائي في البيئة الإلكترونية.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12. [+] أنسى الوقت والأشياء الأخرى عندما أنشغل بحل المشكلة الأخلاقية ضمن مهمة حشد المصادر.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13. [-] أجد صعوبة في الاستمرار في التركيز على نفس المهمة الأخلاقية طوال الجلسة الإلكترونية.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14. [+] أؤدي عملي في حل المشاكل الأخلاقية البيوطبية بطريقة تلقائية وسلسة دون جهد مبالغ فيه.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15. [+] أشعر أنني أملك السيطرة الكاملة على طريقة حل المشكلة الأخلاقية، حتى ضمن نمط حشد المصادر المحدد.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16. [-] أشعر أن البيئة الإلكترونية تفرض عليّ طريقة واحدة فقط محددة للحل، ولا أستطيع اختيار ما يناسبني.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17. [+] أستطيع اختيار الاستراتيجية التي تناسبني لتحليل القضية الأخلاقية البيوطبية في المنصة.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18. [-] أشعر بالقيود الكثيرة وأنه لا يمكنني التعبير عن رأيي الحقيقي الأخلاقي أمام المجموعة.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19. [+] أشعر بحرية تامة في التعبير عن وجهة نظري الأخلاقية البيوطبية دون خوف من الحكم.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20. [-] أشعر بأن قراراتي الأخلاقية في هذه البيئة مفروضة من النظام أو المجموعة وليست من اختياري الحقيقي.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21. [+] لدي مرونة في تغيير رأيي وموقفي الأخلاقي عندما أواجه معلومات أخلاقية جديدة من زملائي.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22. [+] أتلقى معلومات واضحة وفورية عن مدى صحة حلولي الأخلاقية من الباحث أو المنصة.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23. [-] لا أتلقى تغذية راجعة كافية عن أدائي في حل المشاكل الأخلاقية خلال جلسات حشد المصادر.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24. [+] أعرف بوضوح فوراً ما إذا كان أدائي في تحليل المشكلة الأخلاقية جيداً أم لا.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25. [-] التعليقات والملاحظات التي أتلقاها غير واضحة وغير مفيدة في مساعدتي على التحسن.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26. [+] أستفيد من التعليقات والملاحظات التي أتلقاها أثناء العمل لتحسين حلولي الأخلاقية البيوطبية مباشرة.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27. [-] لا أعرف كيف يقيّم الباحث عملي وحلولي على المشاكل الأخلاقية البيوطبية في المنصة.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28. [+] أتلقى تغذية راجعة تساعدني على رؤية حلول بديلة أخرى للمشكلة الأخلاقية البيوطبية.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29. [+] مستوى التحدي في مهام الأخلاق البيوطبية في البيئة الإلكترونية يناسب قدراتي تماماً.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30. [-] مهام الأخلاق البيوطبية إما سهلة جداً ومملة أو صعبة جداً ومحبطة، بلا توسط.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31. [+] أشعر أن التحدي في مهام حل المشاكل الأخلاقية يحفزني بشكل مناسب ولا يُرهقني.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32. [-] أشعر بالإحباط الشديد لأن مهام الأخلاق البيوطبية تتجاوز قدراتي كثيراً.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33. [+] أشعر أن مهام حل المشاكل الأخلاقية تحفزني وتشجعني دون أن تكون مرهقة أو معيقة.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34. [-] لا توجد تحديات حقيقية وقيّمة في مهام الأخلاق البيوطبية المطلوبة في المنصة.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35. [+] لدي ثقة قوية في قدرتي على تطبيق المعايير الأخلاقية البيوطبية بشكل صحيح وملائم.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36. [+] عندما أنشغل بحل المشكلة الأخلاقية البيوطبية، أنسى تماماً مشاعري بالقلق من رأي الآخرين في المجموعة.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37. [-] أشعر بالقلق المستمر من ماذا يعتقد زملائي وأساتذتي في أدائي أو حلولي الأخلاقية.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38. [+] أستغرق تماماً في حل المشكلة الأخلاقية لدرجة أنني أنسى نفسي والمحيطين بي والبيئة المحيطة.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39. [-] أفكر كثيراً في مظهري وانطباعي أمام الآخرين أثناء التفاعل مع مهام الأخلاق البيوطبية.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40. [+] لا أنشغل بنقد ذاتي أو لوم نفسي أثناء تركيزي على حل المشكلة الأخلاقية، بل أركز فقط على المهمة.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41. [-] انشغالي المستمر بأفكار حول كيفية حكم الآخرين على أدائي يمنعني من التركيز الكامل على المهمة.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42. [+] أشعر بالراحة والأمان في التعبير عن أفكاري وآرائي الأخلاقية دون قلق أو توتر.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43. [+] يمر الوقت سريعاً جداً أثناء عملي على مهام الأخلاق البيوطبية في المنصة دون أن أشعر به.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44. [+] أتفاجأ بانتهاء الوقت المخصص لجلسة حل المشاكل الأخلاقية دون أن أنتبه.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45. [+] أشعر بأن جلسة حل المشاكل الأخلاقية كاملة قد مرّت في دقائق معدودة فقط.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46. [-] أراقب الوقت أو الساعة باستمرار عندما لا أندمج بشكل كامل في مهام الأخلاق البيوطبية.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47. [+] أنسى الوقت تماماً عندما أكون منغمساً وممتصاً في حل المشكلة الأخلاقية البيوطبية.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48. [-] أشعر بأن الوقت يمر ببطء شديد جداً وممل أثناء العمل على مهام الأخلاق البيوطبية.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49. [+] أحافظ على تركيزي وحماسي من بداية المهمة حتى انتهائها، دون أن ينخفض نشاطي طوال الوقت.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50. [+] أستمتع حقاً بعملية حل مشاكل الأخلاق البيوطبية في البيئة الإلكترونية مع المجموعة.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51. [-] أشعر بالملل الشديد من حل هذه النوعية من المشاكل الأخلاقية البيوطبية.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52. [+] أشعر برضا عميق وإرضاء داخلي عندما أصل إلى حل أخلاقي صحيح وعادل للقضية.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53. [-] العمل على مهام الأخلاق البيوطبية مرهق ومتعب أكثر من كونه ممتعاً ومفيداً.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54. [+] أجد أن موضوع الأخلاق البيوطبية ممتعاً وشيقاً بحد ذاته، بغض النظر عن المهمة.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55. [-] لا أجد أي متعة أو فائدة شخصية من هذا العمل على مشاكل الأخلاق البيوطبية.</w:t>
      </w:r>
    </w:p>
    <w:p>
      <w:pPr>
        <w:spacing w:line="360" w:lineRule="auto"/>
        <w:jc w:val="right"/>
        <w:bidi w:val="1"/>
      </w:pPr>
      <w:r>
        <w:rPr>
          <w:rFonts w:ascii="Simplified Arabic" w:hAnsi="Simplified Arabic"/>
          <w:b w:val="0"/>
          <w:sz w:val="28"/>
        </w:rPr>
        <w:t>56. [+] أشعر بدافعية داخلية قوية جداً للمشاركة والانخراط في مهام حشد المصادر لحل القضايا الأخلاقية البيوطبية.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