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B41" w:rsidRDefault="00B63FFA" w:rsidP="00303293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B63FFA">
        <w:rPr>
          <w:rFonts w:ascii="Leelawadee" w:hAnsi="Leelawadee" w:cs="Leelawadee"/>
          <w:sz w:val="28"/>
          <w:szCs w:val="28"/>
        </w:rPr>
        <w:t xml:space="preserve">Under </w:t>
      </w:r>
      <w:proofErr w:type="spellStart"/>
      <w:r w:rsidRPr="00B63FFA">
        <w:rPr>
          <w:rFonts w:ascii="Leelawadee" w:hAnsi="Leelawadee" w:cs="Leelawadee"/>
          <w:sz w:val="28"/>
          <w:szCs w:val="28"/>
        </w:rPr>
        <w:t>Armour</w:t>
      </w:r>
      <w:proofErr w:type="spellEnd"/>
      <w:r w:rsidRPr="00B63FFA">
        <w:rPr>
          <w:rFonts w:ascii="Leelawadee" w:hAnsi="Leelawadee" w:cs="Leelawadee"/>
          <w:sz w:val="28"/>
          <w:szCs w:val="28"/>
        </w:rPr>
        <w:t xml:space="preserve"> Men's Big Logo </w:t>
      </w:r>
      <w:proofErr w:type="spellStart"/>
      <w:r w:rsidRPr="00B63FFA">
        <w:rPr>
          <w:rFonts w:ascii="Leelawadee" w:hAnsi="Leelawadee" w:cs="Leelawadee"/>
          <w:sz w:val="28"/>
          <w:szCs w:val="28"/>
        </w:rPr>
        <w:t>Armourfleece</w:t>
      </w:r>
      <w:proofErr w:type="spellEnd"/>
      <w:r w:rsidRPr="00B63FFA">
        <w:rPr>
          <w:rFonts w:ascii="Leelawadee" w:hAnsi="Leelawadee" w:cs="Leelawadee"/>
          <w:sz w:val="28"/>
          <w:szCs w:val="28"/>
        </w:rPr>
        <w:t xml:space="preserve"> Hoodie</w:t>
      </w:r>
    </w:p>
    <w:p w:rsidR="00B63FFA" w:rsidRPr="00B63FFA" w:rsidRDefault="00B63FFA" w:rsidP="00B63FFA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B63FFA">
        <w:rPr>
          <w:rFonts w:ascii="Leelawadee" w:hAnsi="Leelawadee" w:cs="Leelawadee"/>
          <w:b/>
          <w:bCs/>
          <w:sz w:val="28"/>
          <w:szCs w:val="28"/>
        </w:rPr>
        <w:t>Fabric type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B63FFA">
        <w:rPr>
          <w:rFonts w:ascii="Leelawadee" w:hAnsi="Leelawadee" w:cs="Leelawadee"/>
          <w:sz w:val="28"/>
          <w:szCs w:val="28"/>
        </w:rPr>
        <w:t>100% Polyester</w:t>
      </w:r>
    </w:p>
    <w:p w:rsidR="00B63FFA" w:rsidRPr="00B63FFA" w:rsidRDefault="00B63FFA" w:rsidP="00B63FFA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B63FFA">
        <w:rPr>
          <w:rFonts w:ascii="Leelawadee" w:hAnsi="Leelawadee" w:cs="Leelawadee"/>
          <w:b/>
          <w:bCs/>
          <w:sz w:val="28"/>
          <w:szCs w:val="28"/>
        </w:rPr>
        <w:t>Care instructions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B63FFA">
        <w:rPr>
          <w:rFonts w:ascii="Leelawadee" w:hAnsi="Leelawadee" w:cs="Leelawadee"/>
          <w:sz w:val="28"/>
          <w:szCs w:val="28"/>
        </w:rPr>
        <w:t>Machine Wash</w:t>
      </w:r>
    </w:p>
    <w:p w:rsidR="00B63FFA" w:rsidRPr="00B63FFA" w:rsidRDefault="00B63FFA" w:rsidP="00B63FFA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B63FFA">
        <w:rPr>
          <w:rFonts w:ascii="Leelawadee" w:hAnsi="Leelawadee" w:cs="Leelawadee"/>
          <w:b/>
          <w:bCs/>
          <w:sz w:val="28"/>
          <w:szCs w:val="28"/>
        </w:rPr>
        <w:t>Origin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B63FFA">
        <w:rPr>
          <w:rFonts w:ascii="Leelawadee" w:hAnsi="Leelawadee" w:cs="Leelawadee"/>
          <w:sz w:val="28"/>
          <w:szCs w:val="28"/>
        </w:rPr>
        <w:t>Imported</w:t>
      </w:r>
    </w:p>
    <w:p w:rsidR="00B63FFA" w:rsidRPr="00B63FFA" w:rsidRDefault="00B63FFA" w:rsidP="00B63FFA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B63FFA">
        <w:rPr>
          <w:rFonts w:ascii="Leelawadee" w:hAnsi="Leelawadee" w:cs="Leelawadee"/>
          <w:b/>
          <w:bCs/>
          <w:sz w:val="28"/>
          <w:szCs w:val="28"/>
        </w:rPr>
        <w:t>Closure type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B63FFA">
        <w:rPr>
          <w:rFonts w:ascii="Leelawadee" w:hAnsi="Leelawadee" w:cs="Leelawadee"/>
          <w:sz w:val="28"/>
          <w:szCs w:val="28"/>
        </w:rPr>
        <w:t>Pull On</w:t>
      </w:r>
    </w:p>
    <w:p w:rsidR="00B63FFA" w:rsidRDefault="00B63FFA" w:rsidP="00B63FFA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B63FFA">
        <w:rPr>
          <w:rFonts w:ascii="Leelawadee" w:hAnsi="Leelawadee" w:cs="Leelawadee"/>
          <w:b/>
          <w:bCs/>
          <w:sz w:val="28"/>
          <w:szCs w:val="28"/>
        </w:rPr>
        <w:t>Country of Origin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B63FFA">
        <w:rPr>
          <w:rFonts w:ascii="Leelawadee" w:hAnsi="Leelawadee" w:cs="Leelawadee"/>
          <w:sz w:val="28"/>
          <w:szCs w:val="28"/>
        </w:rPr>
        <w:t>Egypt</w:t>
      </w:r>
    </w:p>
    <w:tbl>
      <w:tblPr>
        <w:tblStyle w:val="TableGrid"/>
        <w:tblW w:w="11057" w:type="dxa"/>
        <w:tblInd w:w="-30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057"/>
      </w:tblGrid>
      <w:tr w:rsidR="000A1B41" w:rsidTr="00AA3672">
        <w:tc>
          <w:tcPr>
            <w:tcW w:w="1105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 w:rsidP="00303293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A24FB9">
        <w:tc>
          <w:tcPr>
            <w:tcW w:w="1105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63FFA" w:rsidRPr="00B63FFA" w:rsidRDefault="00B63FFA" w:rsidP="00B63FFA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proofErr w:type="spellStart"/>
            <w:r w:rsidRPr="00B63FFA">
              <w:rPr>
                <w:rFonts w:ascii="Leelawadee" w:hAnsi="Leelawadee" w:cs="Leelawadee"/>
                <w:sz w:val="28"/>
                <w:szCs w:val="28"/>
              </w:rPr>
              <w:t>Armour</w:t>
            </w:r>
            <w:proofErr w:type="spellEnd"/>
            <w:r w:rsidRPr="00B63FFA">
              <w:rPr>
                <w:rFonts w:ascii="Leelawadee" w:hAnsi="Leelawadee" w:cs="Leelawadee"/>
                <w:sz w:val="28"/>
                <w:szCs w:val="28"/>
              </w:rPr>
              <w:t xml:space="preserve"> Fleece is light, breathable &amp; stretchy for warmth that still lets you move</w:t>
            </w:r>
          </w:p>
          <w:p w:rsidR="00B63FFA" w:rsidRPr="00B63FFA" w:rsidRDefault="00B63FFA" w:rsidP="00B63FFA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B63FFA">
              <w:rPr>
                <w:rFonts w:ascii="Leelawadee" w:hAnsi="Leelawadee" w:cs="Leelawadee"/>
                <w:sz w:val="28"/>
                <w:szCs w:val="28"/>
              </w:rPr>
              <w:t>Soft inner layer traps heat to keep you warm &amp; comfortable</w:t>
            </w:r>
          </w:p>
          <w:p w:rsidR="00B63FFA" w:rsidRPr="00B63FFA" w:rsidRDefault="00B63FFA" w:rsidP="00B63FFA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B63FFA">
              <w:rPr>
                <w:rFonts w:ascii="Leelawadee" w:hAnsi="Leelawadee" w:cs="Leelawadee"/>
                <w:sz w:val="28"/>
                <w:szCs w:val="28"/>
              </w:rPr>
              <w:t>Scuba neck hood construction for added coverage</w:t>
            </w:r>
          </w:p>
          <w:p w:rsidR="000A1B41" w:rsidRPr="00B63FFA" w:rsidRDefault="00B63FFA" w:rsidP="00B63FFA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B63FFA">
              <w:rPr>
                <w:rFonts w:ascii="Leelawadee" w:hAnsi="Leelawadee" w:cs="Leelawadee"/>
                <w:sz w:val="28"/>
                <w:szCs w:val="28"/>
              </w:rPr>
              <w:t>Front kangaroo pocket</w:t>
            </w:r>
            <w:bookmarkStart w:id="0" w:name="_GoBack"/>
            <w:bookmarkEnd w:id="0"/>
          </w:p>
        </w:tc>
      </w:tr>
    </w:tbl>
    <w:p w:rsidR="000A1B41" w:rsidRPr="00477E35" w:rsidRDefault="000A1B41" w:rsidP="00303293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AA3672">
      <w:pgSz w:w="12240" w:h="15840"/>
      <w:pgMar w:top="306" w:right="873" w:bottom="306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162166"/>
    <w:rsid w:val="00215C7C"/>
    <w:rsid w:val="0025555C"/>
    <w:rsid w:val="002A7F65"/>
    <w:rsid w:val="00303293"/>
    <w:rsid w:val="00305CD3"/>
    <w:rsid w:val="0038695F"/>
    <w:rsid w:val="003E7763"/>
    <w:rsid w:val="00477E35"/>
    <w:rsid w:val="008B6AD8"/>
    <w:rsid w:val="009C2B6B"/>
    <w:rsid w:val="009C7B2E"/>
    <w:rsid w:val="00A24FB9"/>
    <w:rsid w:val="00A41290"/>
    <w:rsid w:val="00A6448A"/>
    <w:rsid w:val="00AA3672"/>
    <w:rsid w:val="00B223DD"/>
    <w:rsid w:val="00B31CF1"/>
    <w:rsid w:val="00B63FFA"/>
    <w:rsid w:val="00BC2A46"/>
    <w:rsid w:val="00C57F89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8E18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8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23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788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9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339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6650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7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78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454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0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0039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7186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37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7447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2991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2023-11-18T14:41:00Z</dcterms:created>
  <dcterms:modified xsi:type="dcterms:W3CDTF">2023-12-22T14:05:00Z</dcterms:modified>
</cp:coreProperties>
</file>