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68" w:rsidRDefault="001E03E2" w:rsidP="001E3268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1E03E2">
        <w:rPr>
          <w:rFonts w:ascii="Leelawadee" w:hAnsi="Leelawadee" w:cs="Leelawadee"/>
          <w:sz w:val="28"/>
          <w:szCs w:val="28"/>
        </w:rPr>
        <w:t xml:space="preserve">Under </w:t>
      </w:r>
      <w:proofErr w:type="spellStart"/>
      <w:r w:rsidRPr="001E03E2">
        <w:rPr>
          <w:rFonts w:ascii="Leelawadee" w:hAnsi="Leelawadee" w:cs="Leelawadee"/>
          <w:sz w:val="28"/>
          <w:szCs w:val="28"/>
        </w:rPr>
        <w:t>Armour</w:t>
      </w:r>
      <w:proofErr w:type="spellEnd"/>
      <w:r w:rsidRPr="001E03E2">
        <w:rPr>
          <w:rFonts w:ascii="Leelawadee" w:hAnsi="Leelawadee" w:cs="Leelawadee"/>
          <w:sz w:val="28"/>
          <w:szCs w:val="28"/>
        </w:rPr>
        <w:t xml:space="preserve"> Women's Charged Assert 9</w:t>
      </w:r>
    </w:p>
    <w:p w:rsidR="001E03E2" w:rsidRPr="001E03E2" w:rsidRDefault="001E03E2" w:rsidP="001E03E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E03E2">
        <w:rPr>
          <w:rFonts w:ascii="Leelawadee" w:hAnsi="Leelawadee" w:cs="Leelawadee"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1E03E2">
        <w:rPr>
          <w:rFonts w:ascii="Leelawadee" w:hAnsi="Leelawadee" w:cs="Leelawadee"/>
          <w:sz w:val="28"/>
          <w:szCs w:val="28"/>
        </w:rPr>
        <w:t>Machine Wash</w:t>
      </w:r>
    </w:p>
    <w:p w:rsidR="001E03E2" w:rsidRPr="001E03E2" w:rsidRDefault="001E03E2" w:rsidP="001E03E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E03E2">
        <w:rPr>
          <w:rFonts w:ascii="Leelawadee" w:hAnsi="Leelawadee" w:cs="Leelawadee"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1E03E2">
        <w:rPr>
          <w:rFonts w:ascii="Leelawadee" w:hAnsi="Leelawadee" w:cs="Leelawadee"/>
          <w:sz w:val="28"/>
          <w:szCs w:val="28"/>
        </w:rPr>
        <w:t>Imported</w:t>
      </w:r>
    </w:p>
    <w:p w:rsidR="001E03E2" w:rsidRPr="001E03E2" w:rsidRDefault="001E03E2" w:rsidP="001E03E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E03E2">
        <w:rPr>
          <w:rFonts w:ascii="Leelawadee" w:hAnsi="Leelawadee" w:cs="Leelawadee"/>
          <w:sz w:val="28"/>
          <w:szCs w:val="28"/>
        </w:rPr>
        <w:t>Sole Material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1E03E2">
        <w:rPr>
          <w:rFonts w:ascii="Leelawadee" w:hAnsi="Leelawadee" w:cs="Leelawadee"/>
          <w:sz w:val="28"/>
          <w:szCs w:val="28"/>
        </w:rPr>
        <w:t>Rubber</w:t>
      </w:r>
    </w:p>
    <w:p w:rsidR="001E03E2" w:rsidRDefault="001E03E2" w:rsidP="001E03E2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1E03E2">
        <w:rPr>
          <w:rFonts w:ascii="Leelawadee" w:hAnsi="Leelawadee" w:cs="Leelawadee"/>
          <w:sz w:val="28"/>
          <w:szCs w:val="28"/>
        </w:rPr>
        <w:t>Outer Material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1E03E2">
        <w:rPr>
          <w:rFonts w:ascii="Leelawadee" w:hAnsi="Leelawadee" w:cs="Leelawadee"/>
          <w:sz w:val="28"/>
          <w:szCs w:val="28"/>
        </w:rPr>
        <w:t>Leather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011E5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1E03E2" w:rsidRPr="001E03E2" w:rsidRDefault="001E03E2" w:rsidP="001E03E2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E03E2">
              <w:rPr>
                <w:rFonts w:ascii="Leelawadee" w:hAnsi="Leelawadee" w:cs="Leelawadee"/>
                <w:sz w:val="28"/>
                <w:szCs w:val="28"/>
              </w:rPr>
              <w:t xml:space="preserve">Under </w:t>
            </w:r>
            <w:proofErr w:type="spellStart"/>
            <w:r w:rsidRPr="001E03E2">
              <w:rPr>
                <w:rFonts w:ascii="Leelawadee" w:hAnsi="Leelawadee" w:cs="Leelawadee"/>
                <w:sz w:val="28"/>
                <w:szCs w:val="28"/>
              </w:rPr>
              <w:t>Armour’s</w:t>
            </w:r>
            <w:proofErr w:type="spellEnd"/>
            <w:r w:rsidRPr="001E03E2">
              <w:rPr>
                <w:rFonts w:ascii="Leelawadee" w:hAnsi="Leelawadee" w:cs="Leelawadee"/>
                <w:sz w:val="28"/>
                <w:szCs w:val="28"/>
              </w:rPr>
              <w:t xml:space="preserve"> mission is to make all athletes better through passion, design and the relentless pursuit of innovation</w:t>
            </w:r>
          </w:p>
          <w:p w:rsidR="001E03E2" w:rsidRPr="001E03E2" w:rsidRDefault="001E03E2" w:rsidP="001E03E2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E03E2">
              <w:rPr>
                <w:rFonts w:ascii="Leelawadee" w:hAnsi="Leelawadee" w:cs="Leelawadee"/>
                <w:sz w:val="28"/>
                <w:szCs w:val="28"/>
              </w:rPr>
              <w:t>Where we started? It all started with an idea to build a superior T-shirt</w:t>
            </w:r>
          </w:p>
          <w:p w:rsidR="000A1B41" w:rsidRDefault="001E03E2" w:rsidP="001E03E2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1E03E2">
              <w:rPr>
                <w:rFonts w:ascii="Leelawadee" w:hAnsi="Leelawadee" w:cs="Leelawadee"/>
                <w:sz w:val="28"/>
                <w:szCs w:val="28"/>
              </w:rPr>
              <w:t xml:space="preserve">The technology behind Under </w:t>
            </w:r>
            <w:proofErr w:type="spellStart"/>
            <w:r w:rsidRPr="001E03E2">
              <w:rPr>
                <w:rFonts w:ascii="Leelawadee" w:hAnsi="Leelawadee" w:cs="Leelawadee"/>
                <w:sz w:val="28"/>
                <w:szCs w:val="28"/>
              </w:rPr>
              <w:t>Armour's</w:t>
            </w:r>
            <w:proofErr w:type="spellEnd"/>
            <w:r w:rsidRPr="001E03E2">
              <w:rPr>
                <w:rFonts w:ascii="Leelawadee" w:hAnsi="Leelawadee" w:cs="Leelawadee"/>
                <w:sz w:val="28"/>
                <w:szCs w:val="28"/>
              </w:rPr>
              <w:t xml:space="preserve"> diverse product assortment for men, women and youth is complex, but the program for reaping the benefits is simple: wear </w:t>
            </w:r>
            <w:proofErr w:type="spellStart"/>
            <w:r w:rsidRPr="001E03E2">
              <w:rPr>
                <w:rFonts w:ascii="Leelawadee" w:hAnsi="Leelawadee" w:cs="Leelawadee"/>
                <w:sz w:val="28"/>
                <w:szCs w:val="28"/>
              </w:rPr>
              <w:t>HeatGear</w:t>
            </w:r>
            <w:proofErr w:type="spellEnd"/>
            <w:r w:rsidRPr="001E03E2">
              <w:rPr>
                <w:rFonts w:ascii="Leelawadee" w:hAnsi="Leelawadee" w:cs="Leelawadee"/>
                <w:sz w:val="28"/>
                <w:szCs w:val="28"/>
              </w:rPr>
              <w:t xml:space="preserve"> when it's hot, ColdGear when it's cold, and </w:t>
            </w:r>
            <w:proofErr w:type="spellStart"/>
            <w:r w:rsidRPr="001E03E2">
              <w:rPr>
                <w:rFonts w:ascii="Leelawadee" w:hAnsi="Leelawadee" w:cs="Leelawadee"/>
                <w:sz w:val="28"/>
                <w:szCs w:val="28"/>
              </w:rPr>
              <w:t>AllSeasonGear</w:t>
            </w:r>
            <w:proofErr w:type="spellEnd"/>
            <w:r w:rsidRPr="001E03E2">
              <w:rPr>
                <w:rFonts w:ascii="Leelawadee" w:hAnsi="Leelawadee" w:cs="Leelawadee"/>
                <w:sz w:val="28"/>
                <w:szCs w:val="28"/>
              </w:rPr>
              <w:t xml:space="preserve"> between the extremes.</w:t>
            </w:r>
            <w:bookmarkStart w:id="0" w:name="_GoBack"/>
            <w:bookmarkEnd w:id="0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E03E2"/>
    <w:rsid w:val="001E3268"/>
    <w:rsid w:val="002048F9"/>
    <w:rsid w:val="00215C7C"/>
    <w:rsid w:val="0025555C"/>
    <w:rsid w:val="002A7F65"/>
    <w:rsid w:val="0038695F"/>
    <w:rsid w:val="003E7763"/>
    <w:rsid w:val="00477E35"/>
    <w:rsid w:val="008B6AD8"/>
    <w:rsid w:val="00971FD4"/>
    <w:rsid w:val="00A011E5"/>
    <w:rsid w:val="00A41290"/>
    <w:rsid w:val="00A6448A"/>
    <w:rsid w:val="00B223DD"/>
    <w:rsid w:val="00B31CF1"/>
    <w:rsid w:val="00BC2A46"/>
    <w:rsid w:val="00C57F89"/>
    <w:rsid w:val="00EB4BC1"/>
    <w:rsid w:val="00EB6874"/>
    <w:rsid w:val="00F13FAE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1C42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93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23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15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914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18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632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4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088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391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85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95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70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28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6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74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8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745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53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74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597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1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764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4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1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2023-11-18T14:41:00Z</dcterms:created>
  <dcterms:modified xsi:type="dcterms:W3CDTF">2023-12-03T12:38:00Z</dcterms:modified>
</cp:coreProperties>
</file>