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9D" w:rsidRDefault="005A1160">
      <w:pPr>
        <w:rPr>
          <w:sz w:val="28"/>
          <w:szCs w:val="28"/>
        </w:rPr>
      </w:pPr>
      <w:r>
        <w:rPr>
          <w:sz w:val="28"/>
          <w:szCs w:val="28"/>
        </w:rPr>
        <w:t>Fresh Electric Kettle</w:t>
      </w:r>
      <w:bookmarkStart w:id="0" w:name="_GoBack"/>
      <w:bookmarkEnd w:id="0"/>
      <w:r w:rsidR="00AF7D19" w:rsidRPr="00AF7D19">
        <w:rPr>
          <w:sz w:val="28"/>
          <w:szCs w:val="28"/>
        </w:rPr>
        <w:t xml:space="preserve"> - Glass - 1.7 L - Assorted Color</w:t>
      </w:r>
    </w:p>
    <w:p w:rsidR="00AF7D19" w:rsidRDefault="00AF7D19">
      <w:pPr>
        <w:rPr>
          <w:sz w:val="28"/>
          <w:szCs w:val="28"/>
        </w:rPr>
      </w:pPr>
    </w:p>
    <w:p w:rsidR="00AF7D19" w:rsidRPr="00AF7D19" w:rsidRDefault="00AF7D19">
      <w:pPr>
        <w:rPr>
          <w:sz w:val="28"/>
          <w:szCs w:val="28"/>
        </w:rPr>
      </w:pPr>
    </w:p>
    <w:sectPr w:rsidR="00AF7D19" w:rsidRPr="00AF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93"/>
    <w:rsid w:val="004D0A93"/>
    <w:rsid w:val="005A1160"/>
    <w:rsid w:val="007B249D"/>
    <w:rsid w:val="00A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D67"/>
  <w15:chartTrackingRefBased/>
  <w15:docId w15:val="{54BDDACC-930F-4831-B932-1646C83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2022-10-29T14:55:00Z</dcterms:created>
  <dcterms:modified xsi:type="dcterms:W3CDTF">2022-10-30T19:24:00Z</dcterms:modified>
</cp:coreProperties>
</file>