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5D" w:rsidRDefault="0074485D">
      <w:pPr>
        <w:rPr>
          <w:sz w:val="28"/>
          <w:szCs w:val="28"/>
        </w:rPr>
      </w:pPr>
      <w:r w:rsidRPr="0074485D">
        <w:rPr>
          <w:sz w:val="28"/>
          <w:szCs w:val="28"/>
        </w:rPr>
        <w:t>CASO HW 660 Hot Water Dispenser</w:t>
      </w:r>
    </w:p>
    <w:p w:rsidR="00883755" w:rsidRDefault="00883755">
      <w:pPr>
        <w:rPr>
          <w:sz w:val="28"/>
          <w:szCs w:val="28"/>
        </w:rPr>
      </w:pPr>
    </w:p>
    <w:p w:rsidR="00883755" w:rsidRPr="00883755" w:rsidRDefault="00883755" w:rsidP="00883755">
      <w:pPr>
        <w:rPr>
          <w:sz w:val="28"/>
          <w:szCs w:val="28"/>
        </w:rPr>
      </w:pPr>
      <w:proofErr w:type="gramStart"/>
      <w:r w:rsidRPr="00883755">
        <w:rPr>
          <w:sz w:val="28"/>
          <w:szCs w:val="28"/>
        </w:rPr>
        <w:t>Brand</w:t>
      </w:r>
      <w:r>
        <w:rPr>
          <w:sz w:val="28"/>
          <w:szCs w:val="28"/>
        </w:rPr>
        <w:t xml:space="preserve">  </w:t>
      </w:r>
      <w:r w:rsidRPr="00883755">
        <w:rPr>
          <w:sz w:val="28"/>
          <w:szCs w:val="28"/>
        </w:rPr>
        <w:tab/>
      </w:r>
      <w:proofErr w:type="spellStart"/>
      <w:proofErr w:type="gramEnd"/>
      <w:r w:rsidRPr="00883755">
        <w:rPr>
          <w:sz w:val="28"/>
          <w:szCs w:val="28"/>
        </w:rPr>
        <w:t>Caso</w:t>
      </w:r>
      <w:proofErr w:type="spellEnd"/>
    </w:p>
    <w:p w:rsidR="00883755" w:rsidRPr="00883755" w:rsidRDefault="00883755" w:rsidP="00883755">
      <w:pPr>
        <w:rPr>
          <w:sz w:val="28"/>
          <w:szCs w:val="28"/>
        </w:rPr>
      </w:pPr>
      <w:r w:rsidRPr="00883755">
        <w:rPr>
          <w:sz w:val="28"/>
          <w:szCs w:val="28"/>
        </w:rPr>
        <w:t>Capacity</w:t>
      </w:r>
      <w:r w:rsidRPr="00883755">
        <w:rPr>
          <w:sz w:val="28"/>
          <w:szCs w:val="28"/>
        </w:rPr>
        <w:tab/>
        <w:t>2.7 Liters</w:t>
      </w:r>
    </w:p>
    <w:p w:rsidR="00883755" w:rsidRPr="00883755" w:rsidRDefault="00883755" w:rsidP="00883755">
      <w:pPr>
        <w:rPr>
          <w:sz w:val="28"/>
          <w:szCs w:val="28"/>
        </w:rPr>
      </w:pPr>
      <w:r w:rsidRPr="00883755">
        <w:rPr>
          <w:sz w:val="28"/>
          <w:szCs w:val="28"/>
        </w:rPr>
        <w:t>Material</w:t>
      </w:r>
      <w:r w:rsidRPr="00883755">
        <w:rPr>
          <w:sz w:val="28"/>
          <w:szCs w:val="28"/>
        </w:rPr>
        <w:tab/>
        <w:t>Stainless Steel</w:t>
      </w:r>
    </w:p>
    <w:p w:rsidR="00883755" w:rsidRPr="00883755" w:rsidRDefault="00883755" w:rsidP="00883755">
      <w:pPr>
        <w:rPr>
          <w:sz w:val="28"/>
          <w:szCs w:val="28"/>
        </w:rPr>
      </w:pPr>
      <w:proofErr w:type="spellStart"/>
      <w:r w:rsidRPr="00883755">
        <w:rPr>
          <w:sz w:val="28"/>
          <w:szCs w:val="28"/>
        </w:rPr>
        <w:t>Colour</w:t>
      </w:r>
      <w:proofErr w:type="spellEnd"/>
      <w:r w:rsidRPr="00883755">
        <w:rPr>
          <w:sz w:val="28"/>
          <w:szCs w:val="28"/>
        </w:rPr>
        <w:tab/>
        <w:t>silver</w:t>
      </w:r>
    </w:p>
    <w:p w:rsidR="00883755" w:rsidRPr="00883755" w:rsidRDefault="00883755" w:rsidP="00883755">
      <w:pPr>
        <w:rPr>
          <w:sz w:val="28"/>
          <w:szCs w:val="28"/>
        </w:rPr>
      </w:pPr>
      <w:r w:rsidRPr="00883755">
        <w:rPr>
          <w:sz w:val="28"/>
          <w:szCs w:val="28"/>
        </w:rPr>
        <w:t>Voltage</w:t>
      </w:r>
      <w:r w:rsidRPr="00883755">
        <w:rPr>
          <w:sz w:val="28"/>
          <w:szCs w:val="28"/>
        </w:rPr>
        <w:tab/>
        <w:t>230</w:t>
      </w:r>
    </w:p>
    <w:p w:rsidR="00883755" w:rsidRDefault="00883755" w:rsidP="00883755">
      <w:pPr>
        <w:rPr>
          <w:sz w:val="28"/>
          <w:szCs w:val="28"/>
        </w:rPr>
      </w:pPr>
      <w:r w:rsidRPr="00883755">
        <w:rPr>
          <w:sz w:val="28"/>
          <w:szCs w:val="28"/>
        </w:rPr>
        <w:t>Product dimensions</w:t>
      </w:r>
      <w:r w:rsidRPr="00883755">
        <w:rPr>
          <w:sz w:val="28"/>
          <w:szCs w:val="28"/>
        </w:rPr>
        <w:tab/>
        <w:t>25.5L x 15.5W x 31.5H centimeters</w:t>
      </w:r>
    </w:p>
    <w:p w:rsidR="00730A11" w:rsidRDefault="00730A11" w:rsidP="00883755">
      <w:pPr>
        <w:rPr>
          <w:sz w:val="28"/>
          <w:szCs w:val="28"/>
        </w:rPr>
      </w:pPr>
    </w:p>
    <w:p w:rsidR="00730A11" w:rsidRPr="00730A11" w:rsidRDefault="00730A11" w:rsidP="00730A11">
      <w:pPr>
        <w:rPr>
          <w:b/>
          <w:bCs/>
          <w:sz w:val="28"/>
          <w:szCs w:val="28"/>
        </w:rPr>
      </w:pPr>
      <w:bookmarkStart w:id="0" w:name="_GoBack"/>
      <w:r w:rsidRPr="00730A11">
        <w:rPr>
          <w:b/>
          <w:bCs/>
          <w:sz w:val="28"/>
          <w:szCs w:val="28"/>
        </w:rPr>
        <w:t>About this item</w:t>
      </w:r>
    </w:p>
    <w:bookmarkEnd w:id="0"/>
    <w:p w:rsidR="00730A11" w:rsidRPr="00730A11" w:rsidRDefault="00730A11" w:rsidP="00730A11">
      <w:pPr>
        <w:rPr>
          <w:sz w:val="28"/>
          <w:szCs w:val="28"/>
        </w:rPr>
      </w:pPr>
      <w:r w:rsidRPr="00730A11">
        <w:rPr>
          <w:sz w:val="28"/>
          <w:szCs w:val="28"/>
        </w:rPr>
        <w:t xml:space="preserve">Brand: </w:t>
      </w:r>
      <w:proofErr w:type="spellStart"/>
      <w:r w:rsidRPr="00730A11">
        <w:rPr>
          <w:sz w:val="28"/>
          <w:szCs w:val="28"/>
        </w:rPr>
        <w:t>Caso</w:t>
      </w:r>
      <w:proofErr w:type="spellEnd"/>
    </w:p>
    <w:p w:rsidR="00730A11" w:rsidRPr="00730A11" w:rsidRDefault="00730A11" w:rsidP="00730A11">
      <w:pPr>
        <w:rPr>
          <w:sz w:val="28"/>
          <w:szCs w:val="28"/>
        </w:rPr>
      </w:pPr>
      <w:r w:rsidRPr="00730A11">
        <w:rPr>
          <w:sz w:val="28"/>
          <w:szCs w:val="28"/>
        </w:rPr>
        <w:t>HW 660</w:t>
      </w:r>
    </w:p>
    <w:p w:rsidR="00730A11" w:rsidRPr="00730A11" w:rsidRDefault="00730A11" w:rsidP="00730A11">
      <w:pPr>
        <w:rPr>
          <w:sz w:val="28"/>
          <w:szCs w:val="28"/>
        </w:rPr>
      </w:pPr>
      <w:r w:rsidRPr="00730A11">
        <w:rPr>
          <w:sz w:val="28"/>
          <w:szCs w:val="28"/>
        </w:rPr>
        <w:t>2.7 Liters</w:t>
      </w:r>
    </w:p>
    <w:p w:rsidR="00730A11" w:rsidRPr="00730A11" w:rsidRDefault="00730A11" w:rsidP="00730A11">
      <w:pPr>
        <w:rPr>
          <w:sz w:val="28"/>
          <w:szCs w:val="28"/>
        </w:rPr>
      </w:pPr>
      <w:r w:rsidRPr="00730A11">
        <w:rPr>
          <w:sz w:val="28"/>
          <w:szCs w:val="28"/>
        </w:rPr>
        <w:t>Material: Stainless Steel</w:t>
      </w:r>
    </w:p>
    <w:p w:rsidR="00730A11" w:rsidRPr="0074485D" w:rsidRDefault="00730A11" w:rsidP="00730A11">
      <w:pPr>
        <w:rPr>
          <w:sz w:val="28"/>
          <w:szCs w:val="28"/>
        </w:rPr>
      </w:pPr>
      <w:r w:rsidRPr="00730A11">
        <w:rPr>
          <w:sz w:val="28"/>
          <w:szCs w:val="28"/>
        </w:rPr>
        <w:t>Voltage: 230 Volts</w:t>
      </w:r>
    </w:p>
    <w:sectPr w:rsidR="00730A11" w:rsidRPr="0074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52"/>
    <w:rsid w:val="0001455D"/>
    <w:rsid w:val="000E4352"/>
    <w:rsid w:val="00730A11"/>
    <w:rsid w:val="0074485D"/>
    <w:rsid w:val="0088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5FA3"/>
  <w15:chartTrackingRefBased/>
  <w15:docId w15:val="{60127462-BCE4-4F78-B9CF-6CE8DA13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2022-10-29T14:57:00Z</dcterms:created>
  <dcterms:modified xsi:type="dcterms:W3CDTF">2022-10-29T14:57:00Z</dcterms:modified>
</cp:coreProperties>
</file>