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97" w:rsidRDefault="003B0C34">
      <w:pPr>
        <w:rPr>
          <w:sz w:val="28"/>
          <w:szCs w:val="28"/>
        </w:rPr>
      </w:pPr>
      <w:proofErr w:type="spellStart"/>
      <w:r w:rsidRPr="003B0C34">
        <w:rPr>
          <w:sz w:val="28"/>
          <w:szCs w:val="28"/>
        </w:rPr>
        <w:t>Tefal</w:t>
      </w:r>
      <w:proofErr w:type="spellEnd"/>
      <w:r w:rsidRPr="003B0C34">
        <w:rPr>
          <w:sz w:val="28"/>
          <w:szCs w:val="28"/>
        </w:rPr>
        <w:t xml:space="preserve"> Fresh Kitchen Utility Knife with Cover, 12 cm, Grey / Yellow - K1220704</w:t>
      </w:r>
    </w:p>
    <w:p w:rsidR="007C4CFB" w:rsidRDefault="007C4CFB">
      <w:pPr>
        <w:rPr>
          <w:sz w:val="28"/>
          <w:szCs w:val="28"/>
        </w:rPr>
      </w:pPr>
    </w:p>
    <w:p w:rsidR="007C4CFB" w:rsidRPr="003B0C34" w:rsidRDefault="007C4CFB">
      <w:pPr>
        <w:rPr>
          <w:sz w:val="28"/>
          <w:szCs w:val="28"/>
        </w:rPr>
      </w:pPr>
      <w:bookmarkStart w:id="0" w:name="_GoBack"/>
      <w:bookmarkEnd w:id="0"/>
    </w:p>
    <w:sectPr w:rsidR="007C4CFB" w:rsidRPr="003B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DF"/>
    <w:rsid w:val="000B4BDF"/>
    <w:rsid w:val="003B0C34"/>
    <w:rsid w:val="005B5597"/>
    <w:rsid w:val="007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6AF3"/>
  <w15:chartTrackingRefBased/>
  <w15:docId w15:val="{49DD2EDB-B549-466D-9C27-B93D682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2022-10-30T07:52:00Z</dcterms:created>
  <dcterms:modified xsi:type="dcterms:W3CDTF">2022-10-30T07:52:00Z</dcterms:modified>
</cp:coreProperties>
</file>