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347FF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ISTANBUL MODEL Men's Round Neck Short Sleeve T-Shirt – 95% Cotton, 5% Lycra – Pack of 1</w:t>
            </w:r>
          </w:p>
        </w:tc>
        <w:tc>
          <w:tcPr>
            <w:tcW w:w="8647" w:type="dxa"/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Soft &amp; Comfortable – Made from 95% breathable, high-quality cotton and 5% Spandex, these T-shirts feel gentle on your skin, perfect for all-day wear. Available in sizes S to XXL for a great fit on any body shape.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Durable &amp; Long-Lasting – Designed to maintain their shape and color over time, these men's T-shirts offer a classic crew neck and a timeless fit.</w:t>
            </w:r>
          </w:p>
          <w:p w:rsidR="00CA2366" w:rsidRPr="006C34B5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Closure: Pull On.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347FF7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Men's Round Neck Short Sleeve T-Shirt – 100% Cotton, Regular Fit, Hatching Print Design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Soft &amp; Comfortable – Made from 100% cotton, these T-shirts feel gentle on your skin and are perfect for all-day wear. Available in sizes M to XXL for a comfortable fit on any body type.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Durable &amp; Long-Lasting – Designed to maintain their shape and color, even after multiple washes (max 30°C).</w:t>
            </w:r>
          </w:p>
          <w:p w:rsidR="000C2C59" w:rsidRPr="006C34B5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Features: Crew Neck, Regular Fit, Pull-On Closure.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Default="00E651F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RUNIC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Mens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T-Shirt Short Sleeve Slim M Grey</w:t>
            </w:r>
          </w:p>
          <w:p w:rsidR="00E651F4" w:rsidRDefault="00E651F4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 composition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100% Polyester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Brand: RUNIC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Gender: Men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Material: 100% Polyester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Color: Grey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Size: M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Men's Classic Short Sleeve Cotton Polo Shirt</w:t>
            </w:r>
          </w:p>
          <w:p w:rsidR="00E651F4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Machine Wash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Button</w:t>
            </w:r>
            <w:r w:rsidR="003F317F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Premium cotton fabric offers exceptional breathability and all-day comfort.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Design: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Classic polo style featuring a sleek embroidered logo, ribbed collar, and button placket.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Ideal for casual outings, office wear, or sports, with a timeless yellow color and modern fit.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Easy Care: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Machine washable for effortless maintenance and lasting color retention.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b/>
                <w:bCs/>
                <w:sz w:val="26"/>
                <w:szCs w:val="26"/>
              </w:rPr>
              <w:t>Fit &amp; Comfort: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Short sleeves and a comfortable cut ensure easy movement while maintaining a polished look.</w:t>
            </w:r>
          </w:p>
          <w:p w:rsidR="001F427B" w:rsidRPr="006C34B5" w:rsidRDefault="001F427B" w:rsidP="00E651F4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1F427B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1F427B" w:rsidRPr="006C34B5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Diadora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>, shirt, Men, shirt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Round neck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Lightweight interlock fabric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Mesh inserts &amp; Reflective inserts.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P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rinted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C2C59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Made in china with the excellence From </w:t>
            </w:r>
            <w:proofErr w:type="spellStart"/>
            <w:r w:rsidRPr="00E651F4">
              <w:rPr>
                <w:rFonts w:ascii="Leelawadee" w:hAnsi="Leelawadee" w:cs="Leelawadee"/>
                <w:sz w:val="26"/>
                <w:szCs w:val="26"/>
              </w:rPr>
              <w:t>Diadora</w:t>
            </w:r>
            <w:proofErr w:type="spellEnd"/>
            <w:r w:rsidRPr="00E651F4">
              <w:rPr>
                <w:rFonts w:ascii="Leelawadee" w:hAnsi="Leelawadee" w:cs="Leelawadee"/>
                <w:sz w:val="26"/>
                <w:szCs w:val="26"/>
              </w:rPr>
              <w:t xml:space="preserve"> Italy 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47FF7">
              <w:rPr>
                <w:rFonts w:ascii="Leelawadee" w:hAnsi="Leelawadee" w:cs="Leelawadee"/>
                <w:sz w:val="26"/>
                <w:szCs w:val="26"/>
              </w:rPr>
              <w:t>Cody Lundin® Men's Superhero Series Compression T-Shirt – Bat Armor &amp; America Hero Design, Short Sleeve Sports &amp; Fitness Tee</w:t>
            </w:r>
          </w:p>
          <w:p w:rsidR="00347FF7" w:rsidRDefault="00347FF7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 w:rsidR="00347FF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7FF7" w:rsidRPr="00347FF7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Stretchable &amp; Comfortable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Made from high-elasticity fabric that contours to the body for a snug fit. Flat seams reduce friction for enhanced comfort.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347FF7" w:rsidRPr="00347FF7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Breathable &amp; Moisture-Wicking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Quickly wicks away sweat to keep your skin dry and comfortable, even during intense workouts.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Flex</w:t>
            </w:r>
            <w:r w:rsidR="00C11DBB"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ible &amp; Durable</w:t>
            </w:r>
            <w:r w:rsidR="00C11DBB"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347FF7">
              <w:rPr>
                <w:rFonts w:ascii="Leelawadee" w:hAnsi="Leelawadee" w:cs="Leelawadee"/>
                <w:sz w:val="26"/>
                <w:szCs w:val="26"/>
              </w:rPr>
              <w:t xml:space="preserve"> Highly stretchable fabric ensures full range of motion and long-lasting performance.</w:t>
            </w:r>
          </w:p>
          <w:p w:rsidR="00347FF7" w:rsidRPr="00347FF7" w:rsidRDefault="00347FF7" w:rsidP="00347FF7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347FF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Temperature Control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="00347FF7" w:rsidRPr="00347FF7">
              <w:rPr>
                <w:rFonts w:ascii="Leelawadee" w:hAnsi="Leelawadee" w:cs="Leelawadee"/>
                <w:sz w:val="26"/>
                <w:szCs w:val="26"/>
              </w:rPr>
              <w:t xml:space="preserve"> Adapts to external conditions, helping regulate body temperature, improve circulation, and enhance muscle performance.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Men's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Sportstyle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Graphic T-Shirt – Ultra-Soft, Fast-Drying Training &amp; Fitness Tee</w:t>
            </w:r>
          </w:p>
          <w:p w:rsidR="00C11DBB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7126A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60% Cotton, 40% Polyester</w:t>
            </w:r>
            <w:r w:rsidR="007126AD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11DBB" w:rsidRPr="00C11DBB" w:rsidRDefault="00C11DBB" w:rsidP="007126A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Care Instructions: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Machine wash with oxygen bleach, low-temperature drying, do not iron or dry clean.</w:t>
            </w:r>
          </w:p>
          <w:p w:rsidR="00E651F4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Closure: 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>Pull-On</w:t>
            </w:r>
            <w:r w:rsidR="007126AD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Versatile Style: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Designed for comfort and style, this men's graphic tee is perfect for casual wear or workouts, offering a soft and relaxed fit.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Soft &amp; Comfortable: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Made from ultra-soft fabric that feels gentle on the skin, ensuring all-day comfort.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Quick-Drying: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Innovative fabric wicks sweat away, keeping you dry and free from damp patches.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Modern Graphic Design: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Features a sleek, minimalist graphic on the front for a stylish, gym-ready look.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Material &amp; Fit: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Under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Sportstyle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Short Sleeve Tee, 60% Cotton, 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lastRenderedPageBreak/>
              <w:t>40% Polyester, Loose Fit.</w:t>
            </w:r>
          </w:p>
        </w:tc>
      </w:tr>
      <w:tr w:rsidR="000C2C59" w:rsidTr="000C2C59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Pr="006C34B5" w:rsidRDefault="000C2C59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6521" w:type="dxa"/>
            <w:tcBorders>
              <w:top w:val="single" w:sz="18" w:space="0" w:color="auto"/>
              <w:bottom w:val="single" w:sz="18" w:space="0" w:color="auto"/>
            </w:tcBorders>
          </w:tcPr>
          <w:p w:rsidR="000C2C59" w:rsidRDefault="00C11DB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sz w:val="26"/>
                <w:szCs w:val="26"/>
              </w:rPr>
              <w:t>PUMA Men's Performance Cat T-Shirt</w:t>
            </w:r>
          </w:p>
          <w:p w:rsidR="00E651F4" w:rsidRDefault="00E651F4" w:rsidP="001F427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Material composition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100% Polyester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E651F4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Care instructions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Hand Wash Only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651F4" w:rsidRPr="006C34B5" w:rsidRDefault="00E651F4" w:rsidP="00E651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sz w:val="26"/>
                <w:szCs w:val="26"/>
              </w:rPr>
              <w:t>Closure type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E651F4">
              <w:rPr>
                <w:rFonts w:ascii="Leelawadee" w:hAnsi="Leelawadee" w:cs="Leelawadee"/>
                <w:sz w:val="26"/>
                <w:szCs w:val="26"/>
              </w:rPr>
              <w:t>Pull On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  <w:tc>
          <w:tcPr>
            <w:tcW w:w="8647" w:type="dxa"/>
            <w:tcBorders>
              <w:top w:val="single" w:sz="18" w:space="0" w:color="auto"/>
              <w:bottom w:val="single" w:sz="18" w:space="0" w:color="auto"/>
            </w:tcBorders>
          </w:tcPr>
          <w:p w:rsidR="00E651F4" w:rsidRPr="00E651F4" w:rsidRDefault="00E651F4" w:rsidP="00E651F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651F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DryCELL</w:t>
            </w:r>
            <w:proofErr w:type="spellEnd"/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 xml:space="preserve"> Technology</w:t>
            </w:r>
            <w:r w:rsidR="00ED4CE1"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Moisture-wicking fabric keeps you dry and comfortable.</w:t>
            </w:r>
            <w:bookmarkStart w:id="0" w:name="_GoBack"/>
            <w:bookmarkEnd w:id="0"/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Flatlock Stitching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Reduces friction for enhanced comfort.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Ergonomic Design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Optimized </w:t>
            </w:r>
            <w:proofErr w:type="spellStart"/>
            <w:r w:rsidRPr="00C11DBB">
              <w:rPr>
                <w:rFonts w:ascii="Leelawadee" w:hAnsi="Leelawadee" w:cs="Leelawadee"/>
                <w:sz w:val="26"/>
                <w:szCs w:val="26"/>
              </w:rPr>
              <w:t>cutlines</w:t>
            </w:r>
            <w:proofErr w:type="spellEnd"/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for improved freedom of movement.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Stylish Detail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Features a PUMA Cat Logo outline on the chest.</w:t>
            </w:r>
          </w:p>
          <w:p w:rsidR="00C11DBB" w:rsidRPr="00C11DBB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0C2C59" w:rsidRPr="006C34B5" w:rsidRDefault="00C11DBB" w:rsidP="00C11D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11DBB">
              <w:rPr>
                <w:rFonts w:ascii="Leelawadee" w:hAnsi="Leelawadee" w:cs="Leelawadee"/>
                <w:b/>
                <w:bCs/>
                <w:sz w:val="26"/>
                <w:szCs w:val="26"/>
              </w:rPr>
              <w:t>Lightweight Fabric</w:t>
            </w:r>
            <w:r>
              <w:rPr>
                <w:rFonts w:ascii="Leelawadee" w:hAnsi="Leelawadee" w:cs="Leelawadee"/>
                <w:sz w:val="26"/>
                <w:szCs w:val="26"/>
              </w:rPr>
              <w:t>:</w:t>
            </w:r>
            <w:r w:rsidRPr="00C11DBB">
              <w:rPr>
                <w:rFonts w:ascii="Leelawadee" w:hAnsi="Leelawadee" w:cs="Leelawadee"/>
                <w:sz w:val="26"/>
                <w:szCs w:val="26"/>
              </w:rPr>
              <w:t xml:space="preserve"> Designed for maximum performance during workouts.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D80F40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54221"/>
    <w:rsid w:val="000C2C59"/>
    <w:rsid w:val="000F49AE"/>
    <w:rsid w:val="00107307"/>
    <w:rsid w:val="001A686E"/>
    <w:rsid w:val="001F427B"/>
    <w:rsid w:val="002414CF"/>
    <w:rsid w:val="002E4C55"/>
    <w:rsid w:val="003423CD"/>
    <w:rsid w:val="00347FF7"/>
    <w:rsid w:val="003E57C4"/>
    <w:rsid w:val="003F317F"/>
    <w:rsid w:val="004763B8"/>
    <w:rsid w:val="004F5760"/>
    <w:rsid w:val="005260DF"/>
    <w:rsid w:val="00574BAC"/>
    <w:rsid w:val="005C5B09"/>
    <w:rsid w:val="005E5342"/>
    <w:rsid w:val="005E65E2"/>
    <w:rsid w:val="006C34B5"/>
    <w:rsid w:val="007126AD"/>
    <w:rsid w:val="0075366D"/>
    <w:rsid w:val="00793ECD"/>
    <w:rsid w:val="007C70D1"/>
    <w:rsid w:val="007F4967"/>
    <w:rsid w:val="00860AFC"/>
    <w:rsid w:val="00A21BBD"/>
    <w:rsid w:val="00A64E62"/>
    <w:rsid w:val="00AB742E"/>
    <w:rsid w:val="00B302A3"/>
    <w:rsid w:val="00B70672"/>
    <w:rsid w:val="00B95C01"/>
    <w:rsid w:val="00C11DBB"/>
    <w:rsid w:val="00C306F5"/>
    <w:rsid w:val="00C82B50"/>
    <w:rsid w:val="00CA2366"/>
    <w:rsid w:val="00CE0AA6"/>
    <w:rsid w:val="00D80F40"/>
    <w:rsid w:val="00DD03DD"/>
    <w:rsid w:val="00DF25E1"/>
    <w:rsid w:val="00E1010D"/>
    <w:rsid w:val="00E651F4"/>
    <w:rsid w:val="00EC3595"/>
    <w:rsid w:val="00ED4CE1"/>
    <w:rsid w:val="00F12BD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1DB1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paragraph" w:styleId="Heading1">
    <w:name w:val="heading 1"/>
    <w:basedOn w:val="Normal"/>
    <w:link w:val="Heading1Char"/>
    <w:uiPriority w:val="9"/>
    <w:qFormat/>
    <w:rsid w:val="00E65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E651F4"/>
  </w:style>
  <w:style w:type="character" w:customStyle="1" w:styleId="Heading3Char">
    <w:name w:val="Heading 3 Char"/>
    <w:basedOn w:val="DefaultParagraphFont"/>
    <w:link w:val="Heading3"/>
    <w:uiPriority w:val="9"/>
    <w:semiHidden/>
    <w:rsid w:val="00E651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81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4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57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09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0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19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83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057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3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3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00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0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8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89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2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321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1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44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4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716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500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62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FC602-4B43-4F16-9542-D771CEF2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34</cp:revision>
  <dcterms:created xsi:type="dcterms:W3CDTF">2022-10-29T15:25:00Z</dcterms:created>
  <dcterms:modified xsi:type="dcterms:W3CDTF">2025-03-20T17:28:00Z</dcterms:modified>
</cp:coreProperties>
</file>