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C0179A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sz w:val="28"/>
          <w:szCs w:val="28"/>
        </w:rPr>
        <w:t xml:space="preserve">Lenovo ThinkPad </w:t>
      </w:r>
      <w:r w:rsidR="005C061D">
        <w:rPr>
          <w:rFonts w:ascii="Leelawadee" w:hAnsi="Leelawadee" w:cs="Leelawadee"/>
          <w:sz w:val="28"/>
          <w:szCs w:val="28"/>
        </w:rPr>
        <w:t>X13 Gen 2 Business Laptop, 13.3</w:t>
      </w:r>
      <w:r w:rsidRPr="00C0179A">
        <w:rPr>
          <w:rFonts w:ascii="Leelawadee" w:hAnsi="Leelawadee" w:cs="Leelawadee"/>
          <w:sz w:val="28"/>
          <w:szCs w:val="28"/>
        </w:rPr>
        <w:t xml:space="preserve"> WUXGA (1920x1200) Display, Intel Core i5-1135G7, 8GB RAM, 1TB SSD, Backlit Keyboard, Fingerprint, </w:t>
      </w:r>
      <w:proofErr w:type="spellStart"/>
      <w:r w:rsidRPr="00C0179A">
        <w:rPr>
          <w:rFonts w:ascii="Leelawadee" w:hAnsi="Leelawadee" w:cs="Leelawadee"/>
          <w:sz w:val="28"/>
          <w:szCs w:val="28"/>
        </w:rPr>
        <w:t>WiFi</w:t>
      </w:r>
      <w:proofErr w:type="spellEnd"/>
      <w:r w:rsidRPr="00C0179A">
        <w:rPr>
          <w:rFonts w:ascii="Leelawadee" w:hAnsi="Leelawadee" w:cs="Leelawadee"/>
          <w:sz w:val="28"/>
          <w:szCs w:val="28"/>
        </w:rPr>
        <w:t xml:space="preserve"> 6, IR Webcam, Windows 11 Pro, GM Accessories</w:t>
      </w:r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Brand</w:t>
      </w:r>
      <w:r w:rsidRPr="00C0179A">
        <w:rPr>
          <w:rFonts w:ascii="Leelawadee" w:hAnsi="Leelawadee" w:cs="Leelawadee"/>
          <w:sz w:val="28"/>
          <w:szCs w:val="28"/>
        </w:rPr>
        <w:tab/>
        <w:t>Lenovo</w:t>
      </w:r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C0179A">
        <w:rPr>
          <w:rFonts w:ascii="Leelawadee" w:hAnsi="Leelawadee" w:cs="Leelawadee"/>
          <w:sz w:val="28"/>
          <w:szCs w:val="28"/>
        </w:rPr>
        <w:tab/>
      </w:r>
      <w:proofErr w:type="spellStart"/>
      <w:r w:rsidRPr="00C0179A">
        <w:rPr>
          <w:rFonts w:ascii="Leelawadee" w:hAnsi="Leelawadee" w:cs="Leelawadee"/>
          <w:sz w:val="28"/>
          <w:szCs w:val="28"/>
        </w:rPr>
        <w:t>Thinkpad</w:t>
      </w:r>
      <w:proofErr w:type="spellEnd"/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C0179A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C0179A">
        <w:rPr>
          <w:rFonts w:ascii="Leelawadee" w:hAnsi="Leelawadee" w:cs="Leelawadee"/>
          <w:sz w:val="28"/>
          <w:szCs w:val="28"/>
        </w:rPr>
        <w:t>13.3 Inches</w:t>
      </w:r>
      <w:bookmarkEnd w:id="0"/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Color</w:t>
      </w:r>
      <w:r w:rsidRPr="00C0179A">
        <w:rPr>
          <w:rFonts w:ascii="Leelawadee" w:hAnsi="Leelawadee" w:cs="Leelawadee"/>
          <w:sz w:val="28"/>
          <w:szCs w:val="28"/>
        </w:rPr>
        <w:tab/>
      </w:r>
      <w:r w:rsidR="005C061D">
        <w:rPr>
          <w:rFonts w:ascii="Leelawadee" w:hAnsi="Leelawadee" w:cs="Leelawadee"/>
          <w:sz w:val="28"/>
          <w:szCs w:val="28"/>
        </w:rPr>
        <w:t xml:space="preserve"> </w:t>
      </w:r>
      <w:r w:rsidRPr="00C0179A">
        <w:rPr>
          <w:rFonts w:ascii="Leelawadee" w:hAnsi="Leelawadee" w:cs="Leelawadee"/>
          <w:sz w:val="28"/>
          <w:szCs w:val="28"/>
        </w:rPr>
        <w:t>Silver</w:t>
      </w:r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C0179A">
        <w:rPr>
          <w:rFonts w:ascii="Leelawadee" w:hAnsi="Leelawadee" w:cs="Leelawadee"/>
          <w:sz w:val="28"/>
          <w:szCs w:val="28"/>
        </w:rPr>
        <w:tab/>
        <w:t>1 TB</w:t>
      </w:r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C0179A">
        <w:rPr>
          <w:rFonts w:ascii="Leelawadee" w:hAnsi="Leelawadee" w:cs="Leelawadee"/>
          <w:b/>
          <w:bCs/>
          <w:sz w:val="28"/>
          <w:szCs w:val="28"/>
        </w:rPr>
        <w:tab/>
      </w:r>
      <w:r w:rsidRPr="00C0179A">
        <w:rPr>
          <w:rFonts w:ascii="Leelawadee" w:hAnsi="Leelawadee" w:cs="Leelawadee"/>
          <w:sz w:val="28"/>
          <w:szCs w:val="28"/>
        </w:rPr>
        <w:t>Core i5</w:t>
      </w:r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="005C061D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="005C061D">
        <w:rPr>
          <w:rFonts w:ascii="Leelawadee" w:hAnsi="Leelawadee" w:cs="Leelawadee"/>
          <w:sz w:val="28"/>
          <w:szCs w:val="28"/>
        </w:rPr>
        <w:tab/>
        <w:t>8</w:t>
      </w:r>
      <w:r w:rsidRPr="00C0179A">
        <w:rPr>
          <w:rFonts w:ascii="Leelawadee" w:hAnsi="Leelawadee" w:cs="Leelawadee"/>
          <w:sz w:val="28"/>
          <w:szCs w:val="28"/>
        </w:rPr>
        <w:t>GB</w:t>
      </w:r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C0179A">
        <w:rPr>
          <w:rFonts w:ascii="Leelawadee" w:hAnsi="Leelawadee" w:cs="Leelawadee"/>
          <w:sz w:val="28"/>
          <w:szCs w:val="28"/>
        </w:rPr>
        <w:tab/>
        <w:t>Windows 11 Pro</w:t>
      </w:r>
    </w:p>
    <w:p w:rsidR="00C0179A" w:rsidRPr="00C0179A" w:rsidRDefault="00C0179A" w:rsidP="00C017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C0179A">
        <w:rPr>
          <w:rFonts w:ascii="Leelawadee" w:hAnsi="Leelawadee" w:cs="Leelawadee"/>
          <w:sz w:val="28"/>
          <w:szCs w:val="28"/>
        </w:rPr>
        <w:tab/>
        <w:t>Fingerprint Reader, Backlit Keyboard</w:t>
      </w:r>
    </w:p>
    <w:p w:rsidR="00C0179A" w:rsidRDefault="00C0179A" w:rsidP="00C0179A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0179A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C0179A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0179A" w:rsidRPr="00C0179A" w:rsidRDefault="00C0179A" w:rsidP="00C0179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C0179A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>Intel</w:t>
            </w:r>
            <w:proofErr w:type="spellEnd"/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 Core i5-1135G7 EVO Processor (4 Cores, 8 Threads, 8MB Intel Smart Cache, Base Frequency at 2.4 GHz, Up to 4.2 GHz with Intel Turbo Boost Technology)</w:t>
            </w:r>
          </w:p>
          <w:p w:rsidR="00C0179A" w:rsidRPr="00C0179A" w:rsidRDefault="00C0179A" w:rsidP="00C0179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13.3" WUXGA (1920x1200) IPS 300nits Anti-glare, 16:10 </w:t>
            </w:r>
            <w:proofErr w:type="spellStart"/>
            <w:r w:rsidRPr="00C0179A">
              <w:rPr>
                <w:rFonts w:ascii="Leelawadee" w:hAnsi="Leelawadee" w:cs="Leelawadee"/>
                <w:sz w:val="28"/>
                <w:szCs w:val="28"/>
              </w:rPr>
              <w:t>dispaly</w:t>
            </w:r>
            <w:proofErr w:type="spellEnd"/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; Integrated Intel Iris </w:t>
            </w:r>
            <w:proofErr w:type="spellStart"/>
            <w:r w:rsidRPr="00C0179A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 Graphics functions as UHD Graphics FHD 1080p IR Hybrid with Privacy Shutter</w:t>
            </w:r>
          </w:p>
          <w:p w:rsidR="00C0179A" w:rsidRPr="00C0179A" w:rsidRDefault="00C0179A" w:rsidP="00C0179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>Tech Specs</w:t>
            </w: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>2 x Thunderbolt 4, 2 x USB-A 3.2 Gen 1, 1 x HDMI 2.0b, 1 x Headphone/Microphone Combo; Backlit Keyboard; IR Webcam; Fingerprint Reader; Wi-Fi 6</w:t>
            </w:r>
          </w:p>
          <w:p w:rsidR="00C0179A" w:rsidRPr="00C0179A" w:rsidRDefault="00C0179A" w:rsidP="00C0179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Ultimate </w:t>
            </w:r>
            <w:proofErr w:type="spellStart"/>
            <w:r w:rsidRPr="00C0179A">
              <w:rPr>
                <w:rFonts w:ascii="Leelawadee" w:hAnsi="Leelawadee" w:cs="Leelawadee"/>
                <w:sz w:val="28"/>
                <w:szCs w:val="28"/>
              </w:rPr>
              <w:t>Mobility</w:t>
            </w: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>Starting</w:t>
            </w:r>
            <w:proofErr w:type="spellEnd"/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 at 1.27kg / 2.78lbs and 18mm / 0.7", the X13 Gen 2 PC is easy to take anywhere, whether it be a different room while working from home or some other remote location. Stay connected with ease featuring all-day battery life, and rapid-charging technology in case you need a quick boost.</w:t>
            </w:r>
          </w:p>
          <w:p w:rsidR="000A1B41" w:rsidRDefault="00C0179A" w:rsidP="00C0179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Windows 11 </w:t>
            </w:r>
            <w:proofErr w:type="spellStart"/>
            <w:r w:rsidRPr="00C0179A">
              <w:rPr>
                <w:rFonts w:ascii="Leelawadee" w:hAnsi="Leelawadee" w:cs="Leelawadee"/>
                <w:sz w:val="28"/>
                <w:szCs w:val="28"/>
              </w:rPr>
              <w:t>Pro</w:t>
            </w:r>
            <w:r w:rsidRPr="00C0179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0179A">
              <w:rPr>
                <w:rFonts w:ascii="Leelawadee" w:hAnsi="Leelawadee" w:cs="Leelawadee"/>
                <w:sz w:val="28"/>
                <w:szCs w:val="28"/>
              </w:rPr>
              <w:t>Ideal</w:t>
            </w:r>
            <w:proofErr w:type="spellEnd"/>
            <w:r w:rsidRPr="00C0179A">
              <w:rPr>
                <w:rFonts w:ascii="Leelawadee" w:hAnsi="Leelawadee" w:cs="Leelawadee"/>
                <w:sz w:val="28"/>
                <w:szCs w:val="28"/>
              </w:rPr>
              <w:t xml:space="preserve"> for School Education, Designers, Professionals, Small Business, Programmers, Casual Gaming, Streaming, Online Class, Remote Learning, Zoom Meeting, Video Conference, </w:t>
            </w:r>
            <w:proofErr w:type="spellStart"/>
            <w:r w:rsidRPr="00C0179A">
              <w:rPr>
                <w:rFonts w:ascii="Leelawadee" w:hAnsi="Leelawadee" w:cs="Leelawadee"/>
                <w:sz w:val="28"/>
                <w:szCs w:val="28"/>
              </w:rPr>
              <w:t>etc</w:t>
            </w:r>
            <w:r w:rsidR="006C7A75">
              <w:rPr>
                <w:rFonts w:ascii="Leelawadee" w:hAnsi="Leelawadee" w:cs="Leelawadee"/>
                <w:sz w:val="28"/>
                <w:szCs w:val="28"/>
              </w:rPr>
              <w:t>s</w:t>
            </w:r>
            <w:proofErr w:type="spellEnd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77E35"/>
    <w:rsid w:val="005C061D"/>
    <w:rsid w:val="005C7751"/>
    <w:rsid w:val="006C7A75"/>
    <w:rsid w:val="008B6AD8"/>
    <w:rsid w:val="00A41290"/>
    <w:rsid w:val="00A6448A"/>
    <w:rsid w:val="00B223DD"/>
    <w:rsid w:val="00B31CF1"/>
    <w:rsid w:val="00BC2A46"/>
    <w:rsid w:val="00C0179A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5388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2023-11-18T14:41:00Z</dcterms:created>
  <dcterms:modified xsi:type="dcterms:W3CDTF">2023-12-11T13:16:00Z</dcterms:modified>
</cp:coreProperties>
</file>