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2A7A04" w:rsidP="00692D71">
            <w:pPr>
              <w:spacing w:line="276" w:lineRule="auto"/>
              <w:rPr>
                <w:rFonts w:ascii="Leelawadee" w:hAnsi="Leelawadee" w:cs="Leelawadee"/>
                <w:sz w:val="26"/>
                <w:szCs w:val="26"/>
              </w:rPr>
            </w:pPr>
            <w:r w:rsidRPr="002A7A04">
              <w:rPr>
                <w:rFonts w:ascii="Leelawadee" w:hAnsi="Leelawadee" w:cs="Leelawadee"/>
                <w:sz w:val="26"/>
                <w:szCs w:val="26"/>
              </w:rPr>
              <w:t xml:space="preserve">Anker 312 USB-C Charger 25W Supports Samsung </w:t>
            </w:r>
            <w:proofErr w:type="spellStart"/>
            <w:r w:rsidRPr="002A7A04">
              <w:rPr>
                <w:rFonts w:ascii="Leelawadee" w:hAnsi="Leelawadee" w:cs="Leelawadee"/>
                <w:sz w:val="26"/>
                <w:szCs w:val="26"/>
              </w:rPr>
              <w:t>Super Fast</w:t>
            </w:r>
            <w:proofErr w:type="spellEnd"/>
            <w:r w:rsidRPr="002A7A04">
              <w:rPr>
                <w:rFonts w:ascii="Leelawadee" w:hAnsi="Leelawadee" w:cs="Leelawadee"/>
                <w:sz w:val="26"/>
                <w:szCs w:val="26"/>
              </w:rPr>
              <w:t xml:space="preserve"> Charging, </w:t>
            </w:r>
            <w:proofErr w:type="spellStart"/>
            <w:r w:rsidRPr="002A7A04">
              <w:rPr>
                <w:rFonts w:ascii="Leelawadee" w:hAnsi="Leelawadee" w:cs="Leelawadee"/>
                <w:sz w:val="26"/>
                <w:szCs w:val="26"/>
              </w:rPr>
              <w:t>MultiProtect</w:t>
            </w:r>
            <w:proofErr w:type="spellEnd"/>
            <w:r w:rsidRPr="002A7A04">
              <w:rPr>
                <w:rFonts w:ascii="Leelawadee" w:hAnsi="Leelawadee" w:cs="Leelawadee"/>
                <w:sz w:val="26"/>
                <w:szCs w:val="26"/>
              </w:rPr>
              <w:t xml:space="preserve"> Protection, </w:t>
            </w:r>
            <w:proofErr w:type="spellStart"/>
            <w:r w:rsidRPr="002A7A04">
              <w:rPr>
                <w:rFonts w:ascii="Leelawadee" w:hAnsi="Leelawadee" w:cs="Leelawadee"/>
                <w:sz w:val="26"/>
                <w:szCs w:val="26"/>
              </w:rPr>
              <w:t>PowerIQ</w:t>
            </w:r>
            <w:proofErr w:type="spellEnd"/>
            <w:r w:rsidRPr="002A7A04">
              <w:rPr>
                <w:rFonts w:ascii="Leelawadee" w:hAnsi="Leelawadee" w:cs="Leelawadee"/>
                <w:sz w:val="26"/>
                <w:szCs w:val="26"/>
              </w:rPr>
              <w:t xml:space="preserve"> 3.0</w:t>
            </w:r>
          </w:p>
        </w:tc>
        <w:tc>
          <w:tcPr>
            <w:tcW w:w="8329" w:type="dxa"/>
            <w:tcBorders>
              <w:bottom w:val="single" w:sz="12" w:space="0" w:color="auto"/>
            </w:tcBorders>
          </w:tcPr>
          <w:p w:rsidR="004055C4" w:rsidRDefault="004055C4" w:rsidP="002A7A04">
            <w:pPr>
              <w:spacing w:line="276" w:lineRule="auto"/>
              <w:rPr>
                <w:rFonts w:ascii="Leelawadee" w:hAnsi="Leelawadee" w:cs="Leelawadee"/>
                <w:sz w:val="26"/>
                <w:szCs w:val="26"/>
              </w:rPr>
            </w:pPr>
            <w:r w:rsidRPr="004055C4">
              <w:rPr>
                <w:rFonts w:ascii="Leelawadee" w:hAnsi="Leelawadee" w:cs="Leelawadee"/>
                <w:sz w:val="26"/>
                <w:szCs w:val="26"/>
              </w:rPr>
              <w:t>EGP618.00</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Brand Name</w:t>
            </w:r>
            <w:r>
              <w:rPr>
                <w:rFonts w:ascii="Leelawadee" w:hAnsi="Leelawadee" w:cs="Leelawadee"/>
                <w:sz w:val="26"/>
                <w:szCs w:val="26"/>
              </w:rPr>
              <w:t xml:space="preserve">: </w:t>
            </w:r>
            <w:r w:rsidRPr="002A7A04">
              <w:rPr>
                <w:rFonts w:ascii="Leelawadee" w:hAnsi="Leelawadee" w:cs="Leelawadee"/>
                <w:sz w:val="26"/>
                <w:szCs w:val="26"/>
              </w:rPr>
              <w:t>Anker</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Connectivity Technology</w:t>
            </w:r>
            <w:r>
              <w:rPr>
                <w:rFonts w:ascii="Leelawadee" w:hAnsi="Leelawadee" w:cs="Leelawadee"/>
                <w:sz w:val="26"/>
                <w:szCs w:val="26"/>
              </w:rPr>
              <w:t xml:space="preserve">: </w:t>
            </w:r>
            <w:r w:rsidRPr="002A7A04">
              <w:rPr>
                <w:rFonts w:ascii="Leelawadee" w:hAnsi="Leelawadee" w:cs="Leelawadee"/>
                <w:sz w:val="26"/>
                <w:szCs w:val="26"/>
              </w:rPr>
              <w:t>USB</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Connector Type: </w:t>
            </w:r>
            <w:r w:rsidRPr="002A7A04">
              <w:rPr>
                <w:rFonts w:ascii="Leelawadee" w:hAnsi="Leelawadee" w:cs="Leelawadee"/>
                <w:sz w:val="26"/>
                <w:szCs w:val="26"/>
              </w:rPr>
              <w:t>USB 3.0</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2A7A04">
              <w:rPr>
                <w:rFonts w:ascii="Leelawadee" w:hAnsi="Leelawadee" w:cs="Leelawadee"/>
                <w:sz w:val="26"/>
                <w:szCs w:val="26"/>
              </w:rPr>
              <w:t>Cellular Phones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2A7A04">
              <w:rPr>
                <w:rFonts w:ascii="Leelawadee" w:hAnsi="Leelawadee" w:cs="Leelawadee"/>
                <w:sz w:val="26"/>
                <w:szCs w:val="26"/>
              </w:rPr>
              <w:t>All TPE</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2A7A04">
              <w:rPr>
                <w:rFonts w:ascii="Leelawadee" w:hAnsi="Leelawadee" w:cs="Leelawadee"/>
                <w:sz w:val="26"/>
                <w:szCs w:val="26"/>
              </w:rPr>
              <w:t>no included components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Cable Length: </w:t>
            </w:r>
            <w:r w:rsidRPr="002A7A04">
              <w:rPr>
                <w:rFonts w:ascii="Leelawadee" w:hAnsi="Leelawadee" w:cs="Leelawadee"/>
                <w:sz w:val="26"/>
                <w:szCs w:val="26"/>
              </w:rPr>
              <w:t>1 Meters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2A7A04">
              <w:rPr>
                <w:rFonts w:ascii="Leelawadee" w:hAnsi="Leelawadee" w:cs="Leelawadee"/>
                <w:sz w:val="26"/>
                <w:szCs w:val="26"/>
              </w:rPr>
              <w:t>Fast Charging</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Color: </w:t>
            </w:r>
            <w:r w:rsidRPr="002A7A04">
              <w:rPr>
                <w:rFonts w:ascii="Leelawadee" w:hAnsi="Leelawadee" w:cs="Leelawadee"/>
                <w:sz w:val="26"/>
                <w:szCs w:val="26"/>
              </w:rPr>
              <w:t>black</w:t>
            </w:r>
          </w:p>
          <w:p w:rsidR="003423CD" w:rsidRPr="00CB6939" w:rsidRDefault="002A7A04" w:rsidP="002A7A04">
            <w:pPr>
              <w:spacing w:line="276" w:lineRule="auto"/>
              <w:jc w:val="both"/>
              <w:rPr>
                <w:rFonts w:ascii="Leelawadee" w:hAnsi="Leelawadee" w:cs="Leelawadee"/>
                <w:sz w:val="26"/>
                <w:szCs w:val="26"/>
              </w:rPr>
            </w:pPr>
            <w:r>
              <w:rPr>
                <w:rFonts w:ascii="Leelawadee" w:hAnsi="Leelawadee" w:cs="Leelawadee"/>
                <w:sz w:val="26"/>
                <w:szCs w:val="26"/>
              </w:rPr>
              <w:t xml:space="preserve">Input Voltage: </w:t>
            </w:r>
            <w:r w:rsidRPr="002A7A04">
              <w:rPr>
                <w:rFonts w:ascii="Leelawadee" w:hAnsi="Leelawadee" w:cs="Leelawadee"/>
                <w:sz w:val="26"/>
                <w:szCs w:val="26"/>
              </w:rPr>
              <w:t>240 Volts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2A7A04" w:rsidRPr="002A7A04" w:rsidRDefault="002A7A04" w:rsidP="002A7A04">
            <w:pPr>
              <w:spacing w:line="276" w:lineRule="auto"/>
              <w:rPr>
                <w:rFonts w:ascii="Leelawadee" w:hAnsi="Leelawadee" w:cs="Leelawadee"/>
                <w:b/>
                <w:bCs/>
                <w:sz w:val="26"/>
                <w:szCs w:val="26"/>
              </w:rPr>
            </w:pPr>
            <w:r w:rsidRPr="002A7A04">
              <w:rPr>
                <w:rFonts w:ascii="Leelawadee" w:hAnsi="Leelawadee" w:cs="Leelawadee"/>
                <w:b/>
                <w:bCs/>
                <w:sz w:val="26"/>
                <w:szCs w:val="26"/>
              </w:rPr>
              <w:t>About this item</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High Sp</w:t>
            </w:r>
            <w:r>
              <w:rPr>
                <w:rFonts w:ascii="Leelawadee" w:hAnsi="Leelawadee" w:cs="Leelawadee"/>
                <w:sz w:val="26"/>
                <w:szCs w:val="26"/>
              </w:rPr>
              <w:t xml:space="preserve">eed: Supports 25W Samsung </w:t>
            </w:r>
            <w:proofErr w:type="spellStart"/>
            <w:r>
              <w:rPr>
                <w:rFonts w:ascii="Leelawadee" w:hAnsi="Leelawadee" w:cs="Leelawadee"/>
                <w:sz w:val="26"/>
                <w:szCs w:val="26"/>
              </w:rPr>
              <w:t xml:space="preserve">Super </w:t>
            </w:r>
            <w:r w:rsidRPr="002A7A04">
              <w:rPr>
                <w:rFonts w:ascii="Leelawadee" w:hAnsi="Leelawadee" w:cs="Leelawadee"/>
                <w:sz w:val="26"/>
                <w:szCs w:val="26"/>
              </w:rPr>
              <w:t>Fast</w:t>
            </w:r>
            <w:proofErr w:type="spellEnd"/>
            <w:r w:rsidRPr="002A7A04">
              <w:rPr>
                <w:rFonts w:ascii="Leelawadee" w:hAnsi="Leelawadee" w:cs="Leelawadee"/>
                <w:sz w:val="26"/>
                <w:szCs w:val="26"/>
              </w:rPr>
              <w:t xml:space="preserve"> Charging in less than 1.5 hours to fully charge the Galaxy S22.</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Portable &amp; Powerful: The Anker 312 Charger 25W is 23% smaller than the original 25W USB-C charger. This gives you the same amount of power while taking up less space.</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Ultimate Safety with Multi</w:t>
            </w:r>
            <w:r>
              <w:rPr>
                <w:rFonts w:ascii="Leelawadee" w:hAnsi="Leelawadee" w:cs="Leelawadee"/>
                <w:sz w:val="26"/>
                <w:szCs w:val="26"/>
              </w:rPr>
              <w:t xml:space="preserve"> </w:t>
            </w:r>
            <w:r w:rsidRPr="002A7A04">
              <w:rPr>
                <w:rFonts w:ascii="Leelawadee" w:hAnsi="Leelawadee" w:cs="Leelawadee"/>
                <w:sz w:val="26"/>
                <w:szCs w:val="26"/>
              </w:rPr>
              <w:t>Protect: Offers a total of 10 safety features such as short circuit protection, overvoltage protection and temperature control to protect you and your connected devices.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Universal Compatibility: Equipped with Power</w:t>
            </w:r>
            <w:r>
              <w:rPr>
                <w:rFonts w:ascii="Leelawadee" w:hAnsi="Leelawadee" w:cs="Leelawadee"/>
                <w:sz w:val="26"/>
                <w:szCs w:val="26"/>
              </w:rPr>
              <w:t xml:space="preserve"> </w:t>
            </w:r>
            <w:r w:rsidRPr="002A7A04">
              <w:rPr>
                <w:rFonts w:ascii="Leelawadee" w:hAnsi="Leelawadee" w:cs="Leelawadee"/>
                <w:sz w:val="26"/>
                <w:szCs w:val="26"/>
              </w:rPr>
              <w:t>IQ 3.0 technology, it provides optimized charging for almost all mobile devices, including phones, tablets and other mobile devices.</w:t>
            </w:r>
          </w:p>
          <w:p w:rsidR="00252CDD" w:rsidRPr="00CB6939"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 </w:t>
            </w:r>
            <w:r w:rsidRPr="002A7A04">
              <w:rPr>
                <w:rFonts w:ascii="Leelawadee" w:hAnsi="Leelawadee" w:cs="Leelawadee"/>
                <w:sz w:val="26"/>
                <w:szCs w:val="26"/>
              </w:rPr>
              <w:t>What You Get: Anker 312 Charger 25W, welcome guide. (cable not included).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A7A04" w:rsidP="00692D71">
            <w:pPr>
              <w:spacing w:line="276" w:lineRule="auto"/>
              <w:rPr>
                <w:rFonts w:ascii="Leelawadee" w:hAnsi="Leelawadee" w:cs="Leelawadee"/>
                <w:sz w:val="26"/>
                <w:szCs w:val="26"/>
              </w:rPr>
            </w:pPr>
            <w:r w:rsidRPr="002A7A04">
              <w:rPr>
                <w:rFonts w:ascii="Leelawadee" w:hAnsi="Leelawadee" w:cs="Leelawadee"/>
                <w:sz w:val="26"/>
                <w:szCs w:val="26"/>
              </w:rPr>
              <w:t>Xiaomi Redmi VXN4305GL Power Bank 10000mAh with Four Ports, High Capacity, Fast Charging, and Compact Design for Reliable and Convenient Power Supply on the Go in Black</w:t>
            </w:r>
          </w:p>
        </w:tc>
        <w:tc>
          <w:tcPr>
            <w:tcW w:w="8329" w:type="dxa"/>
            <w:tcBorders>
              <w:top w:val="single" w:sz="18" w:space="0" w:color="auto"/>
            </w:tcBorders>
          </w:tcPr>
          <w:p w:rsidR="004055C4" w:rsidRDefault="004055C4" w:rsidP="002A7A04">
            <w:pPr>
              <w:spacing w:line="276" w:lineRule="auto"/>
              <w:rPr>
                <w:rFonts w:ascii="Leelawadee" w:hAnsi="Leelawadee" w:cs="Leelawadee"/>
                <w:sz w:val="26"/>
                <w:szCs w:val="26"/>
              </w:rPr>
            </w:pPr>
            <w:r w:rsidRPr="004055C4">
              <w:rPr>
                <w:rFonts w:ascii="Leelawadee" w:hAnsi="Leelawadee" w:cs="Leelawadee"/>
                <w:sz w:val="26"/>
                <w:szCs w:val="26"/>
              </w:rPr>
              <w:t>EGP777.00</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Connector Type: </w:t>
            </w:r>
            <w:proofErr w:type="spellStart"/>
            <w:r w:rsidRPr="002A7A04">
              <w:rPr>
                <w:rFonts w:ascii="Leelawadee" w:hAnsi="Leelawadee" w:cs="Leelawadee"/>
                <w:sz w:val="26"/>
                <w:szCs w:val="26"/>
              </w:rPr>
              <w:t>usb</w:t>
            </w:r>
            <w:proofErr w:type="spellEnd"/>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Brand Name</w:t>
            </w:r>
            <w:r>
              <w:rPr>
                <w:rFonts w:ascii="Leelawadee" w:hAnsi="Leelawadee" w:cs="Leelawadee"/>
                <w:sz w:val="26"/>
                <w:szCs w:val="26"/>
              </w:rPr>
              <w:t xml:space="preserve">: </w:t>
            </w:r>
            <w:r w:rsidRPr="002A7A04">
              <w:rPr>
                <w:rFonts w:ascii="Leelawadee" w:hAnsi="Leelawadee" w:cs="Leelawadee"/>
                <w:sz w:val="26"/>
                <w:szCs w:val="26"/>
              </w:rPr>
              <w:t>Xiaomi</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Battery Capacity: </w:t>
            </w:r>
            <w:r w:rsidRPr="002A7A04">
              <w:rPr>
                <w:rFonts w:ascii="Leelawadee" w:hAnsi="Leelawadee" w:cs="Leelawadee"/>
                <w:sz w:val="26"/>
                <w:szCs w:val="26"/>
              </w:rPr>
              <w:t>10000 Milliamp Hours</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Color</w:t>
            </w:r>
            <w:r w:rsidRPr="002A7A04">
              <w:rPr>
                <w:rFonts w:ascii="Leelawadee" w:hAnsi="Leelawadee" w:cs="Leelawadee"/>
                <w:sz w:val="26"/>
                <w:szCs w:val="26"/>
              </w:rPr>
              <w:tab/>
              <w:t>Black</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lastRenderedPageBreak/>
              <w:t xml:space="preserve">Special Features: </w:t>
            </w:r>
            <w:r w:rsidRPr="002A7A04">
              <w:rPr>
                <w:rFonts w:ascii="Leelawadee" w:hAnsi="Leelawadee" w:cs="Leelawadee"/>
                <w:sz w:val="26"/>
                <w:szCs w:val="26"/>
              </w:rPr>
              <w:t>Fast Charging</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Battery Cell Composition</w:t>
            </w:r>
            <w:r w:rsidRPr="002A7A04">
              <w:rPr>
                <w:rFonts w:ascii="Leelawadee" w:hAnsi="Leelawadee" w:cs="Leelawadee"/>
                <w:sz w:val="26"/>
                <w:szCs w:val="26"/>
              </w:rPr>
              <w:tab/>
              <w:t>Lithium Polymer</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Recommended Uses </w:t>
            </w:r>
            <w:proofErr w:type="gramStart"/>
            <w:r>
              <w:rPr>
                <w:rFonts w:ascii="Leelawadee" w:hAnsi="Leelawadee" w:cs="Leelawadee"/>
                <w:sz w:val="26"/>
                <w:szCs w:val="26"/>
              </w:rPr>
              <w:t>For</w:t>
            </w:r>
            <w:proofErr w:type="gramEnd"/>
            <w:r>
              <w:rPr>
                <w:rFonts w:ascii="Leelawadee" w:hAnsi="Leelawadee" w:cs="Leelawadee"/>
                <w:sz w:val="26"/>
                <w:szCs w:val="26"/>
              </w:rPr>
              <w:t xml:space="preserve"> Product: </w:t>
            </w:r>
            <w:r w:rsidRPr="002A7A04">
              <w:rPr>
                <w:rFonts w:ascii="Leelawadee" w:hAnsi="Leelawadee" w:cs="Leelawadee"/>
                <w:sz w:val="26"/>
                <w:szCs w:val="26"/>
              </w:rPr>
              <w:t>Electronics</w:t>
            </w:r>
          </w:p>
          <w:p w:rsidR="002A7A04" w:rsidRPr="002A7A04" w:rsidRDefault="002A7A04" w:rsidP="002A7A04">
            <w:pPr>
              <w:spacing w:line="276" w:lineRule="auto"/>
              <w:rPr>
                <w:rFonts w:ascii="Leelawadee" w:hAnsi="Leelawadee" w:cs="Leelawadee"/>
                <w:sz w:val="26"/>
                <w:szCs w:val="26"/>
              </w:rPr>
            </w:pPr>
            <w:r>
              <w:rPr>
                <w:rFonts w:ascii="Leelawadee" w:hAnsi="Leelawadee" w:cs="Leelawadee"/>
                <w:sz w:val="26"/>
                <w:szCs w:val="26"/>
              </w:rPr>
              <w:t xml:space="preserve">Power Source: </w:t>
            </w:r>
            <w:r w:rsidRPr="002A7A04">
              <w:rPr>
                <w:rFonts w:ascii="Leelawadee" w:hAnsi="Leelawadee" w:cs="Leelawadee"/>
                <w:sz w:val="26"/>
                <w:szCs w:val="26"/>
              </w:rPr>
              <w:t>Battery Powered</w:t>
            </w:r>
          </w:p>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Item Weight</w:t>
            </w:r>
            <w:r>
              <w:rPr>
                <w:rFonts w:ascii="Leelawadee" w:hAnsi="Leelawadee" w:cs="Leelawadee"/>
                <w:sz w:val="26"/>
                <w:szCs w:val="26"/>
              </w:rPr>
              <w:t xml:space="preserve">: </w:t>
            </w:r>
            <w:r w:rsidRPr="002A7A04">
              <w:rPr>
                <w:rFonts w:ascii="Leelawadee" w:hAnsi="Leelawadee" w:cs="Leelawadee"/>
                <w:sz w:val="26"/>
                <w:szCs w:val="26"/>
              </w:rPr>
              <w:t>200 Grams</w:t>
            </w:r>
          </w:p>
          <w:p w:rsidR="003423CD" w:rsidRPr="00CB6939" w:rsidRDefault="002A7A04" w:rsidP="002A7A04">
            <w:pPr>
              <w:spacing w:line="276" w:lineRule="auto"/>
              <w:jc w:val="both"/>
              <w:rPr>
                <w:rFonts w:ascii="Leelawadee" w:hAnsi="Leelawadee" w:cs="Leelawadee"/>
                <w:sz w:val="26"/>
                <w:szCs w:val="26"/>
              </w:rPr>
            </w:pPr>
            <w:r w:rsidRPr="002A7A04">
              <w:rPr>
                <w:rFonts w:ascii="Leelawadee" w:hAnsi="Leelawadee" w:cs="Leelawadee"/>
                <w:sz w:val="26"/>
                <w:szCs w:val="26"/>
              </w:rPr>
              <w:t>It</w:t>
            </w:r>
            <w:r>
              <w:rPr>
                <w:rFonts w:ascii="Leelawadee" w:hAnsi="Leelawadee" w:cs="Leelawadee"/>
                <w:sz w:val="26"/>
                <w:szCs w:val="26"/>
              </w:rPr>
              <w:t xml:space="preserve">em Dimensions: L x W x Thickness </w:t>
            </w:r>
            <w:r w:rsidRPr="002A7A04">
              <w:rPr>
                <w:rFonts w:ascii="Leelawadee" w:hAnsi="Leelawadee" w:cs="Leelawadee"/>
                <w:sz w:val="26"/>
                <w:szCs w:val="26"/>
              </w:rPr>
              <w:t>10L x 3W x 5Th centimeters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A7A04" w:rsidRPr="002A7A04" w:rsidRDefault="002A7A04" w:rsidP="002A7A04">
            <w:pPr>
              <w:spacing w:line="276" w:lineRule="auto"/>
              <w:rPr>
                <w:rFonts w:ascii="Leelawadee" w:hAnsi="Leelawadee" w:cs="Leelawadee"/>
                <w:sz w:val="26"/>
                <w:szCs w:val="26"/>
              </w:rPr>
            </w:pPr>
            <w:r w:rsidRPr="002A7A04">
              <w:rPr>
                <w:rFonts w:ascii="Leelawadee" w:hAnsi="Leelawadee" w:cs="Leelawadee"/>
                <w:sz w:val="26"/>
                <w:szCs w:val="26"/>
              </w:rPr>
              <w:t>About this item</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 Xiaomi Redmi </w:t>
            </w:r>
            <w:proofErr w:type="spellStart"/>
            <w:r w:rsidRPr="002A7A04">
              <w:rPr>
                <w:rFonts w:ascii="Leelawadee" w:hAnsi="Leelawadee" w:cs="Leelawadee"/>
                <w:sz w:val="26"/>
                <w:szCs w:val="26"/>
              </w:rPr>
              <w:t>Powerbank</w:t>
            </w:r>
            <w:proofErr w:type="spellEnd"/>
            <w:r w:rsidRPr="002A7A04">
              <w:rPr>
                <w:rFonts w:ascii="Leelawadee" w:hAnsi="Leelawadee" w:cs="Leelawadee"/>
                <w:sz w:val="26"/>
                <w:szCs w:val="26"/>
              </w:rPr>
              <w:t xml:space="preserve"> is a great travel companion that allows you to have enough extra energy with you for your smart phone, camera, MP3 player and other </w:t>
            </w:r>
            <w:proofErr w:type="spellStart"/>
            <w:r w:rsidRPr="002A7A04">
              <w:rPr>
                <w:rFonts w:ascii="Leelawadee" w:hAnsi="Leelawadee" w:cs="Leelawadee"/>
                <w:sz w:val="26"/>
                <w:szCs w:val="26"/>
              </w:rPr>
              <w:t>smalvxl</w:t>
            </w:r>
            <w:proofErr w:type="spellEnd"/>
            <w:r w:rsidRPr="002A7A04">
              <w:rPr>
                <w:rFonts w:ascii="Leelawadee" w:hAnsi="Leelawadee" w:cs="Leelawadee"/>
                <w:sz w:val="26"/>
                <w:szCs w:val="26"/>
              </w:rPr>
              <w:t xml:space="preserve"> electronics.</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 power bank capacity is 10,000 </w:t>
            </w:r>
            <w:proofErr w:type="spellStart"/>
            <w:r w:rsidRPr="002A7A04">
              <w:rPr>
                <w:rFonts w:ascii="Leelawadee" w:hAnsi="Leelawadee" w:cs="Leelawadee"/>
                <w:sz w:val="26"/>
                <w:szCs w:val="26"/>
              </w:rPr>
              <w:t>mAh</w:t>
            </w:r>
            <w:proofErr w:type="spellEnd"/>
            <w:r w:rsidRPr="002A7A04">
              <w:rPr>
                <w:rFonts w:ascii="Leelawadee" w:hAnsi="Leelawadee" w:cs="Leelawadee"/>
                <w:sz w:val="26"/>
                <w:szCs w:val="26"/>
              </w:rPr>
              <w:t>, allowing it to charge a regular phone 2-3 times depending on battery capacity.</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It is equipped with a pair of USB-A outputs, so you can charge up to two devices at a time.</w:t>
            </w:r>
          </w:p>
          <w:p w:rsidR="002A7A04" w:rsidRPr="002A7A04" w:rsidRDefault="002A7A04" w:rsidP="002A7A04">
            <w:pPr>
              <w:pStyle w:val="ListParagraph"/>
              <w:numPr>
                <w:ilvl w:val="0"/>
                <w:numId w:val="1"/>
              </w:numPr>
              <w:spacing w:line="276" w:lineRule="auto"/>
              <w:ind w:left="403"/>
              <w:rPr>
                <w:rFonts w:ascii="Leelawadee" w:hAnsi="Leelawadee" w:cs="Leelawadee"/>
                <w:sz w:val="26"/>
                <w:szCs w:val="26"/>
              </w:rPr>
            </w:pPr>
            <w:r w:rsidRPr="002A7A04">
              <w:rPr>
                <w:rFonts w:ascii="Leelawadee" w:hAnsi="Leelawadee" w:cs="Leelawadee"/>
                <w:sz w:val="26"/>
                <w:szCs w:val="26"/>
              </w:rPr>
              <w:t xml:space="preserve">There are also two </w:t>
            </w:r>
            <w:proofErr w:type="spellStart"/>
            <w:r w:rsidRPr="002A7A04">
              <w:rPr>
                <w:rFonts w:ascii="Leelawadee" w:hAnsi="Leelawadee" w:cs="Leelawadee"/>
                <w:sz w:val="26"/>
                <w:szCs w:val="26"/>
              </w:rPr>
              <w:t>microUSB</w:t>
            </w:r>
            <w:proofErr w:type="spellEnd"/>
            <w:r w:rsidRPr="002A7A04">
              <w:rPr>
                <w:rFonts w:ascii="Leelawadee" w:hAnsi="Leelawadee" w:cs="Leelawadee"/>
                <w:sz w:val="26"/>
                <w:szCs w:val="26"/>
              </w:rPr>
              <w:t xml:space="preserve"> and USB-C input connectors. Power bank is made of high quality Li-polymer cells, which are characterized by long life.</w:t>
            </w:r>
          </w:p>
          <w:p w:rsidR="00252CDD" w:rsidRPr="002A7A04" w:rsidRDefault="002A7A04" w:rsidP="002A7A04">
            <w:pPr>
              <w:pStyle w:val="ListParagraph"/>
              <w:numPr>
                <w:ilvl w:val="0"/>
                <w:numId w:val="1"/>
              </w:numPr>
              <w:spacing w:line="276" w:lineRule="auto"/>
              <w:ind w:left="403"/>
              <w:jc w:val="both"/>
              <w:rPr>
                <w:rFonts w:ascii="Leelawadee" w:hAnsi="Leelawadee" w:cs="Leelawadee"/>
                <w:sz w:val="26"/>
                <w:szCs w:val="26"/>
              </w:rPr>
            </w:pPr>
            <w:r w:rsidRPr="002A7A04">
              <w:rPr>
                <w:rFonts w:ascii="Leelawadee" w:hAnsi="Leelawadee" w:cs="Leelawadee"/>
                <w:sz w:val="26"/>
                <w:szCs w:val="26"/>
              </w:rPr>
              <w:t>The minimalist design allows you to keep your energy store with you at all times.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987D69" w:rsidP="000F0117">
            <w:pPr>
              <w:spacing w:line="276" w:lineRule="auto"/>
              <w:jc w:val="both"/>
              <w:rPr>
                <w:rFonts w:ascii="Leelawadee" w:hAnsi="Leelawadee" w:cs="Leelawadee"/>
                <w:sz w:val="26"/>
                <w:szCs w:val="26"/>
              </w:rPr>
            </w:pPr>
            <w:r w:rsidRPr="00987D69">
              <w:rPr>
                <w:rFonts w:ascii="Leelawadee" w:hAnsi="Leelawadee" w:cs="Leelawadee"/>
                <w:sz w:val="26"/>
                <w:szCs w:val="26"/>
              </w:rPr>
              <w:t xml:space="preserve">Anker USB C Charger, 20W Fast Charger with Foldable Plug, </w:t>
            </w:r>
            <w:proofErr w:type="spellStart"/>
            <w:r w:rsidRPr="00987D69">
              <w:rPr>
                <w:rFonts w:ascii="Leelawadee" w:hAnsi="Leelawadee" w:cs="Leelawadee"/>
                <w:sz w:val="26"/>
                <w:szCs w:val="26"/>
              </w:rPr>
              <w:t>PowerPort</w:t>
            </w:r>
            <w:proofErr w:type="spellEnd"/>
            <w:r w:rsidRPr="00987D69">
              <w:rPr>
                <w:rFonts w:ascii="Leelawadee" w:hAnsi="Leelawadee" w:cs="Leelawadee"/>
                <w:sz w:val="26"/>
                <w:szCs w:val="26"/>
              </w:rPr>
              <w:t xml:space="preserve"> III 20W Cube Charger for iPhone 14/14 Plus/14 Pro/14 Pro Max/13, Galaxy, Pixel 4/3, iPad/iPad Mini, Charging Cable is not included</w:t>
            </w:r>
          </w:p>
        </w:tc>
        <w:tc>
          <w:tcPr>
            <w:tcW w:w="8329" w:type="dxa"/>
            <w:tcBorders>
              <w:top w:val="single" w:sz="18" w:space="0" w:color="auto"/>
            </w:tcBorders>
          </w:tcPr>
          <w:p w:rsidR="004055C4" w:rsidRDefault="004055C4" w:rsidP="00987D69">
            <w:pPr>
              <w:spacing w:line="276" w:lineRule="auto"/>
              <w:rPr>
                <w:rFonts w:ascii="Leelawadee" w:hAnsi="Leelawadee" w:cs="Leelawadee"/>
                <w:sz w:val="26"/>
                <w:szCs w:val="26"/>
              </w:rPr>
            </w:pPr>
            <w:r w:rsidRPr="004055C4">
              <w:rPr>
                <w:rFonts w:ascii="Leelawadee" w:hAnsi="Leelawadee" w:cs="Leelawadee"/>
                <w:sz w:val="26"/>
                <w:szCs w:val="26"/>
              </w:rPr>
              <w:t>EGP379.00</w:t>
            </w:r>
          </w:p>
          <w:p w:rsidR="00987D69" w:rsidRPr="00987D69" w:rsidRDefault="00987D69" w:rsidP="00987D69">
            <w:pPr>
              <w:spacing w:line="276" w:lineRule="auto"/>
              <w:rPr>
                <w:rFonts w:ascii="Leelawadee" w:hAnsi="Leelawadee" w:cs="Leelawadee"/>
                <w:sz w:val="26"/>
                <w:szCs w:val="26"/>
              </w:rPr>
            </w:pPr>
            <w:r w:rsidRPr="00987D69">
              <w:rPr>
                <w:rFonts w:ascii="Leelawadee" w:hAnsi="Leelawadee" w:cs="Leelawadee"/>
                <w:sz w:val="26"/>
                <w:szCs w:val="26"/>
              </w:rPr>
              <w:t>Brand Name</w:t>
            </w:r>
            <w:r w:rsidRPr="00987D69">
              <w:rPr>
                <w:rFonts w:ascii="Leelawadee" w:hAnsi="Leelawadee" w:cs="Leelawadee"/>
                <w:sz w:val="26"/>
                <w:szCs w:val="26"/>
              </w:rPr>
              <w:tab/>
            </w:r>
            <w:r>
              <w:rPr>
                <w:rFonts w:ascii="Leelawadee" w:hAnsi="Leelawadee" w:cs="Leelawadee"/>
                <w:sz w:val="26"/>
                <w:szCs w:val="26"/>
              </w:rPr>
              <w:t xml:space="preserve">: </w:t>
            </w:r>
            <w:r w:rsidRPr="00987D69">
              <w:rPr>
                <w:rFonts w:ascii="Leelawadee" w:hAnsi="Leelawadee" w:cs="Leelawadee"/>
                <w:sz w:val="26"/>
                <w:szCs w:val="26"/>
              </w:rPr>
              <w:t>Anker</w:t>
            </w:r>
          </w:p>
          <w:p w:rsidR="00987D69" w:rsidRPr="00987D69" w:rsidRDefault="00987D69" w:rsidP="00987D69">
            <w:pPr>
              <w:spacing w:line="276" w:lineRule="auto"/>
              <w:rPr>
                <w:rFonts w:ascii="Leelawadee" w:hAnsi="Leelawadee" w:cs="Leelawadee"/>
                <w:sz w:val="26"/>
                <w:szCs w:val="26"/>
              </w:rPr>
            </w:pPr>
            <w:r w:rsidRPr="00987D69">
              <w:rPr>
                <w:rFonts w:ascii="Leelawadee" w:hAnsi="Leelawadee" w:cs="Leelawadee"/>
                <w:sz w:val="26"/>
                <w:szCs w:val="26"/>
              </w:rPr>
              <w:t>Connectivity Technology</w:t>
            </w:r>
            <w:r w:rsidRPr="00987D69">
              <w:rPr>
                <w:rFonts w:ascii="Leelawadee" w:hAnsi="Leelawadee" w:cs="Leelawadee"/>
                <w:sz w:val="26"/>
                <w:szCs w:val="26"/>
              </w:rPr>
              <w:tab/>
              <w:t>USB</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Connector Type: </w:t>
            </w:r>
            <w:r w:rsidRPr="00987D69">
              <w:rPr>
                <w:rFonts w:ascii="Leelawadee" w:hAnsi="Leelawadee" w:cs="Leelawadee"/>
                <w:sz w:val="26"/>
                <w:szCs w:val="26"/>
              </w:rPr>
              <w:t>USB Type C</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987D69">
              <w:rPr>
                <w:rFonts w:ascii="Leelawadee" w:hAnsi="Leelawadee" w:cs="Leelawadee"/>
                <w:sz w:val="26"/>
                <w:szCs w:val="26"/>
              </w:rPr>
              <w:t>Tablets</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987D69">
              <w:rPr>
                <w:rFonts w:ascii="Leelawadee" w:hAnsi="Leelawadee" w:cs="Leelawadee"/>
                <w:sz w:val="26"/>
                <w:szCs w:val="26"/>
              </w:rPr>
              <w:t xml:space="preserve">iPhone 14/14 Plus/14 Pro/14 Pro Max/13, Galaxy, Pixels 4/3, </w:t>
            </w:r>
            <w:proofErr w:type="spellStart"/>
            <w:r w:rsidRPr="00987D69">
              <w:rPr>
                <w:rFonts w:ascii="Leelawadee" w:hAnsi="Leelawadee" w:cs="Leelawadee"/>
                <w:sz w:val="26"/>
                <w:szCs w:val="26"/>
              </w:rPr>
              <w:t>Ipad</w:t>
            </w:r>
            <w:proofErr w:type="spellEnd"/>
            <w:r w:rsidRPr="00987D69">
              <w:rPr>
                <w:rFonts w:ascii="Leelawadee" w:hAnsi="Leelawadee" w:cs="Leelawadee"/>
                <w:sz w:val="26"/>
                <w:szCs w:val="26"/>
              </w:rPr>
              <w:t>/iPad Mini</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987D69">
              <w:rPr>
                <w:rFonts w:ascii="Leelawadee" w:hAnsi="Leelawadee" w:cs="Leelawadee"/>
                <w:sz w:val="26"/>
                <w:szCs w:val="26"/>
              </w:rPr>
              <w:t>Charging Port</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987D69">
              <w:rPr>
                <w:rFonts w:ascii="Leelawadee" w:hAnsi="Leelawadee" w:cs="Leelawadee"/>
                <w:sz w:val="26"/>
                <w:szCs w:val="26"/>
              </w:rPr>
              <w:t>Lightweight Design</w:t>
            </w:r>
          </w:p>
          <w:p w:rsidR="00987D69" w:rsidRPr="00987D69" w:rsidRDefault="00987D69" w:rsidP="00987D69">
            <w:pPr>
              <w:spacing w:line="276" w:lineRule="auto"/>
              <w:rPr>
                <w:rFonts w:ascii="Leelawadee" w:hAnsi="Leelawadee" w:cs="Leelawadee"/>
                <w:sz w:val="26"/>
                <w:szCs w:val="26"/>
              </w:rPr>
            </w:pPr>
            <w:r>
              <w:rPr>
                <w:rFonts w:ascii="Leelawadee" w:hAnsi="Leelawadee" w:cs="Leelawadee"/>
                <w:sz w:val="26"/>
                <w:szCs w:val="26"/>
              </w:rPr>
              <w:t xml:space="preserve">Color: </w:t>
            </w:r>
            <w:r w:rsidRPr="00987D69">
              <w:rPr>
                <w:rFonts w:ascii="Leelawadee" w:hAnsi="Leelawadee" w:cs="Leelawadee"/>
                <w:sz w:val="26"/>
                <w:szCs w:val="26"/>
              </w:rPr>
              <w:t>White</w:t>
            </w:r>
          </w:p>
          <w:p w:rsidR="00692D71" w:rsidRPr="00CB6939" w:rsidRDefault="00987D69" w:rsidP="00987D69">
            <w:pPr>
              <w:spacing w:line="276" w:lineRule="auto"/>
              <w:rPr>
                <w:rFonts w:ascii="Leelawadee" w:hAnsi="Leelawadee" w:cs="Leelawadee"/>
                <w:sz w:val="26"/>
                <w:szCs w:val="26"/>
              </w:rPr>
            </w:pPr>
            <w:r>
              <w:rPr>
                <w:rFonts w:ascii="Leelawadee" w:hAnsi="Leelawadee" w:cs="Leelawadee"/>
                <w:sz w:val="26"/>
                <w:szCs w:val="26"/>
              </w:rPr>
              <w:lastRenderedPageBreak/>
              <w:t xml:space="preserve">Input Voltage: </w:t>
            </w:r>
            <w:r w:rsidRPr="00987D69">
              <w:rPr>
                <w:rFonts w:ascii="Leelawadee" w:hAnsi="Leelawadee" w:cs="Leelawadee"/>
                <w:sz w:val="26"/>
                <w:szCs w:val="26"/>
              </w:rPr>
              <w:t>220 Volts</w:t>
            </w:r>
          </w:p>
        </w:tc>
      </w:tr>
      <w:tr w:rsidR="00692D71" w:rsidRPr="00CB6939" w:rsidTr="00987D6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461B45" w:rsidRPr="00461B45" w:rsidRDefault="00461B45" w:rsidP="00461B45">
            <w:pPr>
              <w:spacing w:line="276" w:lineRule="auto"/>
              <w:rPr>
                <w:rFonts w:ascii="Leelawadee" w:hAnsi="Leelawadee" w:cs="Leelawadee"/>
                <w:sz w:val="26"/>
                <w:szCs w:val="26"/>
              </w:rPr>
            </w:pPr>
            <w:r w:rsidRPr="00461B45">
              <w:rPr>
                <w:rFonts w:ascii="Leelawadee" w:hAnsi="Leelawadee" w:cs="Leelawadee"/>
                <w:sz w:val="26"/>
                <w:szCs w:val="26"/>
              </w:rPr>
              <w:t>About this item</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The Anker Advantage: Join the 55 million powered by our leading technology</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Charge Up to 3x Faster: Power up your iPhone 12 to 50% in less than half an hour—that’s 3x faster compared to an original 5W charger</w:t>
            </w:r>
          </w:p>
          <w:p w:rsidR="00461B45"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 xml:space="preserve">Take Anywhere: Easily carry </w:t>
            </w:r>
            <w:proofErr w:type="spellStart"/>
            <w:r w:rsidRPr="00461B45">
              <w:rPr>
                <w:rFonts w:ascii="Leelawadee" w:hAnsi="Leelawadee" w:cs="Leelawadee"/>
                <w:sz w:val="26"/>
                <w:szCs w:val="26"/>
              </w:rPr>
              <w:t>PowerPort</w:t>
            </w:r>
            <w:proofErr w:type="spellEnd"/>
            <w:r w:rsidRPr="00461B45">
              <w:rPr>
                <w:rFonts w:ascii="Leelawadee" w:hAnsi="Leelawadee" w:cs="Leelawadee"/>
                <w:sz w:val="26"/>
                <w:szCs w:val="26"/>
              </w:rPr>
              <w:t xml:space="preserve"> III 20W Cube with you thanks to the compact design and foldaway charging prongs</w:t>
            </w:r>
          </w:p>
          <w:p w:rsidR="00252CDD" w:rsidRPr="00461B45" w:rsidRDefault="00461B45" w:rsidP="00461B45">
            <w:pPr>
              <w:pStyle w:val="ListParagraph"/>
              <w:numPr>
                <w:ilvl w:val="0"/>
                <w:numId w:val="2"/>
              </w:numPr>
              <w:spacing w:line="276" w:lineRule="auto"/>
              <w:ind w:left="403"/>
              <w:rPr>
                <w:rFonts w:ascii="Leelawadee" w:hAnsi="Leelawadee" w:cs="Leelawadee"/>
                <w:sz w:val="26"/>
                <w:szCs w:val="26"/>
              </w:rPr>
            </w:pPr>
            <w:r w:rsidRPr="00461B45">
              <w:rPr>
                <w:rFonts w:ascii="Leelawadee" w:hAnsi="Leelawadee" w:cs="Leelawadee"/>
                <w:sz w:val="26"/>
                <w:szCs w:val="26"/>
              </w:rPr>
              <w:t>Superior Safety: Equipped with a wide range of safety features including temperature control and current regulation to protect your connected devices</w:t>
            </w:r>
          </w:p>
        </w:tc>
      </w:tr>
      <w:tr w:rsidR="00987D69" w:rsidRPr="00CB6939" w:rsidTr="00987D69">
        <w:tc>
          <w:tcPr>
            <w:tcW w:w="675" w:type="dxa"/>
            <w:vMerge w:val="restart"/>
          </w:tcPr>
          <w:p w:rsidR="00987D69" w:rsidRPr="00CB6939" w:rsidRDefault="00461B45" w:rsidP="00461B45">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987D69" w:rsidRPr="00CB6939" w:rsidRDefault="00461B45" w:rsidP="00692D71">
            <w:pPr>
              <w:spacing w:line="276" w:lineRule="auto"/>
              <w:rPr>
                <w:rFonts w:ascii="Leelawadee" w:hAnsi="Leelawadee" w:cs="Leelawadee"/>
                <w:sz w:val="26"/>
                <w:szCs w:val="26"/>
              </w:rPr>
            </w:pPr>
            <w:proofErr w:type="spellStart"/>
            <w:r w:rsidRPr="00461B45">
              <w:rPr>
                <w:rFonts w:ascii="Leelawadee" w:hAnsi="Leelawadee" w:cs="Leelawadee"/>
                <w:sz w:val="26"/>
                <w:szCs w:val="26"/>
              </w:rPr>
              <w:t>Jeenek</w:t>
            </w:r>
            <w:proofErr w:type="spellEnd"/>
            <w:r w:rsidRPr="00461B45">
              <w:rPr>
                <w:rFonts w:ascii="Leelawadee" w:hAnsi="Leelawadee" w:cs="Leelawadee"/>
                <w:sz w:val="26"/>
                <w:szCs w:val="26"/>
              </w:rPr>
              <w:t xml:space="preserve"> USB C Charging Connector 20W Power Adapter Fast Charger Type C Charger with 6.6ft Lightning Cable for iPhone 13/13Pro/13 Pro Max/12/11/XR/XS Max/X/8/7/6 </w:t>
            </w:r>
            <w:proofErr w:type="spellStart"/>
            <w:r w:rsidRPr="00461B45">
              <w:rPr>
                <w:rFonts w:ascii="Leelawadee" w:hAnsi="Leelawadee" w:cs="Leelawadee"/>
                <w:sz w:val="26"/>
                <w:szCs w:val="26"/>
              </w:rPr>
              <w:t>Plus,SE</w:t>
            </w:r>
            <w:proofErr w:type="spellEnd"/>
          </w:p>
        </w:tc>
        <w:tc>
          <w:tcPr>
            <w:tcW w:w="8329" w:type="dxa"/>
          </w:tcPr>
          <w:p w:rsidR="004055C4" w:rsidRDefault="004055C4" w:rsidP="00461B45">
            <w:pPr>
              <w:spacing w:line="276" w:lineRule="auto"/>
              <w:rPr>
                <w:rFonts w:ascii="Leelawadee" w:hAnsi="Leelawadee" w:cs="Leelawadee"/>
                <w:sz w:val="26"/>
                <w:szCs w:val="26"/>
              </w:rPr>
            </w:pPr>
            <w:r>
              <w:rPr>
                <w:rFonts w:ascii="Leelawadee" w:hAnsi="Leelawadee" w:cs="Leelawadee"/>
                <w:sz w:val="26"/>
                <w:szCs w:val="26"/>
              </w:rPr>
              <w:t xml:space="preserve">200 </w:t>
            </w:r>
            <w:proofErr w:type="spellStart"/>
            <w:r>
              <w:rPr>
                <w:rFonts w:ascii="Leelawadee" w:hAnsi="Leelawadee" w:cs="Leelawadee"/>
                <w:sz w:val="26"/>
                <w:szCs w:val="26"/>
              </w:rPr>
              <w:t>Egp</w:t>
            </w:r>
            <w:proofErr w:type="spellEnd"/>
          </w:p>
          <w:p w:rsidR="00461B45" w:rsidRPr="00461B45" w:rsidRDefault="00461B45" w:rsidP="00461B45">
            <w:pPr>
              <w:spacing w:line="276" w:lineRule="auto"/>
              <w:rPr>
                <w:rFonts w:ascii="Leelawadee" w:hAnsi="Leelawadee" w:cs="Leelawadee"/>
                <w:sz w:val="26"/>
                <w:szCs w:val="26"/>
              </w:rPr>
            </w:pPr>
            <w:r w:rsidRPr="00461B45">
              <w:rPr>
                <w:rFonts w:ascii="Leelawadee" w:hAnsi="Leelawadee" w:cs="Leelawadee"/>
                <w:sz w:val="26"/>
                <w:szCs w:val="26"/>
              </w:rPr>
              <w:t>Brand Name</w:t>
            </w:r>
            <w:r>
              <w:rPr>
                <w:rFonts w:ascii="Leelawadee" w:hAnsi="Leelawadee" w:cs="Leelawadee"/>
                <w:sz w:val="26"/>
                <w:szCs w:val="26"/>
              </w:rPr>
              <w:t xml:space="preserve">: </w:t>
            </w:r>
            <w:proofErr w:type="spellStart"/>
            <w:r w:rsidRPr="00461B45">
              <w:rPr>
                <w:rFonts w:ascii="Leelawadee" w:hAnsi="Leelawadee" w:cs="Leelawadee"/>
                <w:sz w:val="26"/>
                <w:szCs w:val="26"/>
              </w:rPr>
              <w:t>Jeenek</w:t>
            </w:r>
            <w:proofErr w:type="spellEnd"/>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Connector Type: </w:t>
            </w:r>
            <w:r w:rsidRPr="00461B45">
              <w:rPr>
                <w:rFonts w:ascii="Leelawadee" w:hAnsi="Leelawadee" w:cs="Leelawadee"/>
                <w:sz w:val="26"/>
                <w:szCs w:val="26"/>
              </w:rPr>
              <w:t>USB, Lightning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Cable Type: </w:t>
            </w:r>
            <w:r w:rsidRPr="00461B45">
              <w:rPr>
                <w:rFonts w:ascii="Leelawadee" w:hAnsi="Leelawadee" w:cs="Leelawadee"/>
                <w:sz w:val="26"/>
                <w:szCs w:val="26"/>
              </w:rPr>
              <w:t>USB-Lightning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461B45">
              <w:rPr>
                <w:rFonts w:ascii="Leelawadee" w:hAnsi="Leelawadee" w:cs="Leelawadee"/>
                <w:sz w:val="26"/>
                <w:szCs w:val="26"/>
              </w:rPr>
              <w:t>cell phones</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461B45">
              <w:rPr>
                <w:rFonts w:ascii="Leelawadee" w:hAnsi="Leelawadee" w:cs="Leelawadee"/>
                <w:sz w:val="26"/>
                <w:szCs w:val="26"/>
              </w:rPr>
              <w:t>Short Circuit Protection, Fast Charging</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Compatible Phone Models: </w:t>
            </w:r>
            <w:r w:rsidRPr="00461B45">
              <w:rPr>
                <w:rFonts w:ascii="Leelawadee" w:hAnsi="Leelawadee" w:cs="Leelawadee"/>
                <w:sz w:val="26"/>
                <w:szCs w:val="26"/>
              </w:rPr>
              <w:t>iPhone XS, Apple iPhone XS, Apple iPhone 8 Plus</w:t>
            </w:r>
          </w:p>
          <w:p w:rsidR="00461B45" w:rsidRPr="00461B45" w:rsidRDefault="00714A07" w:rsidP="00461B45">
            <w:pPr>
              <w:spacing w:line="276" w:lineRule="auto"/>
              <w:rPr>
                <w:rFonts w:ascii="Leelawadee" w:hAnsi="Leelawadee" w:cs="Leelawadee"/>
                <w:sz w:val="26"/>
                <w:szCs w:val="26"/>
              </w:rPr>
            </w:pPr>
            <w:r>
              <w:rPr>
                <w:rFonts w:ascii="Leelawadee" w:hAnsi="Leelawadee" w:cs="Leelawadee"/>
                <w:sz w:val="26"/>
                <w:szCs w:val="26"/>
              </w:rPr>
              <w:t>Recommended Uses f</w:t>
            </w:r>
            <w:r w:rsidR="00461B45">
              <w:rPr>
                <w:rFonts w:ascii="Leelawadee" w:hAnsi="Leelawadee" w:cs="Leelawadee"/>
                <w:sz w:val="26"/>
                <w:szCs w:val="26"/>
              </w:rPr>
              <w:t xml:space="preserve">or Product: </w:t>
            </w:r>
            <w:r w:rsidR="00461B45" w:rsidRPr="00461B45">
              <w:rPr>
                <w:rFonts w:ascii="Leelawadee" w:hAnsi="Leelawadee" w:cs="Leelawadee"/>
                <w:sz w:val="26"/>
                <w:szCs w:val="26"/>
              </w:rPr>
              <w:t>Charging Apple devices with Lightning ports</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Color: </w:t>
            </w:r>
            <w:r w:rsidRPr="00461B45">
              <w:rPr>
                <w:rFonts w:ascii="Leelawadee" w:hAnsi="Leelawadee" w:cs="Leelawadee"/>
                <w:sz w:val="26"/>
                <w:szCs w:val="26"/>
              </w:rPr>
              <w:t>White</w:t>
            </w:r>
          </w:p>
          <w:p w:rsidR="00461B45" w:rsidRPr="00461B45"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Connector Gender: </w:t>
            </w:r>
            <w:r w:rsidRPr="00461B45">
              <w:rPr>
                <w:rFonts w:ascii="Leelawadee" w:hAnsi="Leelawadee" w:cs="Leelawadee"/>
                <w:sz w:val="26"/>
                <w:szCs w:val="26"/>
              </w:rPr>
              <w:t>Male-to-Male</w:t>
            </w:r>
          </w:p>
          <w:p w:rsidR="00987D69" w:rsidRPr="00CB6939" w:rsidRDefault="00461B45" w:rsidP="00461B45">
            <w:pPr>
              <w:spacing w:line="276" w:lineRule="auto"/>
              <w:rPr>
                <w:rFonts w:ascii="Leelawadee" w:hAnsi="Leelawadee" w:cs="Leelawadee"/>
                <w:sz w:val="26"/>
                <w:szCs w:val="26"/>
              </w:rPr>
            </w:pPr>
            <w:r>
              <w:rPr>
                <w:rFonts w:ascii="Leelawadee" w:hAnsi="Leelawadee" w:cs="Leelawadee"/>
                <w:sz w:val="26"/>
                <w:szCs w:val="26"/>
              </w:rPr>
              <w:t xml:space="preserve">Item Shape: </w:t>
            </w:r>
            <w:r w:rsidRPr="00461B45">
              <w:rPr>
                <w:rFonts w:ascii="Leelawadee" w:hAnsi="Leelawadee" w:cs="Leelawadee"/>
                <w:sz w:val="26"/>
                <w:szCs w:val="26"/>
              </w:rPr>
              <w:t>Round</w:t>
            </w:r>
          </w:p>
        </w:tc>
      </w:tr>
      <w:tr w:rsidR="00987D69" w:rsidRPr="00CB6939" w:rsidTr="00B302A3">
        <w:tc>
          <w:tcPr>
            <w:tcW w:w="675" w:type="dxa"/>
            <w:vMerge/>
            <w:tcBorders>
              <w:bottom w:val="single" w:sz="18" w:space="0" w:color="auto"/>
            </w:tcBorders>
          </w:tcPr>
          <w:p w:rsidR="00987D69" w:rsidRPr="00CB6939" w:rsidRDefault="00987D6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987D69" w:rsidRPr="00CB6939" w:rsidRDefault="00987D69" w:rsidP="00692D71">
            <w:pPr>
              <w:spacing w:line="276" w:lineRule="auto"/>
              <w:rPr>
                <w:rFonts w:ascii="Leelawadee" w:hAnsi="Leelawadee" w:cs="Leelawadee"/>
                <w:sz w:val="26"/>
                <w:szCs w:val="26"/>
              </w:rPr>
            </w:pPr>
          </w:p>
        </w:tc>
        <w:tc>
          <w:tcPr>
            <w:tcW w:w="8329" w:type="dxa"/>
            <w:tcBorders>
              <w:bottom w:val="single" w:sz="18" w:space="0" w:color="auto"/>
            </w:tcBorders>
          </w:tcPr>
          <w:p w:rsidR="00461B45" w:rsidRPr="00461B45" w:rsidRDefault="00461B45" w:rsidP="00461B45">
            <w:pPr>
              <w:spacing w:line="276" w:lineRule="auto"/>
              <w:rPr>
                <w:rFonts w:ascii="Leelawadee" w:hAnsi="Leelawadee" w:cs="Leelawadee"/>
                <w:b/>
                <w:bCs/>
                <w:sz w:val="26"/>
                <w:szCs w:val="26"/>
              </w:rPr>
            </w:pPr>
            <w:r w:rsidRPr="00461B45">
              <w:rPr>
                <w:rFonts w:ascii="Leelawadee" w:hAnsi="Leelawadee" w:cs="Leelawadee"/>
                <w:b/>
                <w:bCs/>
                <w:sz w:val="26"/>
                <w:szCs w:val="26"/>
              </w:rPr>
              <w:t>About this item</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MS Gothic" w:eastAsia="MS Gothic" w:hAnsi="MS Gothic" w:cs="MS Gothic" w:hint="eastAsia"/>
                <w:sz w:val="26"/>
                <w:szCs w:val="26"/>
              </w:rPr>
              <w:t>【</w:t>
            </w:r>
            <w:r w:rsidRPr="00461B45">
              <w:rPr>
                <w:rFonts w:ascii="Leelawadee" w:hAnsi="Leelawadee" w:cs="Leelawadee"/>
                <w:sz w:val="26"/>
                <w:szCs w:val="26"/>
              </w:rPr>
              <w:t>20W Charging Power</w:t>
            </w:r>
            <w:r w:rsidRPr="00461B45">
              <w:rPr>
                <w:rFonts w:ascii="MS Gothic" w:eastAsia="MS Gothic" w:hAnsi="MS Gothic" w:cs="MS Gothic" w:hint="eastAsia"/>
                <w:sz w:val="26"/>
                <w:szCs w:val="26"/>
              </w:rPr>
              <w:t>】</w:t>
            </w:r>
            <w:r w:rsidRPr="00461B45">
              <w:rPr>
                <w:rFonts w:ascii="Leelawadee" w:hAnsi="Leelawadee" w:cs="Leelawadee"/>
                <w:sz w:val="26"/>
                <w:szCs w:val="26"/>
              </w:rPr>
              <w:t>20W USB C charger can charge your device, such as iPhone 13 from 0% to 58% in just 30 minutes. Charge. This is 3 times faster than a normal charging adapter.</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lastRenderedPageBreak/>
              <w:t xml:space="preserve">SAFETY CERTIFIED The </w:t>
            </w:r>
            <w:proofErr w:type="spellStart"/>
            <w:r w:rsidRPr="00461B45">
              <w:rPr>
                <w:rFonts w:ascii="Leelawadee" w:hAnsi="Leelawadee" w:cs="Leelawadee"/>
                <w:sz w:val="26"/>
                <w:szCs w:val="26"/>
              </w:rPr>
              <w:t>iphone</w:t>
            </w:r>
            <w:proofErr w:type="spellEnd"/>
            <w:r w:rsidRPr="00461B45">
              <w:rPr>
                <w:rFonts w:ascii="Leelawadee" w:hAnsi="Leelawadee" w:cs="Leelawadee"/>
                <w:sz w:val="26"/>
                <w:szCs w:val="26"/>
              </w:rPr>
              <w:t xml:space="preserve"> lightning cable uses the most advanced </w:t>
            </w:r>
            <w:proofErr w:type="spellStart"/>
            <w:r w:rsidRPr="00461B45">
              <w:rPr>
                <w:rFonts w:ascii="Leelawadee" w:hAnsi="Leelawadee" w:cs="Leelawadee"/>
                <w:sz w:val="26"/>
                <w:szCs w:val="26"/>
              </w:rPr>
              <w:t>MFi</w:t>
            </w:r>
            <w:proofErr w:type="spellEnd"/>
            <w:r w:rsidRPr="00461B45">
              <w:rPr>
                <w:rFonts w:ascii="Leelawadee" w:hAnsi="Leelawadee" w:cs="Leelawadee"/>
                <w:sz w:val="26"/>
                <w:szCs w:val="26"/>
              </w:rPr>
              <w:t xml:space="preserve"> certified chip which increases the charging speed. This USB wall charger has passed CE certification, durable housing with overheating, high current and over-voltage protection, suitable smart current, effectively prevent overcharging or short circuit to ensure you and your equipment safe.</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t>HIGH QUALITY - We use only the highest quality materials for design and production to ensure that the cable and charger are not cut during charging. The charger is made of insulating material which has the characteristics of high temperature resistance, drop resistance, etc.</w:t>
            </w:r>
          </w:p>
          <w:p w:rsidR="00461B45" w:rsidRPr="00461B45" w:rsidRDefault="00461B45" w:rsidP="00461B45">
            <w:pPr>
              <w:pStyle w:val="ListParagraph"/>
              <w:numPr>
                <w:ilvl w:val="0"/>
                <w:numId w:val="3"/>
              </w:numPr>
              <w:spacing w:line="276" w:lineRule="auto"/>
              <w:ind w:left="493"/>
              <w:rPr>
                <w:rFonts w:ascii="Leelawadee" w:hAnsi="Leelawadee" w:cs="Leelawadee"/>
                <w:sz w:val="26"/>
                <w:szCs w:val="26"/>
              </w:rPr>
            </w:pPr>
            <w:r w:rsidRPr="00461B45">
              <w:rPr>
                <w:rFonts w:ascii="Leelawadee" w:hAnsi="Leelawadee" w:cs="Leelawadee"/>
                <w:sz w:val="26"/>
                <w:szCs w:val="26"/>
              </w:rPr>
              <w:t xml:space="preserve">Perfect Compatibility This Apple </w:t>
            </w:r>
            <w:proofErr w:type="spellStart"/>
            <w:r w:rsidRPr="00461B45">
              <w:rPr>
                <w:rFonts w:ascii="Leelawadee" w:hAnsi="Leelawadee" w:cs="Leelawadee"/>
                <w:sz w:val="26"/>
                <w:szCs w:val="26"/>
              </w:rPr>
              <w:t>MFi</w:t>
            </w:r>
            <w:proofErr w:type="spellEnd"/>
            <w:r w:rsidRPr="00461B45">
              <w:rPr>
                <w:rFonts w:ascii="Leelawadee" w:hAnsi="Leelawadee" w:cs="Leelawadee"/>
                <w:sz w:val="26"/>
                <w:szCs w:val="26"/>
              </w:rPr>
              <w:t xml:space="preserve"> Certified Cable is compatible with all Lightning interface devices for iPhone 12 </w:t>
            </w:r>
            <w:proofErr w:type="spellStart"/>
            <w:r w:rsidRPr="00461B45">
              <w:rPr>
                <w:rFonts w:ascii="Leelawadee" w:hAnsi="Leelawadee" w:cs="Leelawadee"/>
                <w:sz w:val="26"/>
                <w:szCs w:val="26"/>
              </w:rPr>
              <w:t>ProMax</w:t>
            </w:r>
            <w:proofErr w:type="spellEnd"/>
            <w:r w:rsidRPr="00461B45">
              <w:rPr>
                <w:rFonts w:ascii="Leelawadee" w:hAnsi="Leelawadee" w:cs="Leelawadee"/>
                <w:sz w:val="26"/>
                <w:szCs w:val="26"/>
              </w:rPr>
              <w:t xml:space="preserve">, 12 Pro, 12 Mini, iPhone 11/11 Pro Max, 11 Pro, XR, XS, </w:t>
            </w:r>
            <w:proofErr w:type="spellStart"/>
            <w:r w:rsidRPr="00461B45">
              <w:rPr>
                <w:rFonts w:ascii="Leelawadee" w:hAnsi="Leelawadee" w:cs="Leelawadee"/>
                <w:sz w:val="26"/>
                <w:szCs w:val="26"/>
              </w:rPr>
              <w:t>XSMax</w:t>
            </w:r>
            <w:proofErr w:type="spellEnd"/>
            <w:r w:rsidRPr="00461B45">
              <w:rPr>
                <w:rFonts w:ascii="Leelawadee" w:hAnsi="Leelawadee" w:cs="Leelawadee"/>
                <w:sz w:val="26"/>
                <w:szCs w:val="26"/>
              </w:rPr>
              <w:t xml:space="preserve">, X, 8Plus, 8, 7 Plus, 6S, iPhone SE, iPad Pro, iPad 2020. iPad Air 2 / iPad Mini, Air </w:t>
            </w:r>
            <w:proofErr w:type="spellStart"/>
            <w:r w:rsidRPr="00461B45">
              <w:rPr>
                <w:rFonts w:ascii="Leelawadee" w:hAnsi="Leelawadee" w:cs="Leelawadee"/>
                <w:sz w:val="26"/>
                <w:szCs w:val="26"/>
              </w:rPr>
              <w:t>Posd</w:t>
            </w:r>
            <w:proofErr w:type="spellEnd"/>
            <w:r w:rsidRPr="00461B45">
              <w:rPr>
                <w:rFonts w:ascii="Leelawadee" w:hAnsi="Leelawadee" w:cs="Leelawadee"/>
                <w:sz w:val="26"/>
                <w:szCs w:val="26"/>
              </w:rPr>
              <w:t>, iPod Touch (5th Generation)</w:t>
            </w:r>
          </w:p>
          <w:p w:rsidR="00987D69" w:rsidRPr="00461B45" w:rsidRDefault="00461B45" w:rsidP="00461B45">
            <w:pPr>
              <w:pStyle w:val="ListParagraph"/>
              <w:numPr>
                <w:ilvl w:val="0"/>
                <w:numId w:val="3"/>
              </w:numPr>
              <w:spacing w:line="276" w:lineRule="auto"/>
              <w:ind w:left="403"/>
              <w:rPr>
                <w:rFonts w:ascii="Leelawadee" w:hAnsi="Leelawadee" w:cs="Leelawadee"/>
                <w:sz w:val="26"/>
                <w:szCs w:val="26"/>
              </w:rPr>
            </w:pPr>
            <w:r w:rsidRPr="00461B45">
              <w:rPr>
                <w:rFonts w:ascii="Leelawadee" w:hAnsi="Leelawadee" w:cs="Leelawadee"/>
                <w:sz w:val="26"/>
                <w:szCs w:val="26"/>
              </w:rPr>
              <w:t xml:space="preserve">12 MONTHS RETURN &amp; CONVERSION SERVICE - All cables they buy can enjoy 12 months of free return and exchange service and 24 </w:t>
            </w:r>
            <w:proofErr w:type="gramStart"/>
            <w:r w:rsidRPr="00461B45">
              <w:rPr>
                <w:rFonts w:ascii="Leelawadee" w:hAnsi="Leelawadee" w:cs="Leelawadee"/>
                <w:sz w:val="26"/>
                <w:szCs w:val="26"/>
              </w:rPr>
              <w:t>hours</w:t>
            </w:r>
            <w:proofErr w:type="gramEnd"/>
            <w:r w:rsidRPr="00461B45">
              <w:rPr>
                <w:rFonts w:ascii="Leelawadee" w:hAnsi="Leelawadee" w:cs="Leelawadee"/>
                <w:sz w:val="26"/>
                <w:szCs w:val="26"/>
              </w:rPr>
              <w:t xml:space="preserve"> customer service. Includes: 1 x iPhone charging cable 2m x 1 and 1 x wall charger</w:t>
            </w:r>
            <w:r w:rsidR="00214FDF">
              <w:rPr>
                <w:rFonts w:ascii="Leelawadee" w:hAnsi="Leelawadee" w:cs="Leelawadee"/>
                <w:sz w:val="26"/>
                <w:szCs w:val="26"/>
              </w:rPr>
              <w:t>.</w:t>
            </w:r>
            <w:bookmarkStart w:id="0" w:name="_GoBack"/>
            <w:bookmarkEnd w:id="0"/>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E493D"/>
    <w:multiLevelType w:val="hybridMultilevel"/>
    <w:tmpl w:val="C1E2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41592"/>
    <w:multiLevelType w:val="hybridMultilevel"/>
    <w:tmpl w:val="546C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C0BF4"/>
    <w:multiLevelType w:val="hybridMultilevel"/>
    <w:tmpl w:val="8A84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14FDF"/>
    <w:rsid w:val="00251674"/>
    <w:rsid w:val="00252CDD"/>
    <w:rsid w:val="002A7A04"/>
    <w:rsid w:val="002E068D"/>
    <w:rsid w:val="003423CD"/>
    <w:rsid w:val="00367696"/>
    <w:rsid w:val="003801AA"/>
    <w:rsid w:val="003B1DB9"/>
    <w:rsid w:val="003F6FE6"/>
    <w:rsid w:val="004055C4"/>
    <w:rsid w:val="00461B45"/>
    <w:rsid w:val="00482DCB"/>
    <w:rsid w:val="004F5760"/>
    <w:rsid w:val="005260DF"/>
    <w:rsid w:val="00692D71"/>
    <w:rsid w:val="006C2671"/>
    <w:rsid w:val="00714A07"/>
    <w:rsid w:val="00746A14"/>
    <w:rsid w:val="007C70D1"/>
    <w:rsid w:val="007D0976"/>
    <w:rsid w:val="007F08E2"/>
    <w:rsid w:val="00832B89"/>
    <w:rsid w:val="008712F0"/>
    <w:rsid w:val="008770DC"/>
    <w:rsid w:val="008D4DDE"/>
    <w:rsid w:val="00987D69"/>
    <w:rsid w:val="009970F5"/>
    <w:rsid w:val="009C4D3C"/>
    <w:rsid w:val="00A12439"/>
    <w:rsid w:val="00A21BBD"/>
    <w:rsid w:val="00A81A98"/>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B0C9"/>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0857666">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51703127">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7900328">
      <w:bodyDiv w:val="1"/>
      <w:marLeft w:val="0"/>
      <w:marRight w:val="0"/>
      <w:marTop w:val="0"/>
      <w:marBottom w:val="0"/>
      <w:divBdr>
        <w:top w:val="none" w:sz="0" w:space="0" w:color="auto"/>
        <w:left w:val="none" w:sz="0" w:space="0" w:color="auto"/>
        <w:bottom w:val="none" w:sz="0" w:space="0" w:color="auto"/>
        <w:right w:val="none" w:sz="0" w:space="0" w:color="auto"/>
      </w:divBdr>
    </w:div>
    <w:div w:id="1035076526">
      <w:bodyDiv w:val="1"/>
      <w:marLeft w:val="0"/>
      <w:marRight w:val="0"/>
      <w:marTop w:val="0"/>
      <w:marBottom w:val="0"/>
      <w:divBdr>
        <w:top w:val="none" w:sz="0" w:space="0" w:color="auto"/>
        <w:left w:val="none" w:sz="0" w:space="0" w:color="auto"/>
        <w:bottom w:val="none" w:sz="0" w:space="0" w:color="auto"/>
        <w:right w:val="none" w:sz="0" w:space="0" w:color="auto"/>
      </w:divBdr>
    </w:div>
    <w:div w:id="1087993031">
      <w:bodyDiv w:val="1"/>
      <w:marLeft w:val="0"/>
      <w:marRight w:val="0"/>
      <w:marTop w:val="0"/>
      <w:marBottom w:val="0"/>
      <w:divBdr>
        <w:top w:val="none" w:sz="0" w:space="0" w:color="auto"/>
        <w:left w:val="none" w:sz="0" w:space="0" w:color="auto"/>
        <w:bottom w:val="none" w:sz="0" w:space="0" w:color="auto"/>
        <w:right w:val="none" w:sz="0" w:space="0" w:color="auto"/>
      </w:divBdr>
    </w:div>
    <w:div w:id="1189640334">
      <w:bodyDiv w:val="1"/>
      <w:marLeft w:val="0"/>
      <w:marRight w:val="0"/>
      <w:marTop w:val="0"/>
      <w:marBottom w:val="0"/>
      <w:divBdr>
        <w:top w:val="none" w:sz="0" w:space="0" w:color="auto"/>
        <w:left w:val="none" w:sz="0" w:space="0" w:color="auto"/>
        <w:bottom w:val="none" w:sz="0" w:space="0" w:color="auto"/>
        <w:right w:val="none" w:sz="0" w:space="0" w:color="auto"/>
      </w:divBdr>
    </w:div>
    <w:div w:id="1239829622">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29533011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56809383">
      <w:bodyDiv w:val="1"/>
      <w:marLeft w:val="0"/>
      <w:marRight w:val="0"/>
      <w:marTop w:val="0"/>
      <w:marBottom w:val="0"/>
      <w:divBdr>
        <w:top w:val="none" w:sz="0" w:space="0" w:color="auto"/>
        <w:left w:val="none" w:sz="0" w:space="0" w:color="auto"/>
        <w:bottom w:val="none" w:sz="0" w:space="0" w:color="auto"/>
        <w:right w:val="none" w:sz="0" w:space="0" w:color="auto"/>
      </w:divBdr>
    </w:div>
    <w:div w:id="1403335606">
      <w:bodyDiv w:val="1"/>
      <w:marLeft w:val="0"/>
      <w:marRight w:val="0"/>
      <w:marTop w:val="0"/>
      <w:marBottom w:val="0"/>
      <w:divBdr>
        <w:top w:val="none" w:sz="0" w:space="0" w:color="auto"/>
        <w:left w:val="none" w:sz="0" w:space="0" w:color="auto"/>
        <w:bottom w:val="none" w:sz="0" w:space="0" w:color="auto"/>
        <w:right w:val="none" w:sz="0" w:space="0" w:color="auto"/>
      </w:divBdr>
    </w:div>
    <w:div w:id="164647367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9186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2FFD2-2726-4CA5-B93F-190C21F5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53</cp:revision>
  <dcterms:created xsi:type="dcterms:W3CDTF">2022-10-29T15:25:00Z</dcterms:created>
  <dcterms:modified xsi:type="dcterms:W3CDTF">2024-09-26T15:51:00Z</dcterms:modified>
</cp:coreProperties>
</file>