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839"/>
        <w:gridCol w:w="8329"/>
      </w:tblGrid>
      <w:tr w:rsidR="00C76016" w:rsidTr="00DA0D29">
        <w:trPr>
          <w:trHeight w:val="715"/>
        </w:trPr>
        <w:tc>
          <w:tcPr>
            <w:tcW w:w="675" w:type="dxa"/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Samsung Galaxy Buds Pro, True Wireless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w/Intelligent Active Noise Canceling, Phantom Black</w:t>
            </w:r>
          </w:p>
        </w:tc>
        <w:tc>
          <w:tcPr>
            <w:tcW w:w="8329" w:type="dxa"/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All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100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Microphone included: Yes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Noise Cancelling: Yes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External Product ID Type: Not Available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with: All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External Product ID: 8806090979576</w:t>
            </w:r>
          </w:p>
          <w:p w:rsidR="00C76016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Model Number: Rfanc22we5w</w:t>
            </w:r>
          </w:p>
        </w:tc>
      </w:tr>
      <w:tr w:rsidR="00C76016" w:rsidTr="002D37D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Samsung Galaxy Buds Live R180 Wireless Headphones - Mystic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Mystic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Multi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42.2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Rich and alive sound: 12mm speakers with sound tuned by AKG, complements the Galaxy Buds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Live’s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ergonomic design, to deliver spacious sound and deep bass for an aural experience like no other.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Battery: Accompany your work and play with up to 6 hours of non-stop </w:t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listening,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or you can charge them up with the charging case for an extended 21 hours of playback.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t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helps to separate the voice and the noise – delivering what needs to be conveyed.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The ecosystem: There’s nothing like connecting to one and all. Whether it’s sharing and listening to music with a friend, connecting to your Galaxy, Android, or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iOS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device, or pairing with your PC – the whole world is your symphony.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Quick charging: Get an hour of listening time with a few minutes of 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charging. And when you run out of juice, you can charge it with the charging case, or from your Galaxy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smartphone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on the go with the Wireless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PowerShare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function.</w:t>
            </w:r>
          </w:p>
          <w:p w:rsidR="00C76016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Best-in-class call quality: Your calls are clear and crisp thanks to three built-in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mics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>, Active Noise Cancellation, and Voice Pickup Unit.</w:t>
            </w:r>
          </w:p>
        </w:tc>
      </w:tr>
      <w:tr w:rsidR="00C76016" w:rsidTr="00EA6D0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Xiaomi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Redmi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Buds 3 Pro Wireless Smart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with Noise Cancelation, Dual-device connectivity, Wireless charging, 28h long battery life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Xiaomi</w:t>
            </w:r>
            <w:proofErr w:type="spellEnd"/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55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Xiaomi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Redmi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Buds 3 Pro-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3 modes noise cancellation-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28h long battery life-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Dual-device connectivity-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Wireless charging-</w:t>
            </w:r>
          </w:p>
          <w:p w:rsidR="00C76016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35dB active noise cancellation</w:t>
            </w:r>
          </w:p>
        </w:tc>
      </w:tr>
      <w:tr w:rsidR="00C76016" w:rsidTr="00F35E64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Buds air2 neo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Model name: language _ tag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Price: $60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Age range (description)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Adult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Control type: Media Control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Cable feature: Without Cable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0.06 Kilograms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Active Noise Cancellation: With ANC technology, you can reduce surrounding noise by up to 25dB. Supported by the ENC noise canceling algorithm, significantly reduces surrounding noise during a call, allowing the person on the other end to hear you more clearly.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R2 Intelligent Noise cancellation </w:t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Chip :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Realmes</w:t>
            </w:r>
            <w:proofErr w:type="spellEnd"/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updated R2 chip not only has a professional noise cancellation capability. </w:t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and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has the 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advantage of ultra-low power consumption and stable connectivity.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Bluetooth 5.2 Fast and stable connectivity: The newest generation of Bluetooth maintains a stable connection even with multiple devices around. Supports high-quality sound transmission, more fluent music playing, and more stable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cormction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10mm Bass Boost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Driver</w:t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:The</w:t>
            </w:r>
            <w:proofErr w:type="spellEnd"/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10mm LCP (Liquid Crystal Polymer) bass boost driver along with a Bass Boost+ algorithm can deliver deeper bass and clearer stereo. Feel the vibe of electronic and rock gigs anytime and anywhere.</w:t>
            </w:r>
          </w:p>
          <w:p w:rsidR="00C76016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28 Hours of </w:t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Playtime :48OmAh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of battery power provides you with 20-hour playtime with ANC on. And with fast charging.IPX5 Water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Resistant</w:t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,Super</w:t>
            </w:r>
            <w:proofErr w:type="spellEnd"/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-low 88ms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Latency,Lag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>-free while gaming.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Pr="00C67CA5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C67CA5" w:rsidRDefault="00BA600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Life Note E, Black, True Wireless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with Big Bass and 3 EQ Modes, 32H Playtime, USB-C for Fast Charging, Tiny Size for Commute, Work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Price: $80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Brand: Anker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Special features: Fast Charging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Included components: Cable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Material: Wood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Weight: 4 Grams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Stunning Sound: Life Note E true wireless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have oversized triple-layer 10mm drivers to fuel powerful sound with 50% more bass for a mesmerizing listening experience.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3 EQ Modes: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Signature, the default EQ, delivers well-balanced sound, while Bass Booster enhances bass-heavy music, and Podcast makes voices stand out clearly. To switch to a different mode, quickly press the right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3 times.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AI-Enhanced Calls: Built-in microphones on Life Note E true wireless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are equipped with an AI algorithm to enhance voice pick up and ensure you’re heard clearly by the other end.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Bass Booster: Make bass heavy genres pack even more of a punch for an intensely satisfying listening experience.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One Step Pairing: The moment you open the charging case, Life Note E true wireless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immediately enter pairing mode.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Bluetooth 5.2: Equipped with the latest Bluetooth technology for an ultra-stable connection.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Compact Case with 32 Hours of Power Fit: Don’t be fooled! The charging case may be smaller than a sticky note, but it’s got enough power to charge the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4 times before it needs recharging itself.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Single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Mode: Sometimes, you just want to use one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. Simply remove an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 from the charging case, shut the lid, and start listening.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IPX5 Water-Resistant: The music doesn’t stop even if it rains thanks to Life Note E true wireless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>’ IPX5-rated protection.</w:t>
            </w:r>
          </w:p>
          <w:p w:rsidR="00045F60" w:rsidRPr="00C67CA5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What’s In The Box: Life Note E true wireless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earbuds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, charging case, XS/S/M/L/XL </w:t>
            </w:r>
            <w:proofErr w:type="spellStart"/>
            <w:r w:rsidRPr="00BA6004">
              <w:rPr>
                <w:rFonts w:ascii="Leelawadee" w:hAnsi="Leelawadee" w:cs="Leelawadee"/>
                <w:sz w:val="26"/>
                <w:szCs w:val="26"/>
              </w:rPr>
              <w:t>eartips</w:t>
            </w:r>
            <w:proofErr w:type="spellEnd"/>
            <w:r w:rsidRPr="00BA6004">
              <w:rPr>
                <w:rFonts w:ascii="Leelawadee" w:hAnsi="Leelawadee" w:cs="Leelawadee"/>
                <w:sz w:val="26"/>
                <w:szCs w:val="26"/>
              </w:rPr>
              <w:t xml:space="preserve">, and USB-C </w:t>
            </w:r>
            <w:proofErr w:type="gramStart"/>
            <w:r w:rsidRPr="00BA6004">
              <w:rPr>
                <w:rFonts w:ascii="Leelawadee" w:hAnsi="Leelawadee" w:cs="Leelawadee"/>
                <w:sz w:val="26"/>
                <w:szCs w:val="26"/>
              </w:rPr>
              <w:t>cable.</w:t>
            </w:r>
            <w:proofErr w:type="gramEnd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7307"/>
    <w:rsid w:val="001A686E"/>
    <w:rsid w:val="002304DD"/>
    <w:rsid w:val="002414CF"/>
    <w:rsid w:val="003423CD"/>
    <w:rsid w:val="004F5760"/>
    <w:rsid w:val="005260DF"/>
    <w:rsid w:val="007C70D1"/>
    <w:rsid w:val="00A21BBD"/>
    <w:rsid w:val="00B302A3"/>
    <w:rsid w:val="00B70672"/>
    <w:rsid w:val="00BA6004"/>
    <w:rsid w:val="00BF2081"/>
    <w:rsid w:val="00C306F5"/>
    <w:rsid w:val="00C67CA5"/>
    <w:rsid w:val="00C76016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90ECE-7931-4E6E-980B-047D9EB9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2022-10-29T15:25:00Z</dcterms:created>
  <dcterms:modified xsi:type="dcterms:W3CDTF">2024-06-23T11:20:00Z</dcterms:modified>
</cp:coreProperties>
</file>