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1BD" w:rsidRDefault="00FA7207">
      <w:pPr>
        <w:rPr>
          <w:sz w:val="28"/>
          <w:szCs w:val="28"/>
        </w:rPr>
      </w:pPr>
      <w:r w:rsidRPr="00FA7207">
        <w:rPr>
          <w:sz w:val="28"/>
          <w:szCs w:val="28"/>
        </w:rPr>
        <w:t>Toshiba LED 32 Inch HD TV with Built-In Receiver, Black - 32L3965EA</w:t>
      </w:r>
    </w:p>
    <w:p w:rsidR="00FA7207" w:rsidRDefault="00FA7207">
      <w:pPr>
        <w:rPr>
          <w:sz w:val="28"/>
          <w:szCs w:val="28"/>
        </w:rPr>
      </w:pP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Screen size</w:t>
      </w:r>
      <w:r w:rsidRPr="000B3E14">
        <w:rPr>
          <w:sz w:val="28"/>
          <w:szCs w:val="28"/>
        </w:rPr>
        <w:tab/>
        <w:t>32 Inches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Brand</w:t>
      </w:r>
      <w:r w:rsidRPr="000B3E14">
        <w:rPr>
          <w:sz w:val="28"/>
          <w:szCs w:val="28"/>
        </w:rPr>
        <w:tab/>
        <w:t>TOSHIBA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Display technology</w:t>
      </w:r>
      <w:r w:rsidRPr="000B3E14">
        <w:rPr>
          <w:sz w:val="28"/>
          <w:szCs w:val="28"/>
        </w:rPr>
        <w:tab/>
        <w:t>LED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Resolution</w:t>
      </w:r>
      <w:r w:rsidRPr="000B3E14">
        <w:rPr>
          <w:sz w:val="28"/>
          <w:szCs w:val="28"/>
        </w:rPr>
        <w:tab/>
        <w:t>768p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Model name</w:t>
      </w:r>
      <w:r w:rsidRPr="000B3E14">
        <w:rPr>
          <w:sz w:val="28"/>
          <w:szCs w:val="28"/>
        </w:rPr>
        <w:tab/>
        <w:t>3.5 mm</w:t>
      </w:r>
    </w:p>
    <w:p w:rsidR="000B3E14" w:rsidRPr="000B3E14" w:rsidRDefault="000B3E14" w:rsidP="000B3E14">
      <w:pPr>
        <w:rPr>
          <w:sz w:val="28"/>
          <w:szCs w:val="28"/>
        </w:rPr>
      </w:pPr>
      <w:proofErr w:type="spellStart"/>
      <w:r w:rsidRPr="000B3E14">
        <w:rPr>
          <w:sz w:val="28"/>
          <w:szCs w:val="28"/>
        </w:rPr>
        <w:t>Colour</w:t>
      </w:r>
      <w:proofErr w:type="spellEnd"/>
      <w:r w:rsidRPr="000B3E14">
        <w:rPr>
          <w:sz w:val="28"/>
          <w:szCs w:val="28"/>
        </w:rPr>
        <w:tab/>
        <w:t>black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Product dimensions</w:t>
      </w:r>
      <w:r w:rsidRPr="000B3E14">
        <w:rPr>
          <w:sz w:val="28"/>
          <w:szCs w:val="28"/>
        </w:rPr>
        <w:tab/>
        <w:t>18.5D x 73W x 48H centimeters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About this item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 xml:space="preserve">Brand: </w:t>
      </w:r>
      <w:proofErr w:type="spellStart"/>
      <w:r w:rsidRPr="000B3E14">
        <w:rPr>
          <w:sz w:val="28"/>
          <w:szCs w:val="28"/>
        </w:rPr>
        <w:t>ToshibaTV</w:t>
      </w:r>
      <w:proofErr w:type="spellEnd"/>
      <w:r w:rsidRPr="000B3E14">
        <w:rPr>
          <w:sz w:val="28"/>
          <w:szCs w:val="28"/>
        </w:rPr>
        <w:t xml:space="preserve"> type: standard </w:t>
      </w:r>
      <w:proofErr w:type="spellStart"/>
      <w:r w:rsidRPr="000B3E14">
        <w:rPr>
          <w:sz w:val="28"/>
          <w:szCs w:val="28"/>
        </w:rPr>
        <w:t>TVResolution</w:t>
      </w:r>
      <w:proofErr w:type="spellEnd"/>
      <w:r w:rsidRPr="000B3E14">
        <w:rPr>
          <w:sz w:val="28"/>
          <w:szCs w:val="28"/>
        </w:rPr>
        <w:t xml:space="preserve">: 1366 x 768Aspect ratio: 16:09Viewing angle: 178 </w:t>
      </w:r>
      <w:proofErr w:type="spellStart"/>
      <w:r w:rsidRPr="000B3E14">
        <w:rPr>
          <w:sz w:val="28"/>
          <w:szCs w:val="28"/>
        </w:rPr>
        <w:t>degreeFilter</w:t>
      </w:r>
      <w:proofErr w:type="spellEnd"/>
      <w:r w:rsidRPr="000B3E14">
        <w:rPr>
          <w:sz w:val="28"/>
          <w:szCs w:val="28"/>
        </w:rPr>
        <w:t xml:space="preserve"> type: comb </w:t>
      </w:r>
      <w:proofErr w:type="spellStart"/>
      <w:r w:rsidRPr="000B3E14">
        <w:rPr>
          <w:sz w:val="28"/>
          <w:szCs w:val="28"/>
        </w:rPr>
        <w:t>filterAudio</w:t>
      </w:r>
      <w:proofErr w:type="spellEnd"/>
      <w:r w:rsidRPr="000B3E14">
        <w:rPr>
          <w:sz w:val="28"/>
          <w:szCs w:val="28"/>
        </w:rPr>
        <w:t xml:space="preserve"> system: Dolby plus </w:t>
      </w:r>
      <w:proofErr w:type="spellStart"/>
      <w:r w:rsidRPr="000B3E14">
        <w:rPr>
          <w:sz w:val="28"/>
          <w:szCs w:val="28"/>
        </w:rPr>
        <w:t>technologySpeaker</w:t>
      </w:r>
      <w:proofErr w:type="spellEnd"/>
      <w:r w:rsidRPr="000B3E14">
        <w:rPr>
          <w:sz w:val="28"/>
          <w:szCs w:val="28"/>
        </w:rPr>
        <w:t xml:space="preserve"> output: </w:t>
      </w:r>
      <w:proofErr w:type="gramStart"/>
      <w:r w:rsidRPr="000B3E14">
        <w:rPr>
          <w:sz w:val="28"/>
          <w:szCs w:val="28"/>
        </w:rPr>
        <w:t>8 watt</w:t>
      </w:r>
      <w:proofErr w:type="gramEnd"/>
      <w:r w:rsidRPr="000B3E14">
        <w:rPr>
          <w:sz w:val="28"/>
          <w:szCs w:val="28"/>
        </w:rPr>
        <w:t xml:space="preserve"> x 2Color: </w:t>
      </w:r>
      <w:proofErr w:type="spellStart"/>
      <w:r w:rsidRPr="000B3E14">
        <w:rPr>
          <w:sz w:val="28"/>
          <w:szCs w:val="28"/>
        </w:rPr>
        <w:t>blackRemote</w:t>
      </w:r>
      <w:proofErr w:type="spellEnd"/>
      <w:r w:rsidRPr="000B3E14">
        <w:rPr>
          <w:sz w:val="28"/>
          <w:szCs w:val="28"/>
        </w:rPr>
        <w:t xml:space="preserve"> control: yes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Unique and fashionable design.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Made of high quality material</w:t>
      </w:r>
    </w:p>
    <w:p w:rsidR="000B3E14" w:rsidRPr="000B3E14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suitable weight</w:t>
      </w:r>
    </w:p>
    <w:p w:rsidR="00FA7207" w:rsidRPr="00FA7207" w:rsidRDefault="000B3E14" w:rsidP="000B3E14">
      <w:pPr>
        <w:rPr>
          <w:sz w:val="28"/>
          <w:szCs w:val="28"/>
        </w:rPr>
      </w:pPr>
      <w:r w:rsidRPr="000B3E14">
        <w:rPr>
          <w:sz w:val="28"/>
          <w:szCs w:val="28"/>
        </w:rPr>
        <w:t>Compatible with multiple devices</w:t>
      </w:r>
      <w:bookmarkStart w:id="0" w:name="_GoBack"/>
      <w:bookmarkEnd w:id="0"/>
    </w:p>
    <w:sectPr w:rsidR="00FA7207" w:rsidRPr="00FA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184"/>
    <w:rsid w:val="000B3E14"/>
    <w:rsid w:val="003A5184"/>
    <w:rsid w:val="00AE61BD"/>
    <w:rsid w:val="00FA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F0B64"/>
  <w15:chartTrackingRefBased/>
  <w15:docId w15:val="{2151E192-714D-4418-92AC-858C364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39371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2022-11-08T14:57:00Z</dcterms:created>
  <dcterms:modified xsi:type="dcterms:W3CDTF">2022-11-08T14:57:00Z</dcterms:modified>
</cp:coreProperties>
</file>