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B7" w:rsidRDefault="009E4DA7">
      <w:pPr>
        <w:rPr>
          <w:sz w:val="28"/>
          <w:szCs w:val="28"/>
        </w:rPr>
      </w:pPr>
      <w:proofErr w:type="spellStart"/>
      <w:r w:rsidRPr="009E4DA7">
        <w:rPr>
          <w:sz w:val="28"/>
          <w:szCs w:val="28"/>
        </w:rPr>
        <w:t>Lemfo</w:t>
      </w:r>
      <w:proofErr w:type="spellEnd"/>
      <w:r w:rsidRPr="009E4DA7">
        <w:rPr>
          <w:sz w:val="28"/>
          <w:szCs w:val="28"/>
        </w:rPr>
        <w:t xml:space="preserve"> T89 Smart Bracelet </w:t>
      </w:r>
      <w:proofErr w:type="gramStart"/>
      <w:r w:rsidRPr="009E4DA7">
        <w:rPr>
          <w:sz w:val="28"/>
          <w:szCs w:val="28"/>
        </w:rPr>
        <w:t>With</w:t>
      </w:r>
      <w:proofErr w:type="gramEnd"/>
      <w:r w:rsidRPr="009E4DA7">
        <w:rPr>
          <w:sz w:val="28"/>
          <w:szCs w:val="28"/>
        </w:rPr>
        <w:t xml:space="preserve"> Integrated Wireless Earbuds</w:t>
      </w:r>
    </w:p>
    <w:p w:rsidR="009E4DA7" w:rsidRDefault="009E4DA7">
      <w:pPr>
        <w:rPr>
          <w:sz w:val="28"/>
          <w:szCs w:val="28"/>
        </w:rPr>
      </w:pPr>
    </w:p>
    <w:p w:rsidR="009E4DA7" w:rsidRDefault="00A6406C" w:rsidP="009E4DA7">
      <w:pPr>
        <w:rPr>
          <w:sz w:val="28"/>
          <w:szCs w:val="28"/>
        </w:rPr>
      </w:pPr>
      <w:r>
        <w:rPr>
          <w:sz w:val="28"/>
          <w:szCs w:val="28"/>
        </w:rPr>
        <w:t xml:space="preserve">Color: </w:t>
      </w:r>
      <w:r w:rsidR="009E4DA7" w:rsidRPr="009E4DA7">
        <w:rPr>
          <w:sz w:val="28"/>
          <w:szCs w:val="28"/>
        </w:rPr>
        <w:t>Black</w:t>
      </w:r>
    </w:p>
    <w:p w:rsidR="00A6406C" w:rsidRDefault="00A6406C" w:rsidP="00A6406C">
      <w:pPr>
        <w:rPr>
          <w:sz w:val="28"/>
          <w:szCs w:val="28"/>
        </w:rPr>
      </w:pPr>
      <w:r>
        <w:rPr>
          <w:sz w:val="28"/>
          <w:szCs w:val="28"/>
        </w:rPr>
        <w:t xml:space="preserve">OS: </w:t>
      </w:r>
      <w:proofErr w:type="spellStart"/>
      <w:r w:rsidRPr="009E4DA7">
        <w:rPr>
          <w:sz w:val="28"/>
          <w:szCs w:val="28"/>
        </w:rPr>
        <w:t>Ios</w:t>
      </w:r>
      <w:bookmarkStart w:id="0" w:name="_GoBack"/>
      <w:bookmarkEnd w:id="0"/>
      <w:proofErr w:type="spellEnd"/>
    </w:p>
    <w:p w:rsidR="00A6406C" w:rsidRPr="009E4DA7" w:rsidRDefault="00A6406C" w:rsidP="00A6406C">
      <w:pPr>
        <w:rPr>
          <w:sz w:val="28"/>
          <w:szCs w:val="28"/>
        </w:rPr>
      </w:pPr>
      <w:r>
        <w:rPr>
          <w:sz w:val="28"/>
          <w:szCs w:val="28"/>
        </w:rPr>
        <w:t>Brand</w:t>
      </w:r>
      <w:r w:rsidRPr="009E4DA7">
        <w:rPr>
          <w:sz w:val="28"/>
          <w:szCs w:val="28"/>
        </w:rPr>
        <w:t xml:space="preserve">: </w:t>
      </w:r>
      <w:proofErr w:type="spellStart"/>
      <w:r w:rsidRPr="009E4DA7">
        <w:rPr>
          <w:sz w:val="28"/>
          <w:szCs w:val="28"/>
        </w:rPr>
        <w:t>Lemfo</w:t>
      </w:r>
      <w:proofErr w:type="spellEnd"/>
    </w:p>
    <w:p w:rsidR="009E4DA7" w:rsidRPr="009E4DA7" w:rsidRDefault="00A6406C" w:rsidP="009E4DA7">
      <w:pPr>
        <w:rPr>
          <w:sz w:val="28"/>
          <w:szCs w:val="28"/>
        </w:rPr>
      </w:pPr>
      <w:r>
        <w:rPr>
          <w:sz w:val="28"/>
          <w:szCs w:val="28"/>
        </w:rPr>
        <w:t xml:space="preserve">Compatible devices: </w:t>
      </w:r>
      <w:r w:rsidR="009E4DA7" w:rsidRPr="009E4DA7">
        <w:rPr>
          <w:sz w:val="28"/>
          <w:szCs w:val="28"/>
        </w:rPr>
        <w:t>Smartphone</w:t>
      </w:r>
    </w:p>
    <w:p w:rsidR="009E4DA7" w:rsidRPr="009E4DA7" w:rsidRDefault="009E4DA7" w:rsidP="009E4DA7">
      <w:pPr>
        <w:rPr>
          <w:sz w:val="28"/>
          <w:szCs w:val="28"/>
        </w:rPr>
      </w:pPr>
      <w:r w:rsidRPr="009E4DA7">
        <w:rPr>
          <w:sz w:val="28"/>
          <w:szCs w:val="28"/>
        </w:rPr>
        <w:t>Display type</w:t>
      </w:r>
      <w:r w:rsidRPr="009E4DA7">
        <w:rPr>
          <w:sz w:val="28"/>
          <w:szCs w:val="28"/>
        </w:rPr>
        <w:tab/>
        <w:t>Digital</w:t>
      </w:r>
    </w:p>
    <w:p w:rsidR="009E4DA7" w:rsidRPr="009E4DA7" w:rsidRDefault="00A6406C" w:rsidP="009E4DA7">
      <w:pPr>
        <w:rPr>
          <w:sz w:val="28"/>
          <w:szCs w:val="28"/>
        </w:rPr>
      </w:pPr>
      <w:r>
        <w:rPr>
          <w:sz w:val="28"/>
          <w:szCs w:val="28"/>
        </w:rPr>
        <w:t xml:space="preserve">Connectivity technologies: </w:t>
      </w:r>
      <w:r w:rsidR="009E4DA7" w:rsidRPr="009E4DA7">
        <w:rPr>
          <w:sz w:val="28"/>
          <w:szCs w:val="28"/>
        </w:rPr>
        <w:t>Wireless</w:t>
      </w:r>
    </w:p>
    <w:p w:rsidR="009E4DA7" w:rsidRPr="009E4DA7" w:rsidRDefault="009E4DA7" w:rsidP="009E4DA7">
      <w:pPr>
        <w:rPr>
          <w:b/>
          <w:bCs/>
          <w:sz w:val="28"/>
          <w:szCs w:val="28"/>
        </w:rPr>
      </w:pPr>
      <w:r w:rsidRPr="009E4DA7">
        <w:rPr>
          <w:b/>
          <w:bCs/>
          <w:sz w:val="28"/>
          <w:szCs w:val="28"/>
        </w:rPr>
        <w:t>About this item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Type</w:t>
      </w:r>
      <w:r w:rsidR="009E4DA7" w:rsidRPr="009E4DA7">
        <w:rPr>
          <w:sz w:val="28"/>
          <w:szCs w:val="28"/>
        </w:rPr>
        <w:t>: Fitness band plus wireless earbuds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Display Type</w:t>
      </w:r>
      <w:r w:rsidR="009E4DA7" w:rsidRPr="009E4DA7">
        <w:rPr>
          <w:sz w:val="28"/>
          <w:szCs w:val="28"/>
        </w:rPr>
        <w:t>: Digital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Compatible with</w:t>
      </w:r>
      <w:r w:rsidR="009E4DA7" w:rsidRPr="009E4DA7">
        <w:rPr>
          <w:sz w:val="28"/>
          <w:szCs w:val="28"/>
        </w:rPr>
        <w:t xml:space="preserve">: </w:t>
      </w:r>
      <w:proofErr w:type="spellStart"/>
      <w:r w:rsidR="009E4DA7" w:rsidRPr="009E4DA7">
        <w:rPr>
          <w:sz w:val="28"/>
          <w:szCs w:val="28"/>
        </w:rPr>
        <w:t>Andriod</w:t>
      </w:r>
      <w:proofErr w:type="spellEnd"/>
      <w:r w:rsidR="009E4DA7" w:rsidRPr="009E4DA7">
        <w:rPr>
          <w:sz w:val="28"/>
          <w:szCs w:val="28"/>
        </w:rPr>
        <w:t xml:space="preserve"> &amp; iOS</w:t>
      </w:r>
    </w:p>
    <w:p w:rsidR="009E4DA7" w:rsidRPr="009E4DA7" w:rsidRDefault="008B4644" w:rsidP="009E4DA7">
      <w:pPr>
        <w:rPr>
          <w:sz w:val="28"/>
          <w:szCs w:val="28"/>
        </w:rPr>
      </w:pPr>
      <w:r>
        <w:rPr>
          <w:sz w:val="28"/>
          <w:szCs w:val="28"/>
        </w:rPr>
        <w:t>Size</w:t>
      </w:r>
      <w:r w:rsidR="009E4DA7" w:rsidRPr="009E4DA7">
        <w:rPr>
          <w:sz w:val="28"/>
          <w:szCs w:val="28"/>
        </w:rPr>
        <w:t>: Free Size</w:t>
      </w:r>
    </w:p>
    <w:sectPr w:rsidR="009E4DA7" w:rsidRPr="009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2D"/>
    <w:rsid w:val="008B4644"/>
    <w:rsid w:val="008C7D2D"/>
    <w:rsid w:val="009B1AB7"/>
    <w:rsid w:val="009E4DA7"/>
    <w:rsid w:val="00A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3102"/>
  <w15:chartTrackingRefBased/>
  <w15:docId w15:val="{80DB189E-7CDD-43DB-BE6F-DE67E55F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</cp:revision>
  <dcterms:created xsi:type="dcterms:W3CDTF">2022-11-06T18:23:00Z</dcterms:created>
  <dcterms:modified xsi:type="dcterms:W3CDTF">2024-10-08T16:15:00Z</dcterms:modified>
</cp:coreProperties>
</file>