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SafetySense Sistem Geliştirme ve Otomasyon Planı</w:t>
      </w:r>
    </w:p>
    <w:p>
      <w:r>
        <w:t>Bu döküman, mevcut sistemdeki takip (tracking) hatalarından kaynaklanan mükerrer kayıtları engellemek, veritabanı temizliğini otomatize etmek ve bildirim sistemini kurmak için yapılacak değişiklikleri özetler.</w:t>
      </w:r>
    </w:p>
    <w:p>
      <w:pPr>
        <w:pStyle w:val="Heading1"/>
      </w:pPr>
      <w:r>
        <w:t>1. Mükerrer Kayıtların Önlenmesi (Cooldown Mekanizması)</w:t>
      </w:r>
    </w:p>
    <w:p>
      <w:r>
        <w:t>Nesne takibi sırasında (YOLO Tracking) ID değişimi yaşansa bile, aynı ihlalin peş peşe defalarca kaydedilmesini engellemek için her kamera için bir "soğuma süresi" (cooldown) eklenecektir.</w:t>
      </w:r>
    </w:p>
    <w:p>
      <w:r>
        <w:rPr>
          <w:b/>
        </w:rPr>
        <w:t xml:space="preserve">• Mantık: </w:t>
      </w:r>
      <w:r>
        <w:t>Bir ihlal loglandığında, o kamera için kayıt fonksiyonu 20 saniye boyunca kilitlenir.</w:t>
      </w:r>
    </w:p>
    <w:p>
      <w:r>
        <w:rPr>
          <w:b/>
        </w:rPr>
        <w:t xml:space="preserve">• Sonuç: </w:t>
      </w:r>
      <w:r>
        <w:t>Aynı araç veya kişi için sadece bir kez mail gider ve DB kaydı oluşur.</w:t>
      </w:r>
    </w:p>
    <w:p>
      <w:pPr>
        <w:pStyle w:val="Heading1"/>
      </w:pPr>
      <w:r>
        <w:t>2. E-Posta Bildirim Sistemi Yapılandırması</w:t>
      </w:r>
    </w:p>
    <w:p>
      <w:r>
        <w:t>İhlal anında ilgili kişiye (İSG Uzmanı/Müdür) anlık mail gitmesi için mailer.py dosyası kullanılacaktır.</w:t>
      </w:r>
    </w:p>
    <w:p>
      <w:r>
        <w:rPr>
          <w:b/>
        </w:rPr>
        <w:t xml:space="preserve">• Gereksinim: </w:t>
      </w:r>
      <w:r>
        <w:t>Gmail üzerinden gönderim yapılacaksa "Uygulama Şifresi" (App Password) alınmalıdır.</w:t>
      </w:r>
    </w:p>
    <w:p>
      <w:pPr>
        <w:pStyle w:val="Heading1"/>
      </w:pPr>
      <w:r>
        <w:t>3. Otomatik Veri Temizliği (3 Günlük Döngü)</w:t>
      </w:r>
    </w:p>
    <w:p>
      <w:r>
        <w:t>Sistemin şişmesini önlemek için her gece (veya sistem açılışında) 3 günden eski olan kayıtlar (DB satırları ve ilgili resim/video dosyaları) otomatik olarak silinecektir.</w:t>
      </w:r>
    </w:p>
    <w:p>
      <w:pPr>
        <w:pStyle w:val="Heading1"/>
      </w:pPr>
      <w:r>
        <w:t>4. Dashboard Optimizasyonu</w:t>
      </w:r>
    </w:p>
    <w:p>
      <w:r>
        <w:t>Müdürün izleyeceği ekranda sadece en güncel ve temiz "screenshot" (kanıt fotoğrafları) listelenecek şekilde server.py endpointleri güncellenecektir.</w:t>
      </w:r>
    </w:p>
    <w:p>
      <w:pPr>
        <w:pStyle w:val="Heading1"/>
      </w:pPr>
      <w:r>
        <w:t>İletişim ve Notlar</w:t>
      </w:r>
    </w:p>
    <w:p>
      <w:r>
        <w:t>Bu değişiklikler mevcut analiz mantığını bozmadan sadece "kayıt ve bildirim" katmanını iyileştirecektir.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