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5f497a"/>
          <w:sz w:val="44"/>
          <w:szCs w:val="44"/>
          <w:u w:val="single"/>
        </w:rPr>
      </w:pPr>
      <w:r w:rsidDel="00000000" w:rsidR="00000000" w:rsidRPr="00000000">
        <w:rPr>
          <w:b w:val="1"/>
          <w:color w:val="5f497a"/>
          <w:sz w:val="44"/>
          <w:szCs w:val="44"/>
          <w:u w:val="single"/>
          <w:rtl w:val="0"/>
        </w:rPr>
        <w:t xml:space="preserve">Part 02</w:t>
      </w:r>
    </w:p>
    <w:p w:rsidR="00000000" w:rsidDel="00000000" w:rsidP="00000000" w:rsidRDefault="00000000" w:rsidRPr="00000000" w14:paraId="00000002">
      <w:pPr>
        <w:jc w:val="both"/>
        <w:rPr>
          <w:b w:val="1"/>
          <w:color w:val="0d0d0d"/>
          <w:sz w:val="28"/>
          <w:szCs w:val="28"/>
        </w:rPr>
      </w:pPr>
      <w:r w:rsidDel="00000000" w:rsidR="00000000" w:rsidRPr="00000000">
        <w:rPr>
          <w:b w:val="1"/>
          <w:color w:val="943734"/>
          <w:sz w:val="28"/>
          <w:szCs w:val="28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Restore ITI  DB to Server</w:t>
      </w:r>
    </w:p>
    <w:p w:rsidR="00000000" w:rsidDel="00000000" w:rsidP="00000000" w:rsidRDefault="00000000" w:rsidRPr="00000000" w14:paraId="00000004">
      <w:pPr>
        <w:jc w:val="both"/>
        <w:rPr>
          <w:b w:val="1"/>
          <w:color w:val="943734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943734"/>
          <w:sz w:val="28"/>
          <w:szCs w:val="28"/>
          <w:rtl w:val="0"/>
        </w:rPr>
        <w:t xml:space="preserve">Part-1: Use ITI DB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943734"/>
          <w:sz w:val="28"/>
          <w:szCs w:val="28"/>
          <w:rtl w:val="0"/>
        </w:rPr>
        <w:t xml:space="preserve">Retrieve a number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 of students who have a value in their age.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Get all instructors Names without repetition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instructor Name and Department Name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Note: display all the instructors if they are attached to a department or not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student full name and the name of the course he is taking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For only courses which have a grade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Display number of courses for each topic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43734"/>
          <w:sz w:val="28"/>
          <w:szCs w:val="28"/>
          <w:u w:val="none"/>
          <w:shd w:fill="auto" w:val="clear"/>
          <w:vertAlign w:val="baseline"/>
          <w:rtl w:val="0"/>
        </w:rPr>
        <w:t xml:space="preserve">Select Student first name and the data of his supervisor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both"/>
        <w:rPr>
          <w:b w:val="1"/>
          <w:color w:val="943734"/>
          <w:sz w:val="28"/>
          <w:szCs w:val="28"/>
        </w:rPr>
      </w:pPr>
      <w:r w:rsidDel="00000000" w:rsidR="00000000" w:rsidRPr="00000000">
        <w:rPr>
          <w:b w:val="1"/>
          <w:color w:val="943734"/>
          <w:sz w:val="28"/>
          <w:szCs w:val="28"/>
          <w:rtl w:val="0"/>
        </w:rPr>
        <w:t xml:space="preserve">Part-2: Bouns</w:t>
      </w:r>
    </w:p>
    <w:p w:rsidR="00000000" w:rsidDel="00000000" w:rsidP="00000000" w:rsidRDefault="00000000" w:rsidRPr="00000000" w14:paraId="00000010">
      <w:pPr>
        <w:jc w:val="both"/>
        <w:rPr>
          <w:color w:val="943734"/>
          <w:sz w:val="28"/>
          <w:szCs w:val="28"/>
        </w:rPr>
      </w:pPr>
      <w:r w:rsidDel="00000000" w:rsidR="00000000" w:rsidRPr="00000000">
        <w:rPr>
          <w:color w:val="943734"/>
          <w:sz w:val="28"/>
          <w:szCs w:val="28"/>
          <w:rtl w:val="0"/>
        </w:rPr>
        <w:t xml:space="preserve">Display results of the following two statements and explain what is the meaning of @@AnyExpression</w:t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@@VERSION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@@SERVERNAME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94373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0124A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5743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FE7C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HTrKejtEjPHJEOzQmJrSy3fupg==">AMUW2mWx62PExy7WAQ6BGAo0Kwvtn4bLcVxP6CoiSo82q5eKGnRUY8+KN2KyzrPtKAPc5d1A9UFXN/xRV9Ra+FY9gdrnKLkLqLenhwyvvfWd3fyu0TTe57lAS/mrW27/2u6P8eWv684U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2010-02-01T09:06:00Z</dcterms:created>
  <dc:creator>Tota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0x0101000A732FCA69BA4943888CE098655F32E4</vt:lpwstr>
  </property>
</Properties>
</file>