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D4" w:rsidRPr="00631AD4" w:rsidRDefault="00631AD4" w:rsidP="00631AD4">
      <w:pPr>
        <w:jc w:val="right"/>
        <w:rPr>
          <w:rFonts w:ascii="Source Sans Pro" w:hAnsi="Source Sans Pro" w:hint="cs"/>
          <w:rtl/>
        </w:rPr>
      </w:pP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017A53" w:rsidP="00017A53">
      <w:pPr>
        <w:jc w:val="center"/>
        <w:rPr>
          <w:rFonts w:ascii="Source Sans Pro" w:hAnsi="Source Sans Pro"/>
          <w:rtl/>
        </w:rPr>
      </w:pPr>
      <w:r>
        <w:rPr>
          <w:rFonts w:ascii="Source Sans Pro" w:hAnsi="Source Sans Pro"/>
        </w:rPr>
        <w:t>Brain</w:t>
      </w:r>
      <w:r w:rsidR="00BB198A">
        <w:rPr>
          <w:rFonts w:ascii="Source Sans Pro" w:hAnsi="Source Sans Pro"/>
        </w:rPr>
        <w:t xml:space="preserve"> Simulator</w:t>
      </w:r>
      <w:r w:rsidR="00631AD4" w:rsidRPr="00631AD4">
        <w:rPr>
          <w:rFonts w:ascii="Source Sans Pro" w:hAnsi="Source Sans Pro"/>
        </w:rPr>
        <w:t>: Snake Brain with Genetic Algorithm</w:t>
      </w:r>
    </w:p>
    <w:p w:rsidR="00631AD4" w:rsidRPr="00631AD4" w:rsidRDefault="00017A53" w:rsidP="00631AD4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  <w:noProof/>
        </w:rPr>
        <w:drawing>
          <wp:inline distT="0" distB="0" distL="0" distR="0">
            <wp:extent cx="4613910" cy="2502904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n-transform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57" cy="25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BB198A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/>
        </w:rPr>
        <w:t>Brain is a neural netw</w:t>
      </w:r>
      <w:r w:rsidR="00BB198A">
        <w:rPr>
          <w:rFonts w:ascii="Source Sans Pro" w:hAnsi="Source Sans Pro"/>
        </w:rPr>
        <w:t xml:space="preserve">ork </w:t>
      </w:r>
      <w:proofErr w:type="spellStart"/>
      <w:r w:rsidR="00BB198A">
        <w:rPr>
          <w:rFonts w:ascii="Source Sans Pro" w:hAnsi="Source Sans Pro"/>
        </w:rPr>
        <w:t>simultor</w:t>
      </w:r>
      <w:proofErr w:type="spellEnd"/>
      <w:r w:rsidRPr="00631AD4">
        <w:rPr>
          <w:rFonts w:ascii="Source Sans Pro" w:hAnsi="Source Sans Pro"/>
        </w:rPr>
        <w:t xml:space="preserve"> tool implemented in Java using the Processing environment. The project aims to provide a visual representation of the decision-making process of a neural network controlling the movements of a snake. The tool incorporates a genetic algorithm to optimize the neural network's performance. Through real-time visualization, users can gain insights into the neural network's behavior, identify patterns, and witness the improvement achieved through the genetic algorithm</w:t>
      </w:r>
      <w:r w:rsidRPr="00631AD4">
        <w:rPr>
          <w:rFonts w:ascii="Source Sans Pro" w:hAnsi="Source Sans Pro" w:cs="Arial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b/>
          <w:bCs/>
          <w:rtl/>
        </w:rPr>
      </w:pPr>
    </w:p>
    <w:p w:rsidR="00631AD4" w:rsidRPr="007068F5" w:rsidRDefault="007068F5" w:rsidP="007068F5">
      <w:pPr>
        <w:jc w:val="right"/>
        <w:rPr>
          <w:rFonts w:ascii="Source Sans Pro" w:hAnsi="Source Sans Pro"/>
          <w:b/>
          <w:bCs/>
        </w:rPr>
      </w:pPr>
      <w:r w:rsidRPr="007068F5">
        <w:rPr>
          <w:rFonts w:ascii="Source Sans Pro" w:hAnsi="Source Sans Pro" w:cs="Arial"/>
          <w:b/>
          <w:bCs/>
        </w:rPr>
        <w:t>1-</w:t>
      </w:r>
      <w:r>
        <w:rPr>
          <w:rFonts w:ascii="Source Sans Pro" w:hAnsi="Source Sans Pro"/>
          <w:b/>
          <w:bCs/>
        </w:rPr>
        <w:t xml:space="preserve"> </w:t>
      </w:r>
      <w:r w:rsidR="00631AD4" w:rsidRPr="007068F5">
        <w:rPr>
          <w:rFonts w:ascii="Source Sans Pro" w:hAnsi="Source Sans Pro"/>
          <w:b/>
          <w:bCs/>
        </w:rPr>
        <w:t>Problem Statement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/>
        </w:rPr>
        <w:t xml:space="preserve">The </w:t>
      </w:r>
      <w:r w:rsidR="00BB198A">
        <w:rPr>
          <w:rFonts w:ascii="Source Sans Pro" w:hAnsi="Source Sans Pro"/>
        </w:rPr>
        <w:t>objective of Brain</w:t>
      </w:r>
      <w:r w:rsidRPr="00631AD4">
        <w:rPr>
          <w:rFonts w:ascii="Source Sans Pro" w:hAnsi="Source Sans Pro"/>
        </w:rPr>
        <w:t xml:space="preserve"> is to dev</w:t>
      </w:r>
      <w:r w:rsidR="00BB198A">
        <w:rPr>
          <w:rFonts w:ascii="Source Sans Pro" w:hAnsi="Source Sans Pro"/>
        </w:rPr>
        <w:t>elop a snake brain simulation</w:t>
      </w:r>
      <w:r w:rsidRPr="00631AD4">
        <w:rPr>
          <w:rFonts w:ascii="Source Sans Pro" w:hAnsi="Source Sans Pro"/>
        </w:rPr>
        <w:t xml:space="preserve"> tool that </w:t>
      </w:r>
      <w:proofErr w:type="gramStart"/>
      <w:r w:rsidRPr="00631AD4">
        <w:rPr>
          <w:rFonts w:ascii="Source Sans Pro" w:hAnsi="Source Sans Pro"/>
        </w:rPr>
        <w:t>showcases</w:t>
      </w:r>
      <w:proofErr w:type="gramEnd"/>
      <w:r w:rsidRPr="00631AD4">
        <w:rPr>
          <w:rFonts w:ascii="Source Sans Pro" w:hAnsi="Source Sans Pro"/>
        </w:rPr>
        <w:t xml:space="preserve"> the decision-making process of a neural network (how the brain of the snake work) controlling the snake's movements. The neural network </w:t>
      </w:r>
      <w:proofErr w:type="gramStart"/>
      <w:r w:rsidRPr="00631AD4">
        <w:rPr>
          <w:rFonts w:ascii="Source Sans Pro" w:hAnsi="Source Sans Pro"/>
        </w:rPr>
        <w:t>is optimized</w:t>
      </w:r>
      <w:proofErr w:type="gramEnd"/>
      <w:r w:rsidRPr="00631AD4">
        <w:rPr>
          <w:rFonts w:ascii="Source Sans Pro" w:hAnsi="Source Sans Pro"/>
        </w:rPr>
        <w:t xml:space="preserve"> using a genetic algorithm, in addition to being designed from scratch and implemented in Java using the Processing environment. The tool provides a real-time or iterative visualization of the network's decision-making during brain activity</w:t>
      </w:r>
      <w:r w:rsidR="007068F5">
        <w:rPr>
          <w:rFonts w:ascii="Source Sans Pro" w:hAnsi="Source Sans Pro"/>
        </w:rPr>
        <w:t>.</w:t>
      </w:r>
    </w:p>
    <w:p w:rsidR="00BB198A" w:rsidRDefault="00BB198A" w:rsidP="00631AD4">
      <w:pPr>
        <w:jc w:val="right"/>
        <w:rPr>
          <w:rFonts w:ascii="Source Sans Pro" w:hAnsi="Source Sans Pro"/>
        </w:rPr>
      </w:pPr>
    </w:p>
    <w:p w:rsidR="00BB198A" w:rsidRDefault="00BB198A" w:rsidP="00631AD4">
      <w:pPr>
        <w:jc w:val="right"/>
        <w:rPr>
          <w:rFonts w:ascii="Source Sans Pro" w:hAnsi="Source Sans Pro"/>
        </w:rPr>
      </w:pPr>
    </w:p>
    <w:p w:rsidR="00BB198A" w:rsidRDefault="00BB198A" w:rsidP="00631AD4">
      <w:pPr>
        <w:jc w:val="right"/>
        <w:rPr>
          <w:rFonts w:ascii="Source Sans Pro" w:hAnsi="Source Sans Pro"/>
        </w:rPr>
      </w:pPr>
    </w:p>
    <w:p w:rsidR="00BB198A" w:rsidRDefault="00BB198A" w:rsidP="00631AD4">
      <w:pPr>
        <w:jc w:val="right"/>
        <w:rPr>
          <w:rFonts w:ascii="Source Sans Pro" w:hAnsi="Source Sans Pro"/>
        </w:rPr>
      </w:pPr>
    </w:p>
    <w:p w:rsidR="00BB198A" w:rsidRDefault="00BB198A" w:rsidP="00631AD4">
      <w:pPr>
        <w:jc w:val="right"/>
        <w:rPr>
          <w:rFonts w:ascii="Source Sans Pro" w:hAnsi="Source Sans Pro"/>
        </w:rPr>
      </w:pPr>
    </w:p>
    <w:p w:rsidR="00BB198A" w:rsidRDefault="00BB198A" w:rsidP="00631AD4">
      <w:pPr>
        <w:jc w:val="right"/>
        <w:rPr>
          <w:rFonts w:ascii="Source Sans Pro" w:hAnsi="Source Sans Pro"/>
        </w:rPr>
      </w:pPr>
    </w:p>
    <w:p w:rsidR="00631AD4" w:rsidRPr="00631AD4" w:rsidRDefault="007068F5" w:rsidP="00631AD4">
      <w:pPr>
        <w:jc w:val="right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lastRenderedPageBreak/>
        <w:t xml:space="preserve">2- </w:t>
      </w:r>
      <w:r w:rsidR="00631AD4" w:rsidRPr="00631AD4">
        <w:rPr>
          <w:rFonts w:ascii="Source Sans Pro" w:hAnsi="Source Sans Pro"/>
          <w:b/>
          <w:bCs/>
        </w:rPr>
        <w:t>Neural Network Architecture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  <w:rtl/>
        </w:rPr>
      </w:pPr>
      <w:r w:rsidRPr="00631AD4">
        <w:rPr>
          <w:rFonts w:ascii="Source Sans Pro" w:hAnsi="Source Sans Pro"/>
        </w:rPr>
        <w:t>The neural n</w:t>
      </w:r>
      <w:r w:rsidR="00BB198A">
        <w:rPr>
          <w:rFonts w:ascii="Source Sans Pro" w:hAnsi="Source Sans Pro"/>
        </w:rPr>
        <w:t>etwork architecture for Brain</w:t>
      </w:r>
      <w:r w:rsidRPr="00631AD4">
        <w:rPr>
          <w:rFonts w:ascii="Source Sans Pro" w:hAnsi="Source Sans Pro"/>
        </w:rPr>
        <w:t xml:space="preserve"> is as follows</w:t>
      </w:r>
      <w:r w:rsidR="007068F5">
        <w:rPr>
          <w:rFonts w:ascii="Source Sans Pro" w:hAnsi="Source Sans Pro"/>
        </w:rPr>
        <w:t>:</w:t>
      </w: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Pr="00631AD4">
        <w:rPr>
          <w:rFonts w:ascii="Source Sans Pro" w:hAnsi="Source Sans Pro"/>
        </w:rPr>
        <w:t xml:space="preserve">Input Layer: The input layer consists of 24 nodes representing distances from the snake's </w:t>
      </w:r>
      <w:proofErr w:type="gramStart"/>
      <w:r w:rsidRPr="00631AD4">
        <w:rPr>
          <w:rFonts w:ascii="Source Sans Pro" w:hAnsi="Source Sans Pro"/>
        </w:rPr>
        <w:t>body,</w:t>
      </w:r>
      <w:proofErr w:type="gramEnd"/>
      <w:r w:rsidRPr="00631AD4">
        <w:rPr>
          <w:rFonts w:ascii="Source Sans Pro" w:hAnsi="Source Sans Pro"/>
        </w:rPr>
        <w:t xml:space="preserve"> walls, and food in eight directions. Each distance </w:t>
      </w:r>
      <w:proofErr w:type="gramStart"/>
      <w:r w:rsidRPr="00631AD4">
        <w:rPr>
          <w:rFonts w:ascii="Source Sans Pro" w:hAnsi="Source Sans Pro"/>
        </w:rPr>
        <w:t>is encoded</w:t>
      </w:r>
      <w:proofErr w:type="gramEnd"/>
      <w:r w:rsidRPr="00631AD4">
        <w:rPr>
          <w:rFonts w:ascii="Source Sans Pro" w:hAnsi="Source Sans Pro"/>
        </w:rPr>
        <w:t xml:space="preserve"> as a floating-point value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Pr="00631AD4">
        <w:rPr>
          <w:rFonts w:ascii="Source Sans Pro" w:hAnsi="Source Sans Pro"/>
        </w:rPr>
        <w:t xml:space="preserve">Hidden </w:t>
      </w:r>
      <w:r w:rsidR="00BB198A">
        <w:rPr>
          <w:rFonts w:ascii="Source Sans Pro" w:hAnsi="Source Sans Pro"/>
        </w:rPr>
        <w:t>Layers: Brain</w:t>
      </w:r>
      <w:r w:rsidRPr="00631AD4">
        <w:rPr>
          <w:rFonts w:ascii="Source Sans Pro" w:hAnsi="Source Sans Pro"/>
        </w:rPr>
        <w:t xml:space="preserve"> includes two hidden </w:t>
      </w:r>
      <w:proofErr w:type="gramStart"/>
      <w:r w:rsidRPr="00631AD4">
        <w:rPr>
          <w:rFonts w:ascii="Source Sans Pro" w:hAnsi="Source Sans Pro"/>
        </w:rPr>
        <w:t>layers,</w:t>
      </w:r>
      <w:proofErr w:type="gramEnd"/>
      <w:r w:rsidRPr="00631AD4">
        <w:rPr>
          <w:rFonts w:ascii="Source Sans Pro" w:hAnsi="Source Sans Pro"/>
        </w:rPr>
        <w:t xml:space="preserve"> with each layer comprising 18 nodes. The Rectified Linear Unit (</w:t>
      </w:r>
      <w:proofErr w:type="spellStart"/>
      <w:r w:rsidRPr="00631AD4">
        <w:rPr>
          <w:rFonts w:ascii="Source Sans Pro" w:hAnsi="Source Sans Pro"/>
        </w:rPr>
        <w:t>ReLU</w:t>
      </w:r>
      <w:proofErr w:type="spellEnd"/>
      <w:r w:rsidRPr="00631AD4">
        <w:rPr>
          <w:rFonts w:ascii="Source Sans Pro" w:hAnsi="Source Sans Pro"/>
        </w:rPr>
        <w:t xml:space="preserve">) activation function </w:t>
      </w:r>
      <w:proofErr w:type="gramStart"/>
      <w:r w:rsidRPr="00631AD4">
        <w:rPr>
          <w:rFonts w:ascii="Source Sans Pro" w:hAnsi="Source Sans Pro"/>
        </w:rPr>
        <w:t>is used</w:t>
      </w:r>
      <w:proofErr w:type="gramEnd"/>
      <w:r w:rsidRPr="00631AD4">
        <w:rPr>
          <w:rFonts w:ascii="Source Sans Pro" w:hAnsi="Source Sans Pro"/>
        </w:rPr>
        <w:t xml:space="preserve"> for the hidden layers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Pr="00631AD4">
        <w:rPr>
          <w:rFonts w:ascii="Source Sans Pro" w:hAnsi="Source Sans Pro"/>
        </w:rPr>
        <w:t xml:space="preserve">Output Layer: The output layer consists of four nodes representing the possible directions that the snake can move: </w:t>
      </w:r>
      <w:proofErr w:type="gramStart"/>
      <w:r w:rsidRPr="00631AD4">
        <w:rPr>
          <w:rFonts w:ascii="Source Sans Pro" w:hAnsi="Source Sans Pro"/>
        </w:rPr>
        <w:t>up,</w:t>
      </w:r>
      <w:proofErr w:type="gramEnd"/>
      <w:r w:rsidRPr="00631AD4">
        <w:rPr>
          <w:rFonts w:ascii="Source Sans Pro" w:hAnsi="Source Sans Pro"/>
        </w:rPr>
        <w:t xml:space="preserve"> down, left, and right. Each output node produces a value between </w:t>
      </w:r>
      <w:proofErr w:type="gramStart"/>
      <w:r w:rsidRPr="00631AD4">
        <w:rPr>
          <w:rFonts w:ascii="Source Sans Pro" w:hAnsi="Source Sans Pro"/>
        </w:rPr>
        <w:t>0</w:t>
      </w:r>
      <w:proofErr w:type="gramEnd"/>
      <w:r w:rsidRPr="00631AD4">
        <w:rPr>
          <w:rFonts w:ascii="Source Sans Pro" w:hAnsi="Source Sans Pro"/>
        </w:rPr>
        <w:t xml:space="preserve"> and 1, indicating the probability of selecting the corresponding direction</w:t>
      </w:r>
      <w:r w:rsidR="007068F5"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Default="007068F5" w:rsidP="00631AD4">
      <w:pPr>
        <w:jc w:val="right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 xml:space="preserve">3- </w:t>
      </w:r>
      <w:r w:rsidR="00631AD4" w:rsidRPr="00631AD4">
        <w:rPr>
          <w:rFonts w:ascii="Source Sans Pro" w:hAnsi="Source Sans Pro"/>
          <w:b/>
          <w:bCs/>
        </w:rPr>
        <w:t>Genetic Algorithm</w:t>
      </w:r>
    </w:p>
    <w:p w:rsidR="00537548" w:rsidRPr="00631AD4" w:rsidRDefault="00537548" w:rsidP="00631AD4">
      <w:pPr>
        <w:jc w:val="right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  <w:noProof/>
        </w:rPr>
        <w:drawing>
          <wp:inline distT="0" distB="0" distL="0" distR="0">
            <wp:extent cx="6451773" cy="3629025"/>
            <wp:effectExtent l="0" t="0" r="635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rple Colorful Organic Mind Map Brainstor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389" cy="36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BB198A" w:rsidP="00631AD4">
      <w:pPr>
        <w:jc w:val="right"/>
        <w:rPr>
          <w:rFonts w:ascii="Source Sans Pro" w:hAnsi="Source Sans Pro"/>
        </w:rPr>
      </w:pPr>
      <w:r>
        <w:rPr>
          <w:rFonts w:ascii="Source Sans Pro" w:hAnsi="Source Sans Pro"/>
        </w:rPr>
        <w:t>Brain</w:t>
      </w:r>
      <w:r w:rsidR="00631AD4" w:rsidRPr="00631AD4">
        <w:rPr>
          <w:rFonts w:ascii="Source Sans Pro" w:hAnsi="Source Sans Pro"/>
        </w:rPr>
        <w:t xml:space="preserve"> incorporates a genetic algorithm to optimize the neural network's performance. The genetic algorithm involves the following steps</w:t>
      </w:r>
      <w:r w:rsidR="00631AD4">
        <w:rPr>
          <w:rFonts w:ascii="Source Sans Pro" w:hAnsi="Source Sans Pro" w:cs="Arial"/>
        </w:rPr>
        <w:t>: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631AD4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</w:rPr>
        <w:lastRenderedPageBreak/>
        <w:t>1.</w:t>
      </w:r>
      <w:r>
        <w:rPr>
          <w:rFonts w:ascii="Source Sans Pro" w:hAnsi="Source Sans Pro"/>
        </w:rPr>
        <w:t xml:space="preserve"> </w:t>
      </w:r>
      <w:r w:rsidRPr="00631AD4">
        <w:rPr>
          <w:rFonts w:ascii="Source Sans Pro" w:hAnsi="Source Sans Pro"/>
        </w:rPr>
        <w:t xml:space="preserve">Initialization: A population of neural networks </w:t>
      </w:r>
      <w:proofErr w:type="gramStart"/>
      <w:r w:rsidRPr="00631AD4">
        <w:rPr>
          <w:rFonts w:ascii="Source Sans Pro" w:hAnsi="Source Sans Pro"/>
        </w:rPr>
        <w:t>is randomly generated</w:t>
      </w:r>
      <w:proofErr w:type="gramEnd"/>
      <w:r w:rsidRPr="00631AD4">
        <w:rPr>
          <w:rFonts w:ascii="Source Sans Pro" w:hAnsi="Source Sans Pro"/>
        </w:rPr>
        <w:t>, each with its own set of weights</w:t>
      </w:r>
      <w:r w:rsidR="007068F5"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631AD4">
      <w:pPr>
        <w:jc w:val="right"/>
        <w:rPr>
          <w:rFonts w:ascii="Source Sans Pro" w:hAnsi="Source Sans Pro"/>
        </w:rPr>
      </w:pPr>
      <w:r>
        <w:rPr>
          <w:rFonts w:ascii="Source Sans Pro" w:hAnsi="Source Sans Pro"/>
        </w:rPr>
        <w:t xml:space="preserve">2. </w:t>
      </w:r>
      <w:r w:rsidRPr="00631AD4">
        <w:rPr>
          <w:rFonts w:ascii="Source Sans Pro" w:hAnsi="Source Sans Pro"/>
        </w:rPr>
        <w:t xml:space="preserve">Evaluation: Each neural network in the population </w:t>
      </w:r>
      <w:proofErr w:type="gramStart"/>
      <w:r w:rsidRPr="00631AD4">
        <w:rPr>
          <w:rFonts w:ascii="Source Sans Pro" w:hAnsi="Source Sans Pro"/>
        </w:rPr>
        <w:t>is evaluated</w:t>
      </w:r>
      <w:proofErr w:type="gramEnd"/>
      <w:r w:rsidRPr="00631AD4">
        <w:rPr>
          <w:rFonts w:ascii="Source Sans Pro" w:hAnsi="Source Sans Pro"/>
        </w:rPr>
        <w:t xml:space="preserve"> by playing multiple snake games and measuring its fitness based on performance metrics such as survival time or score</w:t>
      </w:r>
      <w:r w:rsidR="007068F5"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7068F5" w:rsidP="00631AD4">
      <w:pPr>
        <w:jc w:val="right"/>
        <w:rPr>
          <w:rFonts w:ascii="Source Sans Pro" w:hAnsi="Source Sans Pro"/>
        </w:rPr>
      </w:pPr>
      <w:r>
        <w:rPr>
          <w:rFonts w:ascii="Source Sans Pro" w:hAnsi="Source Sans Pro" w:cs="Arial"/>
        </w:rPr>
        <w:t xml:space="preserve">3. </w:t>
      </w:r>
      <w:r w:rsidR="00631AD4" w:rsidRPr="00631AD4">
        <w:rPr>
          <w:rFonts w:ascii="Source Sans Pro" w:hAnsi="Source Sans Pro"/>
        </w:rPr>
        <w:t xml:space="preserve">Selection: Neural networks with higher fitness are more likely to </w:t>
      </w:r>
      <w:proofErr w:type="gramStart"/>
      <w:r w:rsidR="00631AD4" w:rsidRPr="00631AD4">
        <w:rPr>
          <w:rFonts w:ascii="Source Sans Pro" w:hAnsi="Source Sans Pro"/>
        </w:rPr>
        <w:t>be selected</w:t>
      </w:r>
      <w:proofErr w:type="gramEnd"/>
      <w:r w:rsidR="00631AD4" w:rsidRPr="00631AD4">
        <w:rPr>
          <w:rFonts w:ascii="Source Sans Pro" w:hAnsi="Source Sans Pro"/>
        </w:rPr>
        <w:t xml:space="preserve"> for reproduction. Selection methods such as tournament selection or roulette wheel selection </w:t>
      </w:r>
      <w:proofErr w:type="gramStart"/>
      <w:r w:rsidR="00631AD4" w:rsidRPr="00631AD4">
        <w:rPr>
          <w:rFonts w:ascii="Source Sans Pro" w:hAnsi="Source Sans Pro"/>
        </w:rPr>
        <w:t>can be used</w:t>
      </w:r>
      <w:proofErr w:type="gramEnd"/>
      <w:r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7068F5" w:rsidP="007068F5">
      <w:pPr>
        <w:jc w:val="right"/>
        <w:rPr>
          <w:rFonts w:ascii="Source Sans Pro" w:hAnsi="Source Sans Pro"/>
        </w:rPr>
      </w:pPr>
      <w:r>
        <w:rPr>
          <w:rFonts w:ascii="Source Sans Pro" w:hAnsi="Source Sans Pro" w:cs="Arial"/>
        </w:rPr>
        <w:t xml:space="preserve">4. </w:t>
      </w:r>
      <w:r w:rsidR="00631AD4" w:rsidRPr="00631AD4">
        <w:rPr>
          <w:rFonts w:ascii="Source Sans Pro" w:hAnsi="Source Sans Pro"/>
        </w:rPr>
        <w:t>Reproduction: Selected neural networks undergo crossover and mutation operations to create new offspring. Crossover combines the genetic material of two parent networks, while mutation introduces random changes to the offspring's weights</w:t>
      </w:r>
      <w:r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7068F5" w:rsidP="007068F5">
      <w:pPr>
        <w:jc w:val="right"/>
        <w:rPr>
          <w:rFonts w:ascii="Source Sans Pro" w:hAnsi="Source Sans Pro"/>
        </w:rPr>
      </w:pPr>
      <w:r>
        <w:rPr>
          <w:rFonts w:ascii="Source Sans Pro" w:hAnsi="Source Sans Pro"/>
        </w:rPr>
        <w:t xml:space="preserve">5. </w:t>
      </w:r>
      <w:r w:rsidR="00631AD4" w:rsidRPr="00631AD4">
        <w:rPr>
          <w:rFonts w:ascii="Source Sans Pro" w:hAnsi="Source Sans Pro"/>
        </w:rPr>
        <w:t>Replacement: The offspring replace a portion of the previous population, ensuring the population size remains constant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7068F5" w:rsidP="007068F5">
      <w:pPr>
        <w:jc w:val="right"/>
        <w:rPr>
          <w:rFonts w:ascii="Source Sans Pro" w:hAnsi="Source Sans Pro"/>
        </w:rPr>
      </w:pPr>
      <w:r>
        <w:rPr>
          <w:rFonts w:ascii="Source Sans Pro" w:hAnsi="Source Sans Pro"/>
        </w:rPr>
        <w:t xml:space="preserve">6. </w:t>
      </w:r>
      <w:r w:rsidR="00631AD4" w:rsidRPr="00631AD4">
        <w:rPr>
          <w:rFonts w:ascii="Source Sans Pro" w:hAnsi="Source Sans Pro"/>
        </w:rPr>
        <w:t xml:space="preserve">Iteration: Steps 2 to 5 </w:t>
      </w:r>
      <w:proofErr w:type="gramStart"/>
      <w:r w:rsidR="00631AD4" w:rsidRPr="00631AD4">
        <w:rPr>
          <w:rFonts w:ascii="Source Sans Pro" w:hAnsi="Source Sans Pro"/>
        </w:rPr>
        <w:t>are repeated</w:t>
      </w:r>
      <w:proofErr w:type="gramEnd"/>
      <w:r w:rsidR="00631AD4" w:rsidRPr="00631AD4">
        <w:rPr>
          <w:rFonts w:ascii="Source Sans Pro" w:hAnsi="Source Sans Pro"/>
        </w:rPr>
        <w:t xml:space="preserve"> for multiple generations, allowing the population to evolve over time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7068F5" w:rsidP="00631AD4">
      <w:pPr>
        <w:jc w:val="right"/>
        <w:rPr>
          <w:rFonts w:ascii="Source Sans Pro" w:hAnsi="Source Sans Pro"/>
          <w:b/>
          <w:bCs/>
          <w:rtl/>
        </w:rPr>
      </w:pPr>
      <w:r>
        <w:rPr>
          <w:rFonts w:ascii="Source Sans Pro" w:hAnsi="Source Sans Pro"/>
          <w:b/>
          <w:bCs/>
        </w:rPr>
        <w:t xml:space="preserve">4- </w:t>
      </w:r>
      <w:r w:rsidR="00BB198A">
        <w:rPr>
          <w:rFonts w:ascii="Source Sans Pro" w:hAnsi="Source Sans Pro"/>
          <w:b/>
          <w:bCs/>
        </w:rPr>
        <w:t>Simulation</w:t>
      </w:r>
      <w:r w:rsidR="00631AD4" w:rsidRPr="00631AD4">
        <w:rPr>
          <w:rFonts w:ascii="Source Sans Pro" w:hAnsi="Source Sans Pro"/>
          <w:b/>
          <w:bCs/>
        </w:rPr>
        <w:t xml:space="preserve"> Features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BB198A" w:rsidP="007068F5">
      <w:pPr>
        <w:jc w:val="right"/>
        <w:rPr>
          <w:rFonts w:ascii="Source Sans Pro" w:hAnsi="Source Sans Pro"/>
        </w:rPr>
      </w:pPr>
      <w:r>
        <w:rPr>
          <w:rFonts w:ascii="Source Sans Pro" w:hAnsi="Source Sans Pro"/>
        </w:rPr>
        <w:t>Brain</w:t>
      </w:r>
      <w:r w:rsidR="00631AD4" w:rsidRPr="00631AD4">
        <w:rPr>
          <w:rFonts w:ascii="Source Sans Pro" w:hAnsi="Source Sans Pro"/>
        </w:rPr>
        <w:t xml:space="preserve"> offers the following visualization features</w:t>
      </w:r>
      <w:r w:rsidR="007068F5">
        <w:rPr>
          <w:rFonts w:ascii="Source Sans Pro" w:hAnsi="Source Sans Pro"/>
        </w:rPr>
        <w:t>: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="00BB198A">
        <w:rPr>
          <w:rFonts w:ascii="Source Sans Pro" w:hAnsi="Source Sans Pro"/>
        </w:rPr>
        <w:t>Overlay Simulation</w:t>
      </w:r>
      <w:r w:rsidRPr="00631AD4">
        <w:rPr>
          <w:rFonts w:ascii="Source Sans Pro" w:hAnsi="Source Sans Pro"/>
        </w:rPr>
        <w:t>:</w:t>
      </w:r>
      <w:r w:rsidR="00BB198A">
        <w:rPr>
          <w:rFonts w:ascii="Source Sans Pro" w:hAnsi="Source Sans Pro"/>
        </w:rPr>
        <w:t xml:space="preserve"> The simulation</w:t>
      </w:r>
      <w:r w:rsidRPr="00631AD4">
        <w:rPr>
          <w:rFonts w:ascii="Source Sans Pro" w:hAnsi="Source Sans Pro"/>
        </w:rPr>
        <w:t xml:space="preserve"> overlay is presented on the snake's brain </w:t>
      </w:r>
      <w:proofErr w:type="gramStart"/>
      <w:r w:rsidRPr="00631AD4">
        <w:rPr>
          <w:rFonts w:ascii="Source Sans Pro" w:hAnsi="Source Sans Pro"/>
        </w:rPr>
        <w:t>structure,</w:t>
      </w:r>
      <w:proofErr w:type="gramEnd"/>
      <w:r w:rsidRPr="00631AD4">
        <w:rPr>
          <w:rFonts w:ascii="Source Sans Pro" w:hAnsi="Source Sans Pro"/>
        </w:rPr>
        <w:t xml:space="preserve"> providing a clear representation of the neural network's position, food cues, and other relevant information</w:t>
      </w:r>
      <w:r w:rsidR="007068F5"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Pr="00631AD4">
        <w:rPr>
          <w:rFonts w:ascii="Source Sans Pro" w:hAnsi="Source Sans Pro"/>
        </w:rPr>
        <w:t xml:space="preserve">Activated Neurons: Activated neurons are highlighted during the decision-making process. This visual distinction </w:t>
      </w:r>
      <w:proofErr w:type="gramStart"/>
      <w:r w:rsidRPr="00631AD4">
        <w:rPr>
          <w:rFonts w:ascii="Source Sans Pro" w:hAnsi="Source Sans Pro"/>
        </w:rPr>
        <w:t>can be achieved</w:t>
      </w:r>
      <w:proofErr w:type="gramEnd"/>
      <w:r w:rsidRPr="00631AD4">
        <w:rPr>
          <w:rFonts w:ascii="Source Sans Pro" w:hAnsi="Source Sans Pro"/>
        </w:rPr>
        <w:t xml:space="preserve"> through color or size variations, making it easier to observe the active parts of the neural network</w:t>
      </w:r>
      <w:r w:rsidR="007068F5">
        <w:rPr>
          <w:rFonts w:ascii="Source Sans Pro" w:hAnsi="Source Sans Pro" w:cs="Arial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Pr="00631AD4">
        <w:rPr>
          <w:rFonts w:ascii="Source Sans Pro" w:hAnsi="Source Sans Pro"/>
        </w:rPr>
        <w:t xml:space="preserve">Connection Visualization: Connections between </w:t>
      </w:r>
      <w:proofErr w:type="gramStart"/>
      <w:r w:rsidRPr="00631AD4">
        <w:rPr>
          <w:rFonts w:ascii="Source Sans Pro" w:hAnsi="Source Sans Pro"/>
        </w:rPr>
        <w:t>neurons,</w:t>
      </w:r>
      <w:proofErr w:type="gramEnd"/>
      <w:r w:rsidRPr="00631AD4">
        <w:rPr>
          <w:rFonts w:ascii="Source Sans Pro" w:hAnsi="Source Sans Pro"/>
        </w:rPr>
        <w:t xml:space="preserve"> representing the weights of the neural network, are visually displayed. This visualization may utilize lines, arrows, or other graphical elements to represent the strength and direction of the connections</w:t>
      </w:r>
      <w:r w:rsidR="007068F5"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Pr="00631AD4">
        <w:rPr>
          <w:rFonts w:ascii="Source Sans Pro" w:hAnsi="Source Sans Pro"/>
        </w:rPr>
        <w:t>Real-time or Iterative Visualization: The visualization updates in real-time or at regular intervals to depict the decision-making process of the neural network as the snake moves and interacts with its environment</w:t>
      </w:r>
      <w:r w:rsidR="007068F5"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7068F5">
      <w:pPr>
        <w:jc w:val="right"/>
        <w:rPr>
          <w:rFonts w:ascii="Source Sans Pro" w:hAnsi="Source Sans Pro"/>
        </w:rPr>
      </w:pPr>
      <w:r w:rsidRPr="00631AD4">
        <w:rPr>
          <w:rFonts w:ascii="Source Sans Pro" w:hAnsi="Source Sans Pro" w:cs="Arial"/>
          <w:rtl/>
        </w:rPr>
        <w:t xml:space="preserve">- </w:t>
      </w:r>
      <w:r w:rsidRPr="00631AD4">
        <w:rPr>
          <w:rFonts w:ascii="Source Sans Pro" w:hAnsi="Source Sans Pro"/>
        </w:rPr>
        <w:t xml:space="preserve">Genetic Algorithm Metrics: The tool displays relevant metrics related to the genetic </w:t>
      </w:r>
      <w:proofErr w:type="gramStart"/>
      <w:r w:rsidRPr="00631AD4">
        <w:rPr>
          <w:rFonts w:ascii="Source Sans Pro" w:hAnsi="Source Sans Pro"/>
        </w:rPr>
        <w:t>algorithm,</w:t>
      </w:r>
      <w:proofErr w:type="gramEnd"/>
      <w:r w:rsidRPr="00631AD4">
        <w:rPr>
          <w:rFonts w:ascii="Source Sans Pro" w:hAnsi="Source Sans Pro"/>
        </w:rPr>
        <w:t xml:space="preserve"> such as the current generation, best fitness value, average fitness value, and other statistics to track the progress of the optimization process</w:t>
      </w:r>
      <w:r w:rsidR="007068F5">
        <w:rPr>
          <w:rFonts w:ascii="Source Sans Pro" w:hAnsi="Source Sans Pro"/>
        </w:rPr>
        <w:t>.</w:t>
      </w:r>
    </w:p>
    <w:p w:rsidR="00631AD4" w:rsidRPr="00631AD4" w:rsidRDefault="007068F5" w:rsidP="00631AD4">
      <w:pPr>
        <w:jc w:val="right"/>
        <w:rPr>
          <w:rFonts w:ascii="Source Sans Pro" w:hAnsi="Source Sans Pro"/>
        </w:rPr>
      </w:pPr>
      <w:r>
        <w:rPr>
          <w:rFonts w:ascii="Source Sans Pro" w:hAnsi="Source Sans Pro"/>
        </w:rPr>
        <w:t>-----------------------------</w:t>
      </w:r>
    </w:p>
    <w:p w:rsidR="00631AD4" w:rsidRPr="00631AD4" w:rsidRDefault="007068F5" w:rsidP="00631AD4">
      <w:pPr>
        <w:jc w:val="right"/>
        <w:rPr>
          <w:rFonts w:ascii="Source Sans Pro" w:hAnsi="Source Sans Pro"/>
          <w:b/>
          <w:bCs/>
        </w:rPr>
      </w:pPr>
      <w:r>
        <w:rPr>
          <w:rFonts w:ascii="Source Sans Pro" w:hAnsi="Source Sans Pro" w:cs="Arial"/>
          <w:b/>
          <w:bCs/>
        </w:rPr>
        <w:t xml:space="preserve">6- </w:t>
      </w:r>
      <w:r w:rsidR="00631AD4" w:rsidRPr="00631AD4">
        <w:rPr>
          <w:rFonts w:ascii="Source Sans Pro" w:hAnsi="Source Sans Pro"/>
          <w:b/>
          <w:bCs/>
        </w:rPr>
        <w:t>Contributing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BB198A" w:rsidP="00BB198A">
      <w:pPr>
        <w:jc w:val="right"/>
        <w:rPr>
          <w:rFonts w:ascii="Source Sans Pro" w:hAnsi="Source Sans Pro" w:hint="cs"/>
        </w:rPr>
      </w:pPr>
      <w:r>
        <w:rPr>
          <w:rFonts w:ascii="Source Sans Pro" w:hAnsi="Source Sans Pro"/>
        </w:rPr>
        <w:t>Contributions to the Brain</w:t>
      </w:r>
      <w:r w:rsidR="00631AD4" w:rsidRPr="00631AD4">
        <w:rPr>
          <w:rFonts w:ascii="Source Sans Pro" w:hAnsi="Source Sans Pro"/>
        </w:rPr>
        <w:t xml:space="preserve"> project are highly appreciated. If you encounter any issues or have suggestions for improvements, please submit a pull request or open an issue in the project repository</w:t>
      </w:r>
      <w:r>
        <w:rPr>
          <w:rFonts w:ascii="Source Sans Pro" w:hAnsi="Source Sans Pro"/>
        </w:rPr>
        <w:t>.</w:t>
      </w: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BB198A">
      <w:pPr>
        <w:jc w:val="right"/>
        <w:rPr>
          <w:rFonts w:ascii="Source Sans Pro" w:hAnsi="Source Sans Pro" w:hint="cs"/>
        </w:rPr>
      </w:pPr>
      <w:r w:rsidRPr="00631AD4">
        <w:rPr>
          <w:rFonts w:ascii="Source Sans Pro" w:hAnsi="Source Sans Pro"/>
        </w:rPr>
        <w:t>When contributing, kindly adhere to the existing coding style and follow the project's guidelines</w:t>
      </w:r>
      <w:r w:rsidR="00BB198A">
        <w:rPr>
          <w:rFonts w:ascii="Source Sans Pro" w:hAnsi="Source Sans Pro"/>
        </w:rPr>
        <w:t>.</w:t>
      </w:r>
      <w:bookmarkStart w:id="0" w:name="_GoBack"/>
      <w:bookmarkEnd w:id="0"/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31AD4" w:rsidRPr="00631AD4" w:rsidRDefault="00631AD4" w:rsidP="00631AD4">
      <w:pPr>
        <w:jc w:val="right"/>
        <w:rPr>
          <w:rFonts w:ascii="Source Sans Pro" w:hAnsi="Source Sans Pro"/>
          <w:rtl/>
        </w:rPr>
      </w:pPr>
    </w:p>
    <w:p w:rsidR="006B6E98" w:rsidRPr="00631AD4" w:rsidRDefault="006B6E98" w:rsidP="00631AD4">
      <w:pPr>
        <w:jc w:val="right"/>
        <w:rPr>
          <w:rFonts w:ascii="Source Sans Pro" w:hAnsi="Source Sans Pro"/>
        </w:rPr>
      </w:pPr>
    </w:p>
    <w:sectPr w:rsidR="006B6E98" w:rsidRPr="00631AD4" w:rsidSect="00890CB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6264E"/>
    <w:multiLevelType w:val="hybridMultilevel"/>
    <w:tmpl w:val="D5AA8004"/>
    <w:lvl w:ilvl="0" w:tplc="0A2C7AC2">
      <w:start w:val="1"/>
      <w:numFmt w:val="decimal"/>
      <w:lvlText w:val="%1-"/>
      <w:lvlJc w:val="left"/>
      <w:pPr>
        <w:ind w:left="2340" w:hanging="198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4794D"/>
    <w:multiLevelType w:val="hybridMultilevel"/>
    <w:tmpl w:val="F8DA72F4"/>
    <w:lvl w:ilvl="0" w:tplc="7174F2BE">
      <w:start w:val="1"/>
      <w:numFmt w:val="decimal"/>
      <w:lvlText w:val="%1."/>
      <w:lvlJc w:val="left"/>
      <w:pPr>
        <w:ind w:left="8460" w:hanging="810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D4"/>
    <w:rsid w:val="00017A53"/>
    <w:rsid w:val="00537548"/>
    <w:rsid w:val="00631AD4"/>
    <w:rsid w:val="006B6E98"/>
    <w:rsid w:val="007068F5"/>
    <w:rsid w:val="00847956"/>
    <w:rsid w:val="00890CB0"/>
    <w:rsid w:val="00BB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78EC1-FE2A-4E05-93F1-8E4A2D2B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</dc:creator>
  <cp:keywords/>
  <dc:description/>
  <cp:lastModifiedBy>Esmail</cp:lastModifiedBy>
  <cp:revision>3</cp:revision>
  <dcterms:created xsi:type="dcterms:W3CDTF">2023-11-27T12:58:00Z</dcterms:created>
  <dcterms:modified xsi:type="dcterms:W3CDTF">2023-12-11T07:29:00Z</dcterms:modified>
</cp:coreProperties>
</file>