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numId w:val="0"/>
        </w:numPr>
        <w:ind w:left="360" w:leftChars="0"/>
        <w:rPr>
          <w:rFonts w:hint="default" w:ascii="Calibri" w:hAnsi="Calibri" w:cs="Calibri"/>
          <w:b/>
          <w:bCs/>
          <w:color w:val="000000"/>
          <w:sz w:val="40"/>
          <w:szCs w:val="40"/>
          <w:lang w:val="en-US"/>
        </w:rPr>
      </w:pPr>
      <w:r>
        <w:rPr>
          <w:rFonts w:hint="default" w:ascii="Calibri" w:hAnsi="Calibri" w:cs="Calibri"/>
          <w:b/>
          <w:bCs/>
          <w:color w:val="000000"/>
          <w:sz w:val="40"/>
          <w:szCs w:val="40"/>
          <w:lang w:val="en-US"/>
        </w:rPr>
        <w:t>I</w:t>
      </w:r>
      <w:bookmarkStart w:id="0" w:name="_GoBack"/>
      <w:bookmarkEnd w:id="0"/>
      <w:r>
        <w:rPr>
          <w:rFonts w:hint="default" w:ascii="Calibri" w:hAnsi="Calibri" w:cs="Calibri"/>
          <w:b/>
          <w:bCs/>
          <w:color w:val="000000"/>
          <w:sz w:val="40"/>
          <w:szCs w:val="40"/>
          <w:lang w:val="en-US"/>
        </w:rPr>
        <w:t>SMAIL              2</w:t>
      </w:r>
      <w:r>
        <w:rPr>
          <w:rFonts w:hint="default" w:ascii="Calibri" w:hAnsi="Calibri" w:cs="Calibri"/>
          <w:b/>
          <w:bCs/>
          <w:color w:val="000000"/>
          <w:sz w:val="40"/>
          <w:szCs w:val="40"/>
          <w:vertAlign w:val="superscript"/>
          <w:lang w:val="en-US"/>
        </w:rPr>
        <w:t>nd</w:t>
      </w:r>
      <w:r>
        <w:rPr>
          <w:rFonts w:hint="default" w:ascii="Calibri" w:hAnsi="Calibri" w:cs="Calibri"/>
          <w:b/>
          <w:bCs/>
          <w:color w:val="000000"/>
          <w:sz w:val="40"/>
          <w:szCs w:val="40"/>
          <w:lang w:val="en-US"/>
        </w:rPr>
        <w:t xml:space="preserve"> Assignment</w:t>
      </w:r>
    </w:p>
    <w:p>
      <w:pPr>
        <w:pStyle w:val="5"/>
        <w:numPr>
          <w:numId w:val="0"/>
        </w:numPr>
        <w:ind w:left="360" w:leftChars="0"/>
        <w:rPr>
          <w:rFonts w:ascii="Calibri" w:hAnsi="Calibri" w:cs="Calibri"/>
          <w:b/>
          <w:bCs/>
          <w:color w:val="000000"/>
          <w:sz w:val="28"/>
          <w:szCs w:val="28"/>
        </w:rPr>
      </w:pPr>
    </w:p>
    <w:p>
      <w:pPr>
        <w:pStyle w:val="5"/>
        <w:numPr>
          <w:ilvl w:val="0"/>
          <w:numId w:val="1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Explore environment variables and set aliases.</w:t>
      </w:r>
    </w:p>
    <w:p>
      <w:pPr>
        <w:pStyle w:val="5"/>
      </w:pPr>
      <w:r>
        <w:drawing>
          <wp:inline distT="0" distB="0" distL="0" distR="0">
            <wp:extent cx="5917565" cy="1447800"/>
            <wp:effectExtent l="19050" t="0" r="668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943600" cy="1930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943600" cy="19386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t xml:space="preserve">Demonstrate archiving and compression (e.g., zip, tar, gzip, bzip2, zcat , zless , zmore , </w:t>
      </w:r>
    </w:p>
    <w:p>
      <w:pPr>
        <w:pStyle w:val="5"/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t>zgrep , bzcat , bzless, bzmore , bzgrep )</w:t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943600" cy="31978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943600" cy="30632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943600" cy="25031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943600" cy="28422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943600" cy="24911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t xml:space="preserve">13. Demonstrate about system logs and monitoring (e.g., dmesg, journalctl, tail, </w:t>
      </w: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t>dmidecode, biosdecode, lscpu, free).</w:t>
      </w:r>
    </w:p>
    <w:p>
      <w:pPr>
        <w:pStyle w:val="5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15862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8"/>
          <w:szCs w:val="28"/>
        </w:rPr>
      </w:pPr>
    </w:p>
    <w:p>
      <w:pPr>
        <w:pStyle w:val="5"/>
        <w:rPr>
          <w:b/>
          <w:sz w:val="28"/>
          <w:szCs w:val="28"/>
        </w:rPr>
      </w:pPr>
    </w:p>
    <w:p>
      <w:pPr>
        <w:pStyle w:val="5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6705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8"/>
          <w:szCs w:val="28"/>
        </w:rPr>
      </w:pPr>
    </w:p>
    <w:p>
      <w:pPr>
        <w:pStyle w:val="5"/>
        <w:rPr>
          <w:b/>
          <w:sz w:val="28"/>
          <w:szCs w:val="28"/>
        </w:rPr>
      </w:pPr>
    </w:p>
    <w:p>
      <w:pPr>
        <w:pStyle w:val="5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114744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8"/>
          <w:szCs w:val="28"/>
        </w:rPr>
      </w:pPr>
    </w:p>
    <w:p>
      <w:pPr>
        <w:pStyle w:val="5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248348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8"/>
          <w:szCs w:val="28"/>
        </w:rPr>
      </w:pPr>
    </w:p>
    <w:p>
      <w:pPr>
        <w:pStyle w:val="5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24218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8"/>
          <w:szCs w:val="28"/>
        </w:rPr>
      </w:pPr>
    </w:p>
    <w:p>
      <w:pPr>
        <w:pStyle w:val="5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33547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8"/>
          <w:szCs w:val="28"/>
        </w:rPr>
      </w:pPr>
    </w:p>
    <w:p>
      <w:pPr>
        <w:pStyle w:val="5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52514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t xml:space="preserve"> 4. Set up an SSH server and learn to use key-based authentication. Force password based </w:t>
      </w: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t>authentication. Check the SSH logs.</w:t>
      </w: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drawing>
          <wp:inline distT="0" distB="0" distL="0" distR="0">
            <wp:extent cx="5731510" cy="269367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drawing>
          <wp:inline distT="0" distB="0" distL="0" distR="0">
            <wp:extent cx="5731510" cy="2183130"/>
            <wp:effectExtent l="1905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drawing>
          <wp:inline distT="0" distB="0" distL="0" distR="0">
            <wp:extent cx="5731510" cy="2183130"/>
            <wp:effectExtent l="19050" t="0" r="254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drawing>
          <wp:inline distT="0" distB="0" distL="0" distR="0">
            <wp:extent cx="5731510" cy="957580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drawing>
          <wp:inline distT="0" distB="0" distL="0" distR="0">
            <wp:extent cx="5731510" cy="1142365"/>
            <wp:effectExtent l="19050" t="0" r="254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drawing>
          <wp:inline distT="0" distB="0" distL="0" distR="0">
            <wp:extent cx="5731510" cy="346075"/>
            <wp:effectExtent l="19050" t="0" r="254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</w:p>
    <w:p>
      <w:pPr>
        <w:pStyle w:val="5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5. Explore networking basics (e.g., ip, ifconfig, ping, traceroute, and netstat).</w:t>
      </w:r>
    </w:p>
    <w:p>
      <w:pPr>
        <w:pStyle w:val="5"/>
        <w:rPr>
          <w:rFonts w:ascii="Calibri" w:hAnsi="Calibri" w:cs="Calibri"/>
          <w:b/>
          <w:bCs/>
          <w:color w:val="000000"/>
          <w:sz w:val="28"/>
          <w:szCs w:val="28"/>
        </w:rPr>
      </w:pP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  <w:r>
        <w:rPr>
          <w:rFonts w:ascii="Calibri" w:hAnsi="Calibri" w:eastAsia="Times New Roman" w:cs="Calibri"/>
          <w:b/>
          <w:bCs/>
          <w:color w:val="000000"/>
          <w:sz w:val="28"/>
          <w:szCs w:val="28"/>
        </w:rPr>
        <w:drawing>
          <wp:inline distT="0" distB="0" distL="0" distR="0">
            <wp:extent cx="5943600" cy="286004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</w:p>
    <w:p>
      <w:pPr>
        <w:pStyle w:val="5"/>
        <w:rPr>
          <w:rFonts w:ascii="Calibri" w:hAnsi="Calibri" w:eastAsia="Times New Roman" w:cs="Calibri"/>
          <w:b/>
          <w:bCs/>
          <w:color w:val="000000"/>
          <w:sz w:val="28"/>
          <w:szCs w:val="28"/>
        </w:rPr>
      </w:pPr>
    </w:p>
    <w:p>
      <w:pPr>
        <w:pStyle w:val="5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129286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8"/>
          <w:szCs w:val="28"/>
        </w:rPr>
      </w:pPr>
    </w:p>
    <w:p>
      <w:pPr>
        <w:pStyle w:val="5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120967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8"/>
          <w:szCs w:val="28"/>
        </w:rPr>
      </w:pPr>
    </w:p>
    <w:p>
      <w:pPr>
        <w:pStyle w:val="5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1819275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8"/>
          <w:szCs w:val="28"/>
        </w:rPr>
      </w:pPr>
    </w:p>
    <w:p>
      <w:pPr>
        <w:pStyle w:val="5"/>
        <w:rPr>
          <w:rFonts w:hint="default" w:ascii="Calibri" w:hAnsi="Calibri" w:cs="Calibri"/>
          <w:b/>
          <w:sz w:val="28"/>
          <w:szCs w:val="28"/>
        </w:rPr>
      </w:pPr>
    </w:p>
    <w:p>
      <w:pPr>
        <w:pStyle w:val="5"/>
        <w:numPr>
          <w:ilvl w:val="0"/>
          <w:numId w:val="2"/>
        </w:numPr>
        <w:rPr>
          <w:rFonts w:hint="default" w:ascii="Calibri" w:hAnsi="Calibri" w:eastAsia="SimSun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8"/>
          <w:szCs w:val="28"/>
        </w:rPr>
        <w:t>Demonstrate to use DNS tools (e.g., dig and nslookup.)</w:t>
      </w:r>
    </w:p>
    <w:p>
      <w:pPr>
        <w:pStyle w:val="5"/>
        <w:numPr>
          <w:ilvl w:val="0"/>
          <w:numId w:val="0"/>
        </w:numPr>
        <w:rPr>
          <w:rFonts w:hint="default" w:ascii="Calibri" w:hAnsi="Calibri" w:eastAsia="SimSun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b/>
          <w:bCs/>
          <w:sz w:val="28"/>
          <w:szCs w:val="28"/>
          <w:lang w:val="en-US"/>
        </w:rPr>
        <w:t xml:space="preserve">      </w:t>
      </w:r>
    </w:p>
    <w:p>
      <w:pPr>
        <w:pStyle w:val="5"/>
        <w:numPr>
          <w:ilvl w:val="0"/>
          <w:numId w:val="0"/>
        </w:numPr>
        <w:rPr>
          <w:rFonts w:hint="default" w:ascii="Calibri" w:hAnsi="Calibri" w:eastAsia="SimSun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b/>
          <w:bCs/>
          <w:sz w:val="28"/>
          <w:szCs w:val="28"/>
          <w:lang w:val="en-US"/>
        </w:rPr>
        <w:t xml:space="preserve">           </w:t>
      </w:r>
      <w:r>
        <w:drawing>
          <wp:inline distT="0" distB="0" distL="114300" distR="114300">
            <wp:extent cx="5935980" cy="1040765"/>
            <wp:effectExtent l="0" t="0" r="7620" b="698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 w:ascii="Calibri" w:hAnsi="Calibri" w:eastAsia="SimSun" w:cs="Calibri"/>
          <w:sz w:val="28"/>
          <w:szCs w:val="28"/>
        </w:rPr>
      </w:pPr>
    </w:p>
    <w:p>
      <w:pPr>
        <w:pStyle w:val="5"/>
        <w:numPr>
          <w:ilvl w:val="0"/>
          <w:numId w:val="0"/>
        </w:numPr>
        <w:rPr>
          <w:rFonts w:hint="default" w:ascii="Calibri" w:hAnsi="Calibri" w:eastAsia="SimSun" w:cs="Calibri"/>
          <w:sz w:val="28"/>
          <w:szCs w:val="28"/>
        </w:rPr>
      </w:pPr>
      <w:r>
        <w:drawing>
          <wp:inline distT="0" distB="0" distL="114300" distR="114300">
            <wp:extent cx="5942330" cy="2736850"/>
            <wp:effectExtent l="0" t="0" r="1270" b="635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 w:ascii="Calibri" w:hAnsi="Calibri" w:eastAsia="SimSun" w:cs="Calibri"/>
          <w:sz w:val="28"/>
          <w:szCs w:val="28"/>
        </w:rPr>
      </w:pPr>
    </w:p>
    <w:p>
      <w:pPr>
        <w:pStyle w:val="5"/>
        <w:numPr>
          <w:ilvl w:val="0"/>
          <w:numId w:val="0"/>
        </w:numPr>
        <w:rPr>
          <w:rFonts w:hint="default" w:ascii="Calibri" w:hAnsi="Calibri" w:eastAsia="SimSun" w:cs="Calibri"/>
          <w:sz w:val="28"/>
          <w:szCs w:val="28"/>
        </w:rPr>
      </w:pPr>
    </w:p>
    <w:p>
      <w:pPr>
        <w:pStyle w:val="5"/>
        <w:numPr>
          <w:ilvl w:val="0"/>
          <w:numId w:val="0"/>
        </w:numPr>
      </w:pPr>
      <w:r>
        <w:drawing>
          <wp:inline distT="0" distB="0" distL="114300" distR="114300">
            <wp:extent cx="5939155" cy="1885950"/>
            <wp:effectExtent l="0" t="0" r="444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</w:pPr>
    </w:p>
    <w:p>
      <w:pPr>
        <w:pStyle w:val="5"/>
        <w:numPr>
          <w:ilvl w:val="0"/>
          <w:numId w:val="0"/>
        </w:numPr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pStyle w:val="5"/>
        <w:numPr>
          <w:ilvl w:val="0"/>
          <w:numId w:val="2"/>
        </w:numPr>
        <w:ind w:left="720" w:leftChars="0" w:firstLine="0" w:firstLineChars="0"/>
        <w:rPr>
          <w:rFonts w:hint="default" w:ascii="Calibri" w:hAnsi="Calibri" w:eastAsia="SimSun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8"/>
          <w:szCs w:val="28"/>
        </w:rPr>
        <w:t>Familiarize yourself with the cron job scheduling system &amp; setup 5 cron jobs. Check the cron logs.</w:t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Calibri" w:hAnsi="Calibri" w:eastAsia="SimSun" w:cs="Calibri"/>
          <w:b/>
          <w:bCs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37250" cy="1544320"/>
            <wp:effectExtent l="0" t="0" r="6350" b="1778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2"/>
        </w:numPr>
        <w:ind w:left="720" w:leftChars="0" w:firstLine="0" w:firstLineChars="0"/>
        <w:rPr>
          <w:rFonts w:hint="default" w:eastAsia="SimSun" w:cs="Segoe UI Emoji" w:asciiTheme="minorAscii" w:hAnsiTheme="minorAscii"/>
          <w:b/>
          <w:bCs/>
          <w:sz w:val="28"/>
          <w:szCs w:val="28"/>
        </w:rPr>
      </w:pPr>
      <w:r>
        <w:rPr>
          <w:rFonts w:hint="default" w:eastAsia="SimSun" w:cs="Segoe UI Emoji" w:asciiTheme="minorAscii" w:hAnsiTheme="minorAscii"/>
          <w:b/>
          <w:bCs/>
          <w:sz w:val="28"/>
          <w:szCs w:val="28"/>
        </w:rPr>
        <w:t xml:space="preserve">Learn about disk and partition management (e.g., fdisk, parted, and df). Create partitions for each file system. </w:t>
      </w:r>
    </w:p>
    <w:p>
      <w:pPr>
        <w:pStyle w:val="5"/>
        <w:numPr>
          <w:ilvl w:val="0"/>
          <w:numId w:val="2"/>
        </w:numPr>
        <w:ind w:left="720" w:leftChars="0" w:firstLine="0" w:firstLineChars="0"/>
        <w:rPr>
          <w:rFonts w:hint="default" w:eastAsia="SimSun" w:cs="Segoe UI Emoji" w:asciiTheme="minorAscii" w:hAnsiTheme="minorAscii"/>
          <w:b/>
          <w:bCs/>
          <w:sz w:val="28"/>
          <w:szCs w:val="28"/>
        </w:rPr>
      </w:pPr>
      <w:r>
        <w:rPr>
          <w:rFonts w:hint="default" w:eastAsia="SimSun" w:cs="Segoe UI Emoji" w:asciiTheme="minorAscii" w:hAnsiTheme="minorAscii"/>
          <w:b/>
          <w:bCs/>
          <w:sz w:val="28"/>
          <w:szCs w:val="28"/>
        </w:rPr>
        <w:t xml:space="preserve">Explore file systems and mounting (e.g., ext2, ext3, ext4, xfs, and </w:t>
      </w:r>
      <w:r>
        <w:rPr>
          <w:rFonts w:hint="default" w:eastAsia="SimSun" w:cs="Segoe UI Emoji" w:asciiTheme="minorAscii" w:hAnsiTheme="minorAscii"/>
          <w:b/>
          <w:bCs/>
          <w:sz w:val="28"/>
          <w:szCs w:val="28"/>
          <w:lang w:val="en-US"/>
        </w:rPr>
        <w:t xml:space="preserve">  </w:t>
      </w:r>
      <w:r>
        <w:rPr>
          <w:rFonts w:hint="default" w:eastAsia="SimSun" w:cs="Segoe UI Emoji" w:asciiTheme="minorAscii" w:hAnsiTheme="minorAscii"/>
          <w:b/>
          <w:bCs/>
          <w:sz w:val="28"/>
          <w:szCs w:val="28"/>
        </w:rPr>
        <w:t xml:space="preserve">nfs). </w:t>
      </w:r>
      <w:r>
        <w:rPr>
          <w:rFonts w:hint="default" w:eastAsia="SimSun" w:cs="Segoe UI Emoji" w:asciiTheme="minorAscii" w:hAnsiTheme="minorAscii"/>
          <w:b/>
          <w:bCs/>
          <w:sz w:val="28"/>
          <w:szCs w:val="28"/>
          <w:lang w:val="en-US"/>
        </w:rPr>
        <w:t xml:space="preserve"> </w:t>
      </w:r>
      <w:r>
        <w:rPr>
          <w:rFonts w:hint="default" w:eastAsia="SimSun" w:cs="Segoe UI Emoji" w:asciiTheme="minorAscii" w:hAnsiTheme="minorAscii"/>
          <w:b/>
          <w:bCs/>
          <w:sz w:val="28"/>
          <w:szCs w:val="28"/>
        </w:rPr>
        <w:t>Format partitions accordingly with file system.</w:t>
      </w:r>
    </w:p>
    <w:p>
      <w:pPr>
        <w:pStyle w:val="5"/>
        <w:numPr>
          <w:ilvl w:val="0"/>
          <w:numId w:val="0"/>
        </w:numPr>
        <w:rPr>
          <w:rFonts w:hint="default" w:eastAsia="SimSun" w:cs="Segoe UI Emoji" w:asciiTheme="minorAscii" w:hAnsiTheme="minorAscii"/>
          <w:b/>
          <w:bCs/>
          <w:sz w:val="28"/>
          <w:szCs w:val="28"/>
          <w:lang w:val="en-US"/>
        </w:rPr>
      </w:pPr>
      <w:r>
        <w:rPr>
          <w:rFonts w:hint="default" w:eastAsia="SimSun" w:cs="Segoe UI Emoji" w:asciiTheme="minorAscii" w:hAnsiTheme="minorAscii"/>
          <w:b/>
          <w:bCs/>
          <w:sz w:val="28"/>
          <w:szCs w:val="28"/>
          <w:lang w:val="en-US"/>
        </w:rPr>
        <w:t xml:space="preserve">         </w:t>
      </w:r>
    </w:p>
    <w:p>
      <w:pPr>
        <w:pStyle w:val="5"/>
        <w:numPr>
          <w:ilvl w:val="0"/>
          <w:numId w:val="0"/>
        </w:numPr>
      </w:pPr>
      <w:r>
        <w:drawing>
          <wp:inline distT="0" distB="0" distL="114300" distR="114300">
            <wp:extent cx="5939790" cy="3278505"/>
            <wp:effectExtent l="0" t="0" r="3810" b="1714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</w:pPr>
    </w:p>
    <w:p>
      <w:pPr>
        <w:pStyle w:val="5"/>
        <w:numPr>
          <w:ilvl w:val="0"/>
          <w:numId w:val="0"/>
        </w:numPr>
      </w:pPr>
    </w:p>
    <w:p>
      <w:pPr>
        <w:pStyle w:val="5"/>
        <w:numPr>
          <w:ilvl w:val="0"/>
          <w:numId w:val="0"/>
        </w:numPr>
      </w:pPr>
      <w:r>
        <w:drawing>
          <wp:inline distT="0" distB="0" distL="114300" distR="114300">
            <wp:extent cx="5937250" cy="2014220"/>
            <wp:effectExtent l="0" t="0" r="6350" b="508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</w:pPr>
    </w:p>
    <w:p>
      <w:pPr>
        <w:pStyle w:val="5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37250" cy="3521710"/>
            <wp:effectExtent l="0" t="0" r="6350" b="254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36615" cy="3622040"/>
            <wp:effectExtent l="0" t="0" r="6985" b="1651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35345" cy="1517015"/>
            <wp:effectExtent l="0" t="0" r="8255" b="6985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43600" cy="1426210"/>
            <wp:effectExtent l="0" t="0" r="0" b="254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05500" cy="1028700"/>
            <wp:effectExtent l="0" t="0" r="0" b="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41060" cy="2253615"/>
            <wp:effectExtent l="0" t="0" r="2540" b="13335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39155" cy="2719070"/>
            <wp:effectExtent l="0" t="0" r="4445" b="508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2"/>
        </w:numPr>
        <w:ind w:left="720" w:leftChars="0" w:firstLine="0" w:firstLineChars="0"/>
        <w:rPr>
          <w:rFonts w:hint="default" w:ascii="Calibri" w:hAnsi="Calibri" w:eastAsia="SimSun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8"/>
          <w:szCs w:val="28"/>
        </w:rPr>
        <w:t>Set up a basic LAMP (Linux, Apache, MySQL, PHP) stack.</w:t>
      </w: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35980" cy="1643380"/>
            <wp:effectExtent l="0" t="0" r="7620" b="1397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39155" cy="2237740"/>
            <wp:effectExtent l="0" t="0" r="4445" b="1016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39155" cy="2653030"/>
            <wp:effectExtent l="0" t="0" r="4445" b="1397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37885" cy="2802255"/>
            <wp:effectExtent l="0" t="0" r="5715" b="17145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42965" cy="628015"/>
            <wp:effectExtent l="0" t="0" r="635" b="635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781675" cy="942975"/>
            <wp:effectExtent l="0" t="0" r="9525" b="9525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939790" cy="2232025"/>
            <wp:effectExtent l="0" t="0" r="3810" b="15875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</w:pPr>
    </w:p>
    <w:p>
      <w:pPr>
        <w:pStyle w:val="5"/>
        <w:numPr>
          <w:ilvl w:val="0"/>
          <w:numId w:val="0"/>
        </w:numPr>
        <w:ind w:left="720" w:leftChars="0"/>
        <w:rPr>
          <w:rFonts w:hint="default"/>
        </w:rPr>
      </w:pPr>
      <w:r>
        <w:drawing>
          <wp:inline distT="0" distB="0" distL="114300" distR="114300">
            <wp:extent cx="5734050" cy="2247900"/>
            <wp:effectExtent l="0" t="0" r="0" b="0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49393F"/>
    <w:multiLevelType w:val="singleLevel"/>
    <w:tmpl w:val="9649393F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18A942CB"/>
    <w:multiLevelType w:val="multilevel"/>
    <w:tmpl w:val="18A942C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96A"/>
    <w:rsid w:val="000319F5"/>
    <w:rsid w:val="000B396A"/>
    <w:rsid w:val="002F4555"/>
    <w:rsid w:val="00367C88"/>
    <w:rsid w:val="00444876"/>
    <w:rsid w:val="004D178D"/>
    <w:rsid w:val="00507A5D"/>
    <w:rsid w:val="005B65E7"/>
    <w:rsid w:val="006316BB"/>
    <w:rsid w:val="008919DB"/>
    <w:rsid w:val="00B5465A"/>
    <w:rsid w:val="00B84ACB"/>
    <w:rsid w:val="00BE1074"/>
    <w:rsid w:val="00D83F6B"/>
    <w:rsid w:val="5D16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88</Words>
  <Characters>504</Characters>
  <Lines>4</Lines>
  <Paragraphs>1</Paragraphs>
  <TotalTime>115</TotalTime>
  <ScaleCrop>false</ScaleCrop>
  <LinksUpToDate>false</LinksUpToDate>
  <CharactersWithSpaces>591</CharactersWithSpaces>
  <Application>WPS Office_11.2.0.11213_F1E327BC-269C-435d-A152-05C5408002CA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2023-05-19T06:00:00Z</dcterms:created>
  <dc:creator>Admin</dc:creator>
  <cp:lastModifiedBy>Admin</cp:lastModifiedBy>
  <dcterms:modified xsi:type="dcterms:W3CDTF">2023-05-21T18:03:37Z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1033-11.2.0.11213</vt:lpwstr>
  </property>
  <property fmtid="{D5CDD505-2E9C-101B-9397-08002B2CF9AE}" pid="3" name="ICV">
    <vt:lpwstr>C34324E912E44899BB1991CF98994897</vt:lpwstr>
  </property>
</Properties>
</file>