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D56F2">
      <w:pPr>
        <w:spacing w:before="240" w:after="160"/>
        <w:jc w:val="center"/>
      </w:pPr>
      <w:r>
        <w:rPr>
          <w:b/>
          <w:bCs/>
          <w:color w:val="1E56A0"/>
          <w:sz w:val="24"/>
          <w:szCs w:val="24"/>
        </w:rPr>
        <w:t>ESIT - ESTANCIA PROFESIONAL</w:t>
      </w:r>
    </w:p>
    <w:p w14:paraId="455D2EDF">
      <w:pPr>
        <w:jc w:val="center"/>
      </w:pPr>
      <w:r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22DBFA41">
      <w:pPr>
        <w:spacing w:after="160"/>
        <w:jc w:val="center"/>
      </w:pPr>
      <w:r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13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153224EA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C4FE6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>
              <w:rPr>
                <w:sz w:val="20"/>
                <w:szCs w:val="20"/>
              </w:rPr>
              <w:t>Esta versión íntegra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FBEF050"/>
    <w:tbl>
      <w:tblPr>
        <w:tblStyle w:val="14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6912"/>
      </w:tblGrid>
      <w:tr w14:paraId="0507F68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F598">
            <w:pPr>
              <w:spacing w:after="0"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9B77">
            <w:pPr>
              <w:spacing w:after="0" w:line="276" w:lineRule="auto"/>
              <w:rPr>
                <w:rFonts w:hint="default"/>
                <w:lang w:val="es-MX"/>
              </w:rPr>
            </w:pPr>
            <w:r>
              <w:t xml:space="preserve">Fase </w:t>
            </w:r>
            <w:r>
              <w:rPr>
                <w:rFonts w:hint="default"/>
                <w:lang w:val="es-MX"/>
              </w:rPr>
              <w:t>1</w:t>
            </w:r>
          </w:p>
        </w:tc>
      </w:tr>
      <w:tr w14:paraId="218D9D7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7746">
            <w:pPr>
              <w:spacing w:after="0"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8C0D">
            <w:pPr>
              <w:spacing w:after="0" w:line="276" w:lineRule="auto"/>
            </w:pPr>
            <w:r>
              <w:rPr>
                <w:rStyle w:val="47"/>
              </w:rPr>
              <w:t>WAF Shield Cloud – Implementación de Seguridad Perimetral para Aplicaciones en la Nube</w:t>
            </w:r>
          </w:p>
        </w:tc>
      </w:tr>
      <w:tr w14:paraId="7033A86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120">
            <w:pPr>
              <w:spacing w:after="0"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FE1F">
            <w:pPr>
              <w:spacing w:after="0" w:line="276" w:lineRule="auto"/>
            </w:pPr>
            <w:r>
              <w:t>SN-2</w:t>
            </w:r>
          </w:p>
        </w:tc>
      </w:tr>
      <w:tr w14:paraId="3671475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59A7">
            <w:pPr>
              <w:spacing w:after="0"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143D">
            <w:pPr>
              <w:spacing w:after="0" w:line="276" w:lineRule="auto"/>
            </w:pPr>
            <w:r>
              <w:t>Carlos G. Rodriguez</w:t>
            </w:r>
          </w:p>
        </w:tc>
      </w:tr>
      <w:tr w14:paraId="321DC3F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E27E">
            <w:pPr>
              <w:spacing w:after="0"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BD1D">
            <w:pPr>
              <w:spacing w:after="0" w:line="276" w:lineRule="auto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06</w:t>
            </w:r>
          </w:p>
        </w:tc>
      </w:tr>
      <w:tr w14:paraId="6F43C53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EBE6">
            <w:pPr>
              <w:spacing w:after="0"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9D5C">
            <w:pPr>
              <w:spacing w:after="0" w:line="276" w:lineRule="auto"/>
            </w:pPr>
            <w:r>
              <w:t xml:space="preserve">1      Fecha (inicio - fin): </w:t>
            </w:r>
            <w:r>
              <w:rPr>
                <w:rFonts w:hint="default"/>
                <w:lang w:val="es-MX"/>
              </w:rPr>
              <w:t>5</w:t>
            </w:r>
            <w:r>
              <w:t xml:space="preserve"> </w:t>
            </w:r>
            <w:r>
              <w:rPr>
                <w:rFonts w:hint="default"/>
                <w:lang w:val="es-MX"/>
              </w:rPr>
              <w:t>octubre</w:t>
            </w:r>
            <w:r>
              <w:t xml:space="preserve"> al </w:t>
            </w:r>
            <w:r>
              <w:rPr>
                <w:rFonts w:hint="default"/>
                <w:lang w:val="es-MX"/>
              </w:rPr>
              <w:t>28</w:t>
            </w:r>
            <w:r>
              <w:t xml:space="preserve"> de octubre</w:t>
            </w:r>
          </w:p>
        </w:tc>
      </w:tr>
      <w:tr w14:paraId="118ADA2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71E1A">
            <w:pPr>
              <w:spacing w:after="0" w:line="276" w:lineRule="auto"/>
              <w:rPr>
                <w:rFonts w:hint="default"/>
                <w:b/>
                <w:bCs/>
                <w:color w:val="1E56A0"/>
                <w:lang w:val="es-MX"/>
              </w:rPr>
            </w:pPr>
            <w:r>
              <w:rPr>
                <w:rFonts w:hint="default"/>
                <w:b/>
                <w:bCs/>
                <w:color w:val="1E56A0"/>
                <w:lang w:val="es-MX"/>
              </w:rPr>
              <w:t>Nombre: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78816">
            <w:pPr>
              <w:spacing w:after="0" w:line="276" w:lineRule="auto"/>
            </w:pPr>
          </w:p>
        </w:tc>
      </w:tr>
      <w:tr w14:paraId="2238438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78B81">
            <w:pPr>
              <w:spacing w:after="0" w:line="276" w:lineRule="auto"/>
              <w:rPr>
                <w:rFonts w:hint="default"/>
                <w:b/>
                <w:bCs/>
                <w:color w:val="1E56A0"/>
                <w:lang w:val="es-MX"/>
              </w:rPr>
            </w:pPr>
            <w:r>
              <w:rPr>
                <w:rFonts w:hint="default"/>
                <w:b/>
                <w:bCs/>
                <w:color w:val="1E56A0"/>
                <w:lang w:val="es-MX"/>
              </w:rPr>
              <w:t>Rol:</w:t>
            </w:r>
            <w:bookmarkStart w:id="0" w:name="_GoBack"/>
            <w:bookmarkEnd w:id="0"/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B10F0">
            <w:pPr>
              <w:spacing w:after="0" w:line="276" w:lineRule="auto"/>
            </w:pPr>
          </w:p>
        </w:tc>
      </w:tr>
    </w:tbl>
    <w:p w14:paraId="09F7C849"/>
    <w:tbl>
      <w:tblPr>
        <w:tblStyle w:val="15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4A94244D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90224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>
              <w:rPr>
                <w:sz w:val="20"/>
                <w:szCs w:val="20"/>
              </w:rPr>
              <w:t>La bitácora debe completarse semanalmente. Las evidencias deben ser concretas, atribuibles y verificables: enlaces, commits, rutas de archivos, capturas, pruebas, documentos o configuraciones. No se recomienda registrar aportes genéricos sin evidencia técnica.</w:t>
            </w:r>
          </w:p>
        </w:tc>
      </w:tr>
    </w:tbl>
    <w:p w14:paraId="30417650"/>
    <w:p w14:paraId="5A64BAD2">
      <w:r>
        <w:br w:type="page"/>
      </w:r>
    </w:p>
    <w:p w14:paraId="655FE95F"/>
    <w:p w14:paraId="2B88CE9C"/>
    <w:tbl>
      <w:tblPr>
        <w:tblStyle w:val="16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35576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AFC22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501B877"/>
    <w:tbl>
      <w:tblPr>
        <w:tblStyle w:val="17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68"/>
        <w:gridCol w:w="6768"/>
      </w:tblGrid>
      <w:tr w14:paraId="21FD5BB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AF0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AA47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14:paraId="15B2599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B4EB2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AEF9D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449DDEE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238BB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86A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70338E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7C120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CCDB3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035E2F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ABDBD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E086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74A0DF4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51E6E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1390A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2740E21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A2C91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093B9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F2E169E"/>
    <w:tbl>
      <w:tblPr>
        <w:tblStyle w:val="18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33E86C40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6A72F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68D933C"/>
    <w:tbl>
      <w:tblPr>
        <w:tblStyle w:val="19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7E1FB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69A5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224B5EF8"/>
    <w:tbl>
      <w:tblPr>
        <w:tblStyle w:val="20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88"/>
        <w:gridCol w:w="4104"/>
        <w:gridCol w:w="1512"/>
        <w:gridCol w:w="2232"/>
      </w:tblGrid>
      <w:tr w14:paraId="231217C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0B1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3CC8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88193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1B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14:paraId="32CBA28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79DD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E10F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D12B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2F70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3EFE4054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261C5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19D12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AA58E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2E1C3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2F2B907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6AD3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5FAA2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FD3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19CD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2A61ED2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53132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13AAA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865B1A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61C22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6C6E45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D366E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1F8A2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04CD8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4D33B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494898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3332D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32AD1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27014E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9DEC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88DC91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6BF49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93908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1BBFE3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9D608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67E586"/>
    <w:tbl>
      <w:tblPr>
        <w:tblStyle w:val="21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0ABBD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D16AE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3. Herramientas y servicios utilizados</w:t>
            </w:r>
          </w:p>
        </w:tc>
      </w:tr>
    </w:tbl>
    <w:p w14:paraId="627DAE33"/>
    <w:tbl>
      <w:tblPr>
        <w:tblStyle w:val="22"/>
        <w:tblW w:w="943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80"/>
        <w:gridCol w:w="3672"/>
        <w:gridCol w:w="2880"/>
      </w:tblGrid>
      <w:tr w14:paraId="418F9A0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C946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47BC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F82D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14:paraId="6A8D70A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4196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1EE2E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4708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4B575E74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7F52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40F3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8801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80631A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CF6F6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F134B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7FD47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240BD83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AC4A8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B516D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39BCC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C8C0D2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2791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D442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4C2DF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3E0B83B"/>
    <w:tbl>
      <w:tblPr>
        <w:tblStyle w:val="23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257B9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888FA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11015B46"/>
    <w:tbl>
      <w:tblPr>
        <w:tblStyle w:val="24"/>
        <w:tblW w:w="943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48"/>
        <w:gridCol w:w="2160"/>
        <w:gridCol w:w="3024"/>
        <w:gridCol w:w="1800"/>
      </w:tblGrid>
      <w:tr w14:paraId="2307C05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75927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2D5F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D6742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2F55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14:paraId="56108BF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AE27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7E915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99E98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9FD73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E67F35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D71A2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2978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4B84E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35BB8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2BD5C2E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E835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32097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A2A23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357BA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C79698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3274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5D4D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1EE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F9352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7B8B33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D2D8E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D7125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7954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7BB4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3C01AB3"/>
    <w:tbl>
      <w:tblPr>
        <w:tblStyle w:val="25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35FB0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D1712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7AB2AAB2"/>
    <w:tbl>
      <w:tblPr>
        <w:tblStyle w:val="26"/>
        <w:tblW w:w="943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40"/>
        <w:gridCol w:w="2880"/>
        <w:gridCol w:w="1440"/>
        <w:gridCol w:w="1872"/>
      </w:tblGrid>
      <w:tr w14:paraId="1456DD94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B7097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297E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C268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5DE88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14:paraId="3B73F1E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7F25E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DA5B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2A7FE6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79530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71A8715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146FD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12FF5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A98F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2A952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1C68AF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24DE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43BBF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8F924F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C996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42D097F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CE118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8436A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25D4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30F26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61EDA9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628EE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11529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9B464C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E4B5C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F8DC98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9BB9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203F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DEFA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0605D">
            <w:pPr>
              <w:spacing w:after="0"/>
              <w:rPr>
                <w:sz w:val="20"/>
                <w:szCs w:val="20"/>
              </w:rPr>
            </w:pPr>
          </w:p>
        </w:tc>
      </w:tr>
      <w:tr w14:paraId="0EACA97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41327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3ACB9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A21694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93616">
            <w:pPr>
              <w:spacing w:after="0"/>
              <w:rPr>
                <w:sz w:val="20"/>
                <w:szCs w:val="20"/>
              </w:rPr>
            </w:pPr>
          </w:p>
        </w:tc>
      </w:tr>
      <w:tr w14:paraId="389BEF7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7AE3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F2E18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C39DF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0BC7D">
            <w:pPr>
              <w:spacing w:after="0"/>
              <w:rPr>
                <w:sz w:val="20"/>
                <w:szCs w:val="20"/>
              </w:rPr>
            </w:pPr>
          </w:p>
        </w:tc>
      </w:tr>
      <w:tr w14:paraId="5ADB134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7C257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6A4D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DEBF0C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3FB43">
            <w:pPr>
              <w:spacing w:after="0"/>
              <w:rPr>
                <w:sz w:val="20"/>
                <w:szCs w:val="20"/>
              </w:rPr>
            </w:pPr>
          </w:p>
        </w:tc>
      </w:tr>
      <w:tr w14:paraId="35CFCE9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ECC17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C807E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39F1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5B8A2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8B52613"/>
    <w:tbl>
      <w:tblPr>
        <w:tblStyle w:val="27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6646F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3A5A8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4AF09F92"/>
    <w:tbl>
      <w:tblPr>
        <w:tblStyle w:val="28"/>
        <w:tblW w:w="943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48"/>
        <w:gridCol w:w="1800"/>
        <w:gridCol w:w="5184"/>
      </w:tblGrid>
      <w:tr w14:paraId="034B412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692A3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2E96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C133F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14:paraId="7228B3EE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0FA3A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06FF4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B8EF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37AC1B4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BAAC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23246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385F4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4ED805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06A7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21E72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D56F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87E386E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608DA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7FA8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3ED9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D47C2DB"/>
    <w:tbl>
      <w:tblPr>
        <w:tblStyle w:val="29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26A99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1ECE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5316D195"/>
    <w:tbl>
      <w:tblPr>
        <w:tblStyle w:val="30"/>
        <w:tblW w:w="9720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816"/>
        <w:gridCol w:w="1584"/>
        <w:gridCol w:w="1440"/>
        <w:gridCol w:w="2880"/>
      </w:tblGrid>
      <w:tr w14:paraId="0001478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14C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D88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CA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819D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14:paraId="629CFA2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225B5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7DDA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EE8FE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D414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2F7B5F3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5BC6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8A910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EA241D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78485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76BB6BA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FF6F6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61C0C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C42AA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06677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B8F41B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1D234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DF5DB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1A35A6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89264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9913AB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82ED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88EA0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861FA7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7903B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0AFBE5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87064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09A72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5EE56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927C1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1253791"/>
    <w:tbl>
      <w:tblPr>
        <w:tblStyle w:val="31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3F060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17F1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65921975"/>
    <w:tbl>
      <w:tblPr>
        <w:tblStyle w:val="32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368"/>
        <w:gridCol w:w="1296"/>
        <w:gridCol w:w="2808"/>
        <w:gridCol w:w="1800"/>
        <w:gridCol w:w="1507"/>
        <w:gridCol w:w="1157"/>
      </w:tblGrid>
      <w:tr w14:paraId="254BDC04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8CC6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057A7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85B3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EA4F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C112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8D0B6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14:paraId="5F08267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44FB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2ACD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9CB48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585E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E4B2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86E4E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E959EC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B7A3A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D248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3EAB4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3E908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3B3F9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2842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9FD712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F8BF1C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C8835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6294D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F5C55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A0796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5DC28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3BAB97B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EB3F35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4C42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44BA5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AE919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137DA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96EC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778A13E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836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6C74C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C86A1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A6A2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E7B27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7281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378A78F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29A5FD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D1892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8706B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187B4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3D6D6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9B5EA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64F8F32"/>
    <w:tbl>
      <w:tblPr>
        <w:tblStyle w:val="33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28041D1D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477B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>
              <w:rPr>
                <w:sz w:val="20"/>
                <w:szCs w:val="20"/>
              </w:rPr>
              <w:t>Cada fila debe corresponder a un aporte individual atribuible. Ejemplos válidos: commit identificado, sección redactada en un documento, prueba ejecutada, configuración aplicada, endpoint implementado, consulta corregida, vista del dashboard ajustada o script de simulación mejorado.</w:t>
            </w:r>
          </w:p>
        </w:tc>
      </w:tr>
    </w:tbl>
    <w:p w14:paraId="40DDBCCC"/>
    <w:tbl>
      <w:tblPr>
        <w:tblStyle w:val="34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531C6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C118">
            <w:r>
              <w:rPr>
                <w:b/>
                <w:bCs/>
                <w:color w:val="FFFFFF"/>
                <w:sz w:val="22"/>
                <w:szCs w:val="22"/>
              </w:rPr>
              <w:t xml:space="preserve">9. Cumplimiento individual y responsabilidad </w:t>
            </w:r>
          </w:p>
        </w:tc>
      </w:tr>
    </w:tbl>
    <w:p w14:paraId="03AED855"/>
    <w:tbl>
      <w:tblPr>
        <w:tblStyle w:val="35"/>
        <w:tblW w:w="1015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40"/>
        <w:gridCol w:w="2880"/>
        <w:gridCol w:w="1368"/>
        <w:gridCol w:w="3024"/>
        <w:gridCol w:w="1440"/>
      </w:tblGrid>
      <w:tr w14:paraId="2013FF9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E415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E41A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978F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01D2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A9F5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14:paraId="5F49FE4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0E05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AD14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A832D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374A0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F27E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08243E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AD3A05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97A33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5C4C5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E89E3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A4E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266384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747135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27B8C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E8587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9614E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D7B7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7687483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8986F5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0B415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D591E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4A02D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5C8C8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376949F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EA62E3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0708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49277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7B937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D5F01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D46B8C8"/>
    <w:tbl>
      <w:tblPr>
        <w:tblStyle w:val="36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104F6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BB1C3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526C4D0F"/>
    <w:tbl>
      <w:tblPr>
        <w:tblStyle w:val="37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40"/>
        <w:gridCol w:w="2448"/>
        <w:gridCol w:w="3024"/>
        <w:gridCol w:w="1368"/>
        <w:gridCol w:w="1656"/>
      </w:tblGrid>
      <w:tr w14:paraId="5BCAF8D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0B9F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B9E1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BBAB4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685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2345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14:paraId="02E9D0D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923BA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C655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E7D0F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481C7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7A17A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8ADCA3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FC740F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FD3BA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E5EB6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4ACA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1560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2ECB3C0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3490DA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A5DD5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299D9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F5FC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B334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F47540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C9CD1A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CE370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213C6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69B0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7099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194C2A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6F3B2D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E14C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AED6B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6F7FC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85943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FD2A82"/>
    <w:tbl>
      <w:tblPr>
        <w:tblStyle w:val="38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42340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3E2E4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6239326F"/>
    <w:tbl>
      <w:tblPr>
        <w:tblStyle w:val="39"/>
        <w:tblW w:w="10080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40"/>
        <w:gridCol w:w="2880"/>
        <w:gridCol w:w="2376"/>
        <w:gridCol w:w="1728"/>
        <w:gridCol w:w="1656"/>
      </w:tblGrid>
      <w:tr w14:paraId="1DD6D13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AAA9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FE32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AD74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216A9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37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14:paraId="768B79D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613FC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D989E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D521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92318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82588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22B652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CD8FCF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12D14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F3DC9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2B5D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03C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1A974E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D52333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29A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AFBCF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252B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CD6C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5DBE2E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F59FA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F991C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5AFC5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8EE55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01887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AA7A14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9C13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6B99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59F52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D935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AAF5E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BE27016"/>
    <w:tbl>
      <w:tblPr>
        <w:tblStyle w:val="40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4C602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F9A5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12. Participación en demo o explicación técnica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(Solo utilizar en entrega del informe final)</w:t>
            </w:r>
          </w:p>
        </w:tc>
      </w:tr>
    </w:tbl>
    <w:p w14:paraId="1EC449B9"/>
    <w:tbl>
      <w:tblPr>
        <w:tblStyle w:val="41"/>
        <w:tblW w:w="9720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40"/>
        <w:gridCol w:w="3456"/>
        <w:gridCol w:w="2448"/>
        <w:gridCol w:w="2376"/>
      </w:tblGrid>
      <w:tr w14:paraId="6C3EE83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CFB92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072E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BFD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AC687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14:paraId="09CF2DF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F17D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1696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D51193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0FEB9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049B89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2681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F35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A634F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4BAD7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326B75B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3B725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D51C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6727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731EA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40A8763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90864F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D7CC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9F18E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24C50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13C4F8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CBE47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768F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52A22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2269A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1C41E20"/>
    <w:tbl>
      <w:tblPr>
        <w:tblStyle w:val="42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0E8B4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26F78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10FEBDFF"/>
    <w:tbl>
      <w:tblPr>
        <w:tblStyle w:val="43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96"/>
        <w:gridCol w:w="1152"/>
        <w:gridCol w:w="2232"/>
        <w:gridCol w:w="2160"/>
        <w:gridCol w:w="2088"/>
        <w:gridCol w:w="1008"/>
      </w:tblGrid>
      <w:tr w14:paraId="768825D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AA6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88FC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1BA4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3239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B822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BAE8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14:paraId="3D78697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118A6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B8D4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27584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73395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6BC7B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D9ED7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8662CD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72D5A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7AE58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C308B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32043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D85A2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06FEB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542CE4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D3DC38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B44A8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CE6E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20FB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30DDD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BBEB6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355FD0D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EF1C1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51942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76EBB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3CC2A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04B3A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6DA50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D3CAC3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B616F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35A1E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923A0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C8B6B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178A9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2BAA9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02BABE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A689E6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51BEF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DA8CC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114F1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13C29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C9277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66DCFF9"/>
    <w:tbl>
      <w:tblPr>
        <w:tblStyle w:val="44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1CFCD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0594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2A507A9F"/>
    <w:tbl>
      <w:tblPr>
        <w:tblStyle w:val="45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48"/>
        <w:gridCol w:w="3672"/>
        <w:gridCol w:w="1440"/>
        <w:gridCol w:w="1440"/>
        <w:gridCol w:w="2736"/>
      </w:tblGrid>
      <w:tr w14:paraId="0BAF19A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EE24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C6C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8E57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6A3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5658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14:paraId="52E8BC2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77F189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79F4C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AF5DBC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ABFC6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E755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D466C4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843A5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97F25A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91F44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7152D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84B5FD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3D08C7E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B395B6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83456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09610C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CD5C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02645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F6F01B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A6F4D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7CB94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DCF6F8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FB4C94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5A45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0A73DA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0937C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46A7A8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9AA6EE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02E81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8DB00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264D36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F44D1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3D4E29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EC2B6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48C95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618CD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10F9C72"/>
    <w:tbl>
      <w:tblPr>
        <w:tblStyle w:val="46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21407371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F17C75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40997A50">
      <w:pPr>
        <w:spacing w:before="80" w:after="40"/>
      </w:pPr>
    </w:p>
    <w:p w14:paraId="7F3279CC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 xml:space="preserve">15.Registro de evidencias </w:t>
      </w:r>
    </w:p>
    <w:p w14:paraId="4E777674">
      <w:pPr>
        <w:spacing w:after="159" w:line="258" w:lineRule="auto"/>
        <w:ind w:left="-5" w:right="750" w:hanging="10"/>
        <w:jc w:val="both"/>
        <w:rPr>
          <w:rFonts w:ascii="Cambria" w:hAnsi="Cambria" w:eastAsia="Cambria" w:cs="Cambria"/>
          <w:sz w:val="22"/>
        </w:rPr>
      </w:pPr>
      <w:r>
        <w:rPr>
          <w:rFonts w:ascii="Cambria" w:hAnsi="Cambria" w:eastAsia="Cambria" w:cs="Cambria"/>
          <w:sz w:val="22"/>
        </w:rPr>
        <w:t>Descripción de la evidencia :</w:t>
      </w:r>
    </w:p>
    <w:p w14:paraId="4EC58801">
      <w:pPr>
        <w:spacing w:after="159" w:line="258" w:lineRule="auto"/>
        <w:ind w:left="-5" w:right="750" w:hanging="10"/>
        <w:jc w:val="both"/>
      </w:pPr>
    </w:p>
    <w:p w14:paraId="580816FB">
      <w:pPr>
        <w:spacing w:after="119" w:line="258" w:lineRule="auto"/>
        <w:ind w:left="-5" w:right="750" w:hanging="10"/>
        <w:jc w:val="both"/>
      </w:pPr>
      <w:r>
        <w:rPr>
          <w:rFonts w:ascii="Cambria" w:hAnsi="Cambria" w:eastAsia="Cambria" w:cs="Cambria"/>
          <w:sz w:val="22"/>
        </w:rPr>
        <w:t xml:space="preserve">Evidencia 1:  </w:t>
      </w:r>
    </w:p>
    <w:p w14:paraId="49668907">
      <w:pPr>
        <w:spacing w:after="112"/>
        <w:ind w:right="655"/>
        <w:jc w:val="right"/>
      </w:pPr>
      <w:r>
        <w:rPr>
          <w:rFonts w:ascii="Cambria" w:hAnsi="Cambria" w:eastAsia="Cambria" w:cs="Cambria"/>
          <w:sz w:val="22"/>
        </w:rPr>
        <w:t xml:space="preserve"> </w:t>
      </w:r>
    </w:p>
    <w:p w14:paraId="7DA3B651">
      <w:pPr>
        <w:spacing w:after="1" w:line="258" w:lineRule="auto"/>
        <w:ind w:left="-5" w:right="750" w:hanging="10"/>
        <w:jc w:val="both"/>
      </w:pPr>
      <w:r>
        <w:rPr>
          <w:rFonts w:ascii="Cambria" w:hAnsi="Cambria" w:eastAsia="Cambria" w:cs="Cambria"/>
          <w:sz w:val="22"/>
        </w:rPr>
        <w:t xml:space="preserve">Evidencia 2:  </w:t>
      </w:r>
    </w:p>
    <w:p w14:paraId="0C964D65">
      <w:pPr>
        <w:spacing w:after="155"/>
        <w:ind w:left="60" w:right="955"/>
        <w:jc w:val="right"/>
      </w:pPr>
    </w:p>
    <w:p w14:paraId="7D23DADA">
      <w:pPr>
        <w:spacing w:after="158" w:line="259" w:lineRule="auto"/>
      </w:pPr>
      <w:r>
        <w:rPr>
          <w:rFonts w:ascii="Cambria" w:hAnsi="Cambria" w:eastAsia="Cambria" w:cs="Cambria"/>
          <w:sz w:val="22"/>
        </w:rPr>
        <w:t xml:space="preserve"> Evidencia 3:  </w:t>
      </w:r>
      <w:r>
        <w:rPr>
          <w:rFonts w:ascii="Cambria" w:hAnsi="Cambria" w:eastAsia="Cambria" w:cs="Cambria"/>
          <w:sz w:val="22"/>
        </w:rPr>
        <w:tab/>
      </w:r>
      <w:r>
        <w:rPr>
          <w:rFonts w:ascii="Cambria" w:hAnsi="Cambria" w:eastAsia="Cambria" w:cs="Cambria"/>
          <w:sz w:val="22"/>
        </w:rPr>
        <w:t xml:space="preserve"> </w:t>
      </w:r>
    </w:p>
    <w:p w14:paraId="638FE21E">
      <w:pPr>
        <w:spacing w:after="110"/>
        <w:ind w:right="895"/>
        <w:jc w:val="right"/>
      </w:pPr>
      <w:r>
        <w:rPr>
          <w:rFonts w:ascii="Cambria" w:hAnsi="Cambria" w:eastAsia="Cambria" w:cs="Cambria"/>
          <w:sz w:val="22"/>
        </w:rPr>
        <w:t xml:space="preserve"> </w:t>
      </w:r>
    </w:p>
    <w:p w14:paraId="21E27BBB">
      <w:pPr>
        <w:spacing w:after="159" w:line="258" w:lineRule="auto"/>
        <w:ind w:left="-5" w:right="750" w:hanging="10"/>
        <w:jc w:val="both"/>
      </w:pPr>
      <w:r>
        <w:rPr>
          <w:rFonts w:ascii="Cambria" w:hAnsi="Cambria" w:eastAsia="Cambria" w:cs="Cambria"/>
          <w:sz w:val="22"/>
        </w:rPr>
        <w:t xml:space="preserve">Evidencia 4: </w:t>
      </w:r>
    </w:p>
    <w:p w14:paraId="0150AE27">
      <w:pPr>
        <w:spacing w:before="80" w:after="40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sectPr>
      <w:headerReference r:id="rId5" w:type="default"/>
      <w:pgSz w:w="12240" w:h="15840"/>
      <w:pgMar w:top="1843" w:right="1020" w:bottom="907" w:left="10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D8FCE36-457E-4ADA-B988-852D2E6212E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575C6D1-2234-4AE4-B50D-DE9C0B017DEC}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D00651E-71B9-4503-AF64-27B7D7DB050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9C532EF-502A-44B3-B314-EA9F227AEBC0}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  <w:embedRegular r:id="rId5" w:fontKey="{7B28AB20-3A6C-4B26-BF9A-72B8F7BEE2B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2376D899-A9F2-4D2A-9E39-CEF119BD334A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75C6203A-ADAD-40D7-9167-C6A6F6D8F23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CC08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-637540</wp:posOffset>
          </wp:positionH>
          <wp:positionV relativeFrom="paragraph">
            <wp:posOffset>-427990</wp:posOffset>
          </wp:positionV>
          <wp:extent cx="7777480" cy="1006411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D3B"/>
    <w:rsid w:val="0011067C"/>
    <w:rsid w:val="00186533"/>
    <w:rsid w:val="001A43AF"/>
    <w:rsid w:val="001D10EB"/>
    <w:rsid w:val="004C3B38"/>
    <w:rsid w:val="00583AA5"/>
    <w:rsid w:val="009A5AFB"/>
    <w:rsid w:val="00A70831"/>
    <w:rsid w:val="00C86E36"/>
    <w:rsid w:val="00D14ACE"/>
    <w:rsid w:val="00EC0D3B"/>
    <w:rsid w:val="00F86508"/>
    <w:rsid w:val="7984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="Aptos"/>
      <w:sz w:val="21"/>
      <w:szCs w:val="21"/>
      <w:lang w:val="es-SV" w:eastAsia="es-SV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1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3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2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3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3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3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3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3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_Style 3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4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_Style 4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_Style 4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_Style 4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_Style 4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47">
    <w:name w:val="fontstyle01"/>
    <w:basedOn w:val="8"/>
    <w:uiPriority w:val="0"/>
    <w:rPr>
      <w:rFonts w:hint="default" w:ascii="Aptos" w:hAnsi="Aptos"/>
      <w:b/>
      <w:bCs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428</Words>
  <Characters>2810</Characters>
  <Lines>29</Lines>
  <Paragraphs>8</Paragraphs>
  <TotalTime>88</TotalTime>
  <ScaleCrop>false</ScaleCrop>
  <LinksUpToDate>false</LinksUpToDate>
  <CharactersWithSpaces>3478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2026-10-03T18:13:00Z</dcterms:created>
  <dc:creator>Julissa</dc:creator>
  <cp:lastModifiedBy>AMERICO MORAN</cp:lastModifiedBy>
  <dcterms:modified xsi:type="dcterms:W3CDTF">2026-10-06T03:34:27Z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eyJoZGlkIjoiZmRkNDFmOGE3NWY2NDExNmI1M2VkMjgyYzI2YjMwYjYiLCJ1c2VySWQiOiIyMTA0NTkwMjc4NDg2MiJ9</vt:lpwstr>
  </property>
  <property fmtid="{D5CDD505-2E9C-101B-9397-08002B2CF9AE}" pid="3" name="KSOProductBuildVer">
    <vt:lpwstr>2058-12.1.0.28485</vt:lpwstr>
  </property>
  <property fmtid="{D5CDD505-2E9C-101B-9397-08002B2CF9AE}" pid="4" name="ICV">
    <vt:lpwstr>F4200E2220464628A85AAA06B3F2A305_12</vt:lpwstr>
  </property>
</Properties>
</file>