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428B" w14:textId="7951FFA1" w:rsidR="00FD72EA" w:rsidRPr="0007356F" w:rsidRDefault="00837FB6" w:rsidP="00837FB6">
      <w:pPr>
        <w:jc w:val="center"/>
        <w:rPr>
          <w:b/>
          <w:bCs/>
          <w:sz w:val="36"/>
          <w:szCs w:val="36"/>
        </w:rPr>
      </w:pPr>
      <w:r w:rsidRPr="0007356F">
        <w:rPr>
          <w:b/>
          <w:bCs/>
          <w:sz w:val="36"/>
          <w:szCs w:val="36"/>
        </w:rPr>
        <w:t>DESTINO 1: LUNA</w:t>
      </w:r>
    </w:p>
    <w:p w14:paraId="396830CD" w14:textId="5974A65B" w:rsidR="00837FB6" w:rsidRDefault="003930EE" w:rsidP="00837FB6">
      <w:pPr>
        <w:jc w:val="both"/>
      </w:pPr>
      <w:r>
        <w:t xml:space="preserve">La luna, un cuerpo celeste que </w:t>
      </w:r>
      <w:r w:rsidR="000E0651">
        <w:t xml:space="preserve">creemos conocer, pero qué bonito sería si </w:t>
      </w:r>
      <w:r w:rsidR="00BA083E">
        <w:t>pudiéramos</w:t>
      </w:r>
      <w:r w:rsidR="00103F7A">
        <w:t xml:space="preserve"> pasar días ahí, pues eso </w:t>
      </w:r>
      <w:r w:rsidR="00C44ACE">
        <w:t>viajando por 3 días una distancia de 384,400km</w:t>
      </w:r>
      <w:r w:rsidR="0022706C">
        <w:t xml:space="preserve"> sería posible, y no solo eso, si no que podrías realizar actividades interesantes </w:t>
      </w:r>
      <w:r w:rsidR="001012BE">
        <w:t xml:space="preserve">solo o con la perfecta compañía, para que te lleves un </w:t>
      </w:r>
      <w:r w:rsidR="007D3AE5">
        <w:t>extenso aprendizaje a casa, ¡e incluso una piedra lunar de recuerdo!</w:t>
      </w:r>
    </w:p>
    <w:p w14:paraId="389BADF6" w14:textId="6886682D" w:rsidR="00BA083E" w:rsidRDefault="00803673" w:rsidP="00837FB6">
      <w:pPr>
        <w:jc w:val="both"/>
      </w:pPr>
      <w:r>
        <w:t>Tiempo 1 día terrestre = 24 hrs</w:t>
      </w:r>
      <w:r w:rsidR="00C10DAE">
        <w:t xml:space="preserve"> de la Luna</w:t>
      </w:r>
    </w:p>
    <w:p w14:paraId="78B6C6D7" w14:textId="22342CF3" w:rsidR="00837FB6" w:rsidRPr="00837FB6" w:rsidRDefault="00837FB6" w:rsidP="00837FB6">
      <w:pPr>
        <w:jc w:val="both"/>
        <w:rPr>
          <w:b/>
          <w:bCs/>
          <w:i/>
          <w:iCs/>
        </w:rPr>
      </w:pPr>
      <w:r>
        <w:t>Día 1:</w:t>
      </w:r>
      <w:r>
        <w:tab/>
      </w:r>
      <w:r w:rsidRPr="00837FB6">
        <w:rPr>
          <w:b/>
          <w:bCs/>
          <w:i/>
          <w:iCs/>
        </w:rPr>
        <w:t>Parkour Lunar</w:t>
      </w:r>
    </w:p>
    <w:p w14:paraId="40A2C92D" w14:textId="7C6257D0" w:rsidR="00837FB6" w:rsidRDefault="00837FB6" w:rsidP="00837FB6">
      <w:pPr>
        <w:jc w:val="both"/>
      </w:pPr>
      <w:r>
        <w:t xml:space="preserve">Envuélvete en el desafiante reto de cruzar a través de obstáculos con una limitante, la gravedad lunar. Contando con superficies fuera de irregularidades que puedan ser peligrosas para los practicantes de dicha actividad, </w:t>
      </w:r>
      <w:r w:rsidR="00DA611F">
        <w:t>les</w:t>
      </w:r>
      <w:r w:rsidR="00973CC8">
        <w:t xml:space="preserve"> invitamos a vivir esta experiencia </w:t>
      </w:r>
      <w:r w:rsidR="00DA611F">
        <w:t>a</w:t>
      </w:r>
      <w:r w:rsidR="00973CC8">
        <w:t xml:space="preserve"> </w:t>
      </w:r>
      <w:r w:rsidR="00DA611F">
        <w:t>aquellas personas amantes de las aventuras extremas</w:t>
      </w:r>
      <w:r w:rsidR="005248FB">
        <w:t xml:space="preserve">, prepárate para </w:t>
      </w:r>
      <w:r w:rsidR="00936F6C">
        <w:t xml:space="preserve">pesar </w:t>
      </w:r>
      <w:r w:rsidR="00F552FB">
        <w:t>6 veces menos de lo que pesarías normalmente en la Tierra y usarlo a tu favor con habilidades de destreza y coordinación viso motriz</w:t>
      </w:r>
      <w:r w:rsidR="00B77648">
        <w:t>.</w:t>
      </w:r>
    </w:p>
    <w:p w14:paraId="200B0928" w14:textId="77777777" w:rsidR="00837FB6" w:rsidRDefault="00837FB6" w:rsidP="00837FB6">
      <w:pPr>
        <w:jc w:val="both"/>
      </w:pPr>
    </w:p>
    <w:p w14:paraId="40BD496B" w14:textId="03D278BA" w:rsidR="00837FB6" w:rsidRDefault="00837FB6" w:rsidP="00837FB6">
      <w:pPr>
        <w:jc w:val="both"/>
        <w:rPr>
          <w:b/>
          <w:bCs/>
          <w:i/>
          <w:iCs/>
        </w:rPr>
      </w:pPr>
      <w:r>
        <w:t>Día 2:</w:t>
      </w:r>
      <w:r>
        <w:tab/>
      </w:r>
      <w:r w:rsidR="00596CC8" w:rsidRPr="00596CC8">
        <w:rPr>
          <w:b/>
          <w:bCs/>
          <w:i/>
          <w:iCs/>
        </w:rPr>
        <w:t>Golf gravitatorio</w:t>
      </w:r>
    </w:p>
    <w:p w14:paraId="12254505" w14:textId="1C46C02B" w:rsidR="00D87580" w:rsidRPr="00FD3577" w:rsidRDefault="00883BC5" w:rsidP="00A74923">
      <w:pPr>
        <w:jc w:val="both"/>
      </w:pPr>
      <w:r>
        <w:t xml:space="preserve">Para </w:t>
      </w:r>
      <w:r w:rsidR="007B3348">
        <w:t xml:space="preserve">los amantes de los deportes “tranquilos” les traemos un reto mucho más interesante que pondrá a prueba sus capacidades de </w:t>
      </w:r>
      <w:r w:rsidR="00256B53">
        <w:t xml:space="preserve">realizar tiros con </w:t>
      </w:r>
      <w:r w:rsidR="00FB62AB">
        <w:t>precisión, así como la</w:t>
      </w:r>
      <w:r w:rsidR="005C7757">
        <w:t xml:space="preserve"> habilidad de medir fuerza para regular la velocidad de los disparos. Se le</w:t>
      </w:r>
      <w:r w:rsidR="00F01FD8">
        <w:t xml:space="preserve"> dedicará cierto tiempo </w:t>
      </w:r>
      <w:r w:rsidR="008307B0">
        <w:t xml:space="preserve">para que todos los participantes </w:t>
      </w:r>
      <w:r w:rsidR="009027F9">
        <w:t>(tengan conocimientos en el deporte o no)</w:t>
      </w:r>
      <w:r w:rsidR="005D50EA">
        <w:t xml:space="preserve"> puedan familiarizarse con las reglas del juego</w:t>
      </w:r>
      <w:r w:rsidR="007E2999">
        <w:t>, además de las desafiantes que tendrán que afrontar gracias a los factores que cambian con respecto a la Tierra</w:t>
      </w:r>
      <w:r w:rsidR="00955C25">
        <w:t>; una vez quede entendido el proceso</w:t>
      </w:r>
      <w:r w:rsidR="00B147C4">
        <w:t xml:space="preserve">, cualquiera que se anime podrá participar en un pequeño concurso </w:t>
      </w:r>
      <w:r w:rsidR="00F54739">
        <w:t xml:space="preserve">en el cual se le premiará </w:t>
      </w:r>
      <w:r w:rsidR="00D76205">
        <w:t>con u</w:t>
      </w:r>
      <w:r w:rsidR="00C2703C">
        <w:t>n paseo gratis sobre un vehículo por los</w:t>
      </w:r>
      <w:r w:rsidR="00BF1D13">
        <w:t xml:space="preserve"> </w:t>
      </w:r>
      <w:r w:rsidR="00E91FD3">
        <w:t>cráteres de la Luna</w:t>
      </w:r>
      <w:r w:rsidR="00FD0DBF">
        <w:t>.</w:t>
      </w:r>
    </w:p>
    <w:p w14:paraId="35855BFC" w14:textId="77777777" w:rsidR="00FB62AB" w:rsidRDefault="00FB62AB" w:rsidP="00A74923">
      <w:pPr>
        <w:jc w:val="both"/>
      </w:pPr>
    </w:p>
    <w:p w14:paraId="2F0CC2B8" w14:textId="66DA294F" w:rsidR="00D87580" w:rsidRPr="00DC7515" w:rsidRDefault="00D87580" w:rsidP="00A74923">
      <w:pPr>
        <w:jc w:val="both"/>
        <w:rPr>
          <w:b/>
          <w:bCs/>
          <w:i/>
          <w:iCs/>
        </w:rPr>
      </w:pPr>
      <w:r>
        <w:t>Día 3:</w:t>
      </w:r>
      <w:r w:rsidR="001F24ED">
        <w:tab/>
      </w:r>
      <w:r w:rsidR="00DC7515" w:rsidRPr="00DC7515">
        <w:rPr>
          <w:b/>
          <w:bCs/>
          <w:i/>
          <w:iCs/>
        </w:rPr>
        <w:t>Vistas espaci</w:t>
      </w:r>
      <w:r w:rsidR="00883BC5">
        <w:rPr>
          <w:b/>
          <w:bCs/>
          <w:i/>
          <w:iCs/>
        </w:rPr>
        <w:t>ales</w:t>
      </w:r>
    </w:p>
    <w:p w14:paraId="22959A64" w14:textId="133E016D" w:rsidR="003F283A" w:rsidRDefault="00B74A99" w:rsidP="00B74A99">
      <w:pPr>
        <w:jc w:val="both"/>
      </w:pPr>
      <w:r>
        <w:t>¿Te interesa una actividad más tranquila? ¡No te preocupes! En Infinity Horizons nos importan los gustos de cada persona, por lo que esta actividad podría ser un poco más de tu atracción.</w:t>
      </w:r>
      <w:r w:rsidR="003F283A">
        <w:t xml:space="preserve"> Ten una</w:t>
      </w:r>
      <w:r w:rsidR="003F283A" w:rsidRPr="003F283A">
        <w:t xml:space="preserve"> deliciosa comida </w:t>
      </w:r>
      <w:r w:rsidR="003F283A">
        <w:t xml:space="preserve">con tus acompañantes o </w:t>
      </w:r>
      <w:r w:rsidR="00073FFB">
        <w:t>disfrútala para ti mismo</w:t>
      </w:r>
      <w:r w:rsidR="003F283A" w:rsidRPr="003F283A">
        <w:t xml:space="preserve"> en el restaurante </w:t>
      </w:r>
      <w:r w:rsidR="003F283A" w:rsidRPr="00C97E2D">
        <w:rPr>
          <w:i/>
          <w:iCs/>
        </w:rPr>
        <w:t>Moonlight Delights</w:t>
      </w:r>
      <w:r w:rsidR="00C97E2D">
        <w:t xml:space="preserve">, un establecimiento que </w:t>
      </w:r>
      <w:r w:rsidR="00D630A3">
        <w:t>elimina los cambios en la gravedad</w:t>
      </w:r>
      <w:r w:rsidR="004341B5">
        <w:t xml:space="preserve">, lo cual hace disfrutar más de la experiencia, </w:t>
      </w:r>
      <w:r w:rsidR="003F283A" w:rsidRPr="003F283A">
        <w:t>con las vistas más espectaculares hacia el espacio sobre los territorios rocosos y blanquecinos de la Luna.</w:t>
      </w:r>
      <w:r w:rsidR="00073FFB">
        <w:t xml:space="preserve"> Se deleitará </w:t>
      </w:r>
      <w:r w:rsidR="0002287E">
        <w:t xml:space="preserve">con </w:t>
      </w:r>
      <w:r w:rsidR="00073FFB">
        <w:t>música en vivo que te haga sentir en casa</w:t>
      </w:r>
      <w:r w:rsidR="00C97E2D">
        <w:t>, ¡contamos con Karaoke!</w:t>
      </w:r>
    </w:p>
    <w:p w14:paraId="529735B8" w14:textId="77777777" w:rsidR="00B74A99" w:rsidRDefault="00B74A99" w:rsidP="00A74923">
      <w:pPr>
        <w:jc w:val="both"/>
      </w:pPr>
    </w:p>
    <w:p w14:paraId="1EC9F20F" w14:textId="70FFF8F6" w:rsidR="00F56089" w:rsidRDefault="00F56089" w:rsidP="00A74923">
      <w:pPr>
        <w:jc w:val="both"/>
      </w:pPr>
      <w:r>
        <w:t>Tipo de experiencias:</w:t>
      </w:r>
    </w:p>
    <w:p w14:paraId="5963F90E" w14:textId="5AB51FFD" w:rsidR="008959E8" w:rsidRDefault="008959E8" w:rsidP="00A74923">
      <w:pPr>
        <w:jc w:val="both"/>
      </w:pPr>
      <w:r>
        <w:t xml:space="preserve">Como lo mencionamos anteriormente, </w:t>
      </w:r>
      <w:r w:rsidR="009449AF">
        <w:t>cada actividad tiene una experiencia muy variada</w:t>
      </w:r>
      <w:r w:rsidR="003F52F6">
        <w:t>, por lo que abarca para distintos gustos por el aprendizaje, desde cosas muy extremas hasta solo observar</w:t>
      </w:r>
      <w:r w:rsidR="00BD254F">
        <w:t xml:space="preserve"> y apreciar.</w:t>
      </w:r>
      <w:r w:rsidR="00FB5BA7">
        <w:t xml:space="preserve"> En cada actividad se cuenta con especialistas que </w:t>
      </w:r>
      <w:r w:rsidR="00E06A68">
        <w:t>informen a los usuarios no solo</w:t>
      </w:r>
      <w:r w:rsidR="0083214F">
        <w:t xml:space="preserve"> de las </w:t>
      </w:r>
      <w:r w:rsidR="0083214F">
        <w:lastRenderedPageBreak/>
        <w:t xml:space="preserve">recomendaciones y advertencias que conlleva realizarlas, si no también datos curiosos acerca de </w:t>
      </w:r>
      <w:r w:rsidR="00CA7EE1">
        <w:t xml:space="preserve">dicho satélite que te dejarán </w:t>
      </w:r>
      <w:r w:rsidR="00F7346E">
        <w:t>anonadado</w:t>
      </w:r>
      <w:r w:rsidR="00CA7EE1">
        <w:t>.</w:t>
      </w:r>
    </w:p>
    <w:p w14:paraId="714650C0" w14:textId="32627C39" w:rsidR="00F56089" w:rsidRDefault="00E963D4" w:rsidP="00A74923">
      <w:pPr>
        <w:jc w:val="both"/>
      </w:pPr>
      <w:r w:rsidRPr="006A5DEF">
        <w:rPr>
          <w:u w:val="single"/>
        </w:rPr>
        <w:t>Recomendaciones</w:t>
      </w:r>
      <w:r>
        <w:t xml:space="preserve">: </w:t>
      </w:r>
    </w:p>
    <w:p w14:paraId="3765E942" w14:textId="4F35AF4A" w:rsidR="006A5DEF" w:rsidRDefault="00916F11" w:rsidP="00A74923">
      <w:pPr>
        <w:jc w:val="both"/>
      </w:pPr>
      <w:r>
        <w:t xml:space="preserve">Puesto que las temperaturas </w:t>
      </w:r>
      <w:r w:rsidRPr="004B4996">
        <w:t>luna</w:t>
      </w:r>
      <w:r w:rsidR="004B4996" w:rsidRPr="004B4996">
        <w:t>re</w:t>
      </w:r>
      <w:r w:rsidRPr="004B4996">
        <w:t>s</w:t>
      </w:r>
      <w:r w:rsidR="00346072">
        <w:t xml:space="preserve"> varían dependiendo de su posición rotacional con respecto al </w:t>
      </w:r>
      <w:r w:rsidR="00977DA7">
        <w:t>S</w:t>
      </w:r>
      <w:r w:rsidR="00346072">
        <w:t xml:space="preserve">ol, varían de entre 123°C hasta -233°C </w:t>
      </w:r>
      <w:r w:rsidR="00073231">
        <w:t>(con un promedio de -23°C contemplando climas fríos)</w:t>
      </w:r>
      <w:r>
        <w:t xml:space="preserve">, se recomienda contar con ropa </w:t>
      </w:r>
      <w:r w:rsidR="00AF7E62">
        <w:t>térmica</w:t>
      </w:r>
      <w:r>
        <w:t xml:space="preserve"> a la hora de realizar su expedición, </w:t>
      </w:r>
      <w:r w:rsidR="00AF7E62">
        <w:t xml:space="preserve">para evitar que los cambios </w:t>
      </w:r>
      <w:r w:rsidR="00EA635D">
        <w:t xml:space="preserve">en la temperatura corporal afecten la experiencia </w:t>
      </w:r>
      <w:r w:rsidR="005A378F">
        <w:t>que está a punto de vivir.</w:t>
      </w:r>
    </w:p>
    <w:p w14:paraId="438DFE46" w14:textId="21255DC6" w:rsidR="00E957E0" w:rsidRPr="006A5DEF" w:rsidRDefault="00DB55ED" w:rsidP="00A74923">
      <w:pPr>
        <w:jc w:val="both"/>
      </w:pPr>
      <w:r>
        <w:t>S</w:t>
      </w:r>
      <w:r w:rsidR="00C33A43">
        <w:t xml:space="preserve">e les proporcionarán </w:t>
      </w:r>
      <w:r w:rsidR="00991ADB">
        <w:t>comidas</w:t>
      </w:r>
      <w:r w:rsidR="00C33A43">
        <w:t xml:space="preserve"> que pueden</w:t>
      </w:r>
      <w:r w:rsidR="00991ADB">
        <w:t xml:space="preserve"> degustarse dentro de la zona espacial, por lo que bebidas y alimentos </w:t>
      </w:r>
      <w:r w:rsidR="00850FE3">
        <w:t>no será necesario llevar, eso sí</w:t>
      </w:r>
      <w:r w:rsidR="00B06652">
        <w:t xml:space="preserve">, cámaras y dispositivos electrónicos pueden ser abordados </w:t>
      </w:r>
      <w:r w:rsidR="002852DA">
        <w:t>para capturar cada recuerdo que pueda llevarse de este maravilloso viaje</w:t>
      </w:r>
      <w:r w:rsidR="00037D34">
        <w:t>.</w:t>
      </w:r>
      <w:r w:rsidR="002852DA">
        <w:t xml:space="preserve"> </w:t>
      </w:r>
    </w:p>
    <w:p w14:paraId="6C9A8AE8" w14:textId="35593AAD" w:rsidR="00917912" w:rsidRPr="00917912" w:rsidRDefault="00463029" w:rsidP="00A74923">
      <w:pPr>
        <w:jc w:val="both"/>
        <w:rPr>
          <w:u w:val="single"/>
        </w:rPr>
      </w:pPr>
      <w:r w:rsidRPr="00917912">
        <w:rPr>
          <w:u w:val="single"/>
        </w:rPr>
        <w:t xml:space="preserve">Advertencias: </w:t>
      </w:r>
    </w:p>
    <w:p w14:paraId="1C64D120" w14:textId="26A59A21" w:rsidR="00463029" w:rsidRDefault="00463029" w:rsidP="00A74923">
      <w:pPr>
        <w:jc w:val="both"/>
      </w:pPr>
      <w:r>
        <w:t xml:space="preserve">Debido a </w:t>
      </w:r>
      <w:r w:rsidR="008134E5">
        <w:t xml:space="preserve">que algunos factores como la gravedad, presiones, </w:t>
      </w:r>
      <w:r w:rsidR="003210D6">
        <w:t>temperaturas</w:t>
      </w:r>
      <w:r w:rsidR="00E9689D">
        <w:t xml:space="preserve">, </w:t>
      </w:r>
      <w:r w:rsidR="0055770B">
        <w:t>etcétera</w:t>
      </w:r>
      <w:r w:rsidR="00E9689D">
        <w:t xml:space="preserve"> son totalmente distintos a los que podríamos estar acostumbrados ya en la Tierra, se recomienda acatar las órdenes de los instructores</w:t>
      </w:r>
      <w:r w:rsidR="00293140">
        <w:t xml:space="preserve"> con respecto a los equipos de movilidad, como a los trajes proporcionados para evitar posibles accidentes o lesiones.</w:t>
      </w:r>
    </w:p>
    <w:p w14:paraId="418D549A" w14:textId="0333FC19" w:rsidR="00917912" w:rsidRDefault="00917912" w:rsidP="00A74923">
      <w:pPr>
        <w:jc w:val="both"/>
      </w:pPr>
      <w:r w:rsidRPr="00917912">
        <w:rPr>
          <w:u w:val="single"/>
        </w:rPr>
        <w:t>Limitantes</w:t>
      </w:r>
      <w:r>
        <w:t>:</w:t>
      </w:r>
      <w:r>
        <w:br/>
      </w:r>
      <w:r w:rsidR="00582D2C">
        <w:t>Estos viajes pueden considerarse riesgosos para personas que padezcan las siguientes enfermedades / limitantes:</w:t>
      </w:r>
    </w:p>
    <w:p w14:paraId="4A46413A" w14:textId="3D499AAB" w:rsidR="00582D2C" w:rsidRDefault="00D114A7" w:rsidP="00582D2C">
      <w:pPr>
        <w:pStyle w:val="Prrafodelista"/>
        <w:numPr>
          <w:ilvl w:val="0"/>
          <w:numId w:val="1"/>
        </w:numPr>
        <w:jc w:val="both"/>
      </w:pPr>
      <w:r>
        <w:t>Artritis</w:t>
      </w:r>
    </w:p>
    <w:p w14:paraId="78AF9AB3" w14:textId="5BABB727" w:rsidR="009348A9" w:rsidRDefault="00E332B4" w:rsidP="00582D2C">
      <w:pPr>
        <w:pStyle w:val="Prrafodelista"/>
        <w:numPr>
          <w:ilvl w:val="0"/>
          <w:numId w:val="1"/>
        </w:numPr>
        <w:jc w:val="both"/>
      </w:pPr>
      <w:r>
        <w:t>Problemas respiratorios como el asma</w:t>
      </w:r>
    </w:p>
    <w:p w14:paraId="1074436A" w14:textId="6D8B4E44" w:rsidR="009348A9" w:rsidRDefault="00E332B4" w:rsidP="00582D2C">
      <w:pPr>
        <w:pStyle w:val="Prrafodelista"/>
        <w:numPr>
          <w:ilvl w:val="0"/>
          <w:numId w:val="1"/>
        </w:numPr>
        <w:jc w:val="both"/>
      </w:pPr>
      <w:r>
        <w:t>Problemas cardiovasculares</w:t>
      </w:r>
      <w:r w:rsidR="00575B18">
        <w:t xml:space="preserve"> como la arritmia o ser propensos a infartos</w:t>
      </w:r>
    </w:p>
    <w:p w14:paraId="6F2875D1" w14:textId="738F13A9" w:rsidR="00575B18" w:rsidRDefault="006E2CF4" w:rsidP="00582D2C">
      <w:pPr>
        <w:pStyle w:val="Prrafodelista"/>
        <w:numPr>
          <w:ilvl w:val="0"/>
          <w:numId w:val="1"/>
        </w:numPr>
        <w:jc w:val="both"/>
      </w:pPr>
      <w:r>
        <w:t>Embarazo</w:t>
      </w:r>
    </w:p>
    <w:p w14:paraId="2E85D65F" w14:textId="4D009188" w:rsidR="006E2CF4" w:rsidRDefault="006C6192" w:rsidP="00582D2C">
      <w:pPr>
        <w:pStyle w:val="Prrafodelista"/>
        <w:numPr>
          <w:ilvl w:val="0"/>
          <w:numId w:val="1"/>
        </w:numPr>
        <w:jc w:val="both"/>
      </w:pPr>
      <w:r>
        <w:t>Lesiones lumbares</w:t>
      </w:r>
    </w:p>
    <w:p w14:paraId="1061382C" w14:textId="77777777" w:rsidR="006A5DEF" w:rsidRPr="00917912" w:rsidRDefault="006A5DEF" w:rsidP="006A5DEF">
      <w:pPr>
        <w:jc w:val="both"/>
      </w:pPr>
    </w:p>
    <w:sectPr w:rsidR="006A5DEF" w:rsidRPr="00917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96391"/>
    <w:multiLevelType w:val="hybridMultilevel"/>
    <w:tmpl w:val="18246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8393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37FB6"/>
    <w:rsid w:val="0002287E"/>
    <w:rsid w:val="00037D34"/>
    <w:rsid w:val="00073231"/>
    <w:rsid w:val="0007356F"/>
    <w:rsid w:val="00073FFB"/>
    <w:rsid w:val="000E0651"/>
    <w:rsid w:val="000E5F32"/>
    <w:rsid w:val="001012BE"/>
    <w:rsid w:val="00103F7A"/>
    <w:rsid w:val="00104048"/>
    <w:rsid w:val="0017748B"/>
    <w:rsid w:val="001F24ED"/>
    <w:rsid w:val="0022706C"/>
    <w:rsid w:val="00256B53"/>
    <w:rsid w:val="00272410"/>
    <w:rsid w:val="002852DA"/>
    <w:rsid w:val="00293140"/>
    <w:rsid w:val="003210D6"/>
    <w:rsid w:val="00346072"/>
    <w:rsid w:val="003612E2"/>
    <w:rsid w:val="003930EE"/>
    <w:rsid w:val="003C1F49"/>
    <w:rsid w:val="003F283A"/>
    <w:rsid w:val="003F52F6"/>
    <w:rsid w:val="004341B5"/>
    <w:rsid w:val="00463029"/>
    <w:rsid w:val="004B4996"/>
    <w:rsid w:val="004C1D14"/>
    <w:rsid w:val="004C7321"/>
    <w:rsid w:val="004F0ED1"/>
    <w:rsid w:val="005248FB"/>
    <w:rsid w:val="00534A7E"/>
    <w:rsid w:val="0055770B"/>
    <w:rsid w:val="005641CB"/>
    <w:rsid w:val="00575B18"/>
    <w:rsid w:val="00582D2C"/>
    <w:rsid w:val="00596CC8"/>
    <w:rsid w:val="005A378F"/>
    <w:rsid w:val="005C7757"/>
    <w:rsid w:val="005D50EA"/>
    <w:rsid w:val="00626F36"/>
    <w:rsid w:val="006A5DEF"/>
    <w:rsid w:val="006C6192"/>
    <w:rsid w:val="006E2CF4"/>
    <w:rsid w:val="0075263A"/>
    <w:rsid w:val="00756DFC"/>
    <w:rsid w:val="007B3348"/>
    <w:rsid w:val="007D3AE5"/>
    <w:rsid w:val="007E2999"/>
    <w:rsid w:val="007E2E14"/>
    <w:rsid w:val="00803673"/>
    <w:rsid w:val="008134E5"/>
    <w:rsid w:val="008307B0"/>
    <w:rsid w:val="0083214F"/>
    <w:rsid w:val="00837FB6"/>
    <w:rsid w:val="00850FE3"/>
    <w:rsid w:val="00883BC5"/>
    <w:rsid w:val="008959E8"/>
    <w:rsid w:val="008A5FFF"/>
    <w:rsid w:val="009027F9"/>
    <w:rsid w:val="00916F11"/>
    <w:rsid w:val="00917912"/>
    <w:rsid w:val="009348A9"/>
    <w:rsid w:val="00936F6C"/>
    <w:rsid w:val="009449AF"/>
    <w:rsid w:val="00955C25"/>
    <w:rsid w:val="00973CC8"/>
    <w:rsid w:val="00977DA7"/>
    <w:rsid w:val="00991ADB"/>
    <w:rsid w:val="009C50E3"/>
    <w:rsid w:val="00A74923"/>
    <w:rsid w:val="00AF7E62"/>
    <w:rsid w:val="00B06652"/>
    <w:rsid w:val="00B147C4"/>
    <w:rsid w:val="00B74A99"/>
    <w:rsid w:val="00B77648"/>
    <w:rsid w:val="00B8171A"/>
    <w:rsid w:val="00BA083E"/>
    <w:rsid w:val="00BD254F"/>
    <w:rsid w:val="00BF1D13"/>
    <w:rsid w:val="00C10DAE"/>
    <w:rsid w:val="00C2703C"/>
    <w:rsid w:val="00C33A43"/>
    <w:rsid w:val="00C44ACE"/>
    <w:rsid w:val="00C838C6"/>
    <w:rsid w:val="00C97E2D"/>
    <w:rsid w:val="00CA7EE1"/>
    <w:rsid w:val="00D114A7"/>
    <w:rsid w:val="00D630A3"/>
    <w:rsid w:val="00D76205"/>
    <w:rsid w:val="00D87580"/>
    <w:rsid w:val="00DA5C70"/>
    <w:rsid w:val="00DA611F"/>
    <w:rsid w:val="00DA780E"/>
    <w:rsid w:val="00DB3610"/>
    <w:rsid w:val="00DB55ED"/>
    <w:rsid w:val="00DC7515"/>
    <w:rsid w:val="00E06A68"/>
    <w:rsid w:val="00E332B4"/>
    <w:rsid w:val="00E91FD3"/>
    <w:rsid w:val="00E957E0"/>
    <w:rsid w:val="00E963D4"/>
    <w:rsid w:val="00E9689D"/>
    <w:rsid w:val="00EA635D"/>
    <w:rsid w:val="00F01FD8"/>
    <w:rsid w:val="00F54739"/>
    <w:rsid w:val="00F552FB"/>
    <w:rsid w:val="00F56089"/>
    <w:rsid w:val="00F7346E"/>
    <w:rsid w:val="00FB5BA7"/>
    <w:rsid w:val="00FB62AB"/>
    <w:rsid w:val="00FD0DBF"/>
    <w:rsid w:val="00FD3577"/>
    <w:rsid w:val="00FD72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5E98"/>
  <w15:chartTrackingRefBased/>
  <w15:docId w15:val="{D03F4560-211A-48C1-97E8-2831525B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ORTEGA ROA</dc:creator>
  <cp:keywords/>
  <dc:description/>
  <cp:lastModifiedBy>MAGALY ORTEGA ROA</cp:lastModifiedBy>
  <cp:revision>112</cp:revision>
  <dcterms:created xsi:type="dcterms:W3CDTF">2023-10-07T20:06:00Z</dcterms:created>
  <dcterms:modified xsi:type="dcterms:W3CDTF">2023-10-08T01:43:00Z</dcterms:modified>
</cp:coreProperties>
</file>